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3A7AD" w14:textId="1613BA14" w:rsidR="00BD46C6" w:rsidRPr="0037205D" w:rsidRDefault="00C22A48" w:rsidP="00C22A48">
      <w:pPr>
        <w:tabs>
          <w:tab w:val="left" w:pos="1985"/>
        </w:tabs>
        <w:spacing w:after="0" w:line="240" w:lineRule="auto"/>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      </w:t>
      </w:r>
      <w:r w:rsidR="00BD46C6" w:rsidRPr="0037205D">
        <w:rPr>
          <w:rFonts w:ascii="Times New Roman" w:hAnsi="Times New Roman" w:cs="Times New Roman"/>
          <w:b/>
          <w:sz w:val="26"/>
          <w:szCs w:val="26"/>
          <w:lang w:val="en-US"/>
        </w:rPr>
        <w:t>BỘ CÔNG THƯƠNG</w:t>
      </w:r>
      <w:r w:rsidR="00BD46C6" w:rsidRPr="0037205D">
        <w:rPr>
          <w:rFonts w:ascii="Times New Roman" w:hAnsi="Times New Roman" w:cs="Times New Roman"/>
          <w:b/>
          <w:sz w:val="26"/>
          <w:szCs w:val="26"/>
          <w:lang w:val="en-US"/>
        </w:rPr>
        <w:tab/>
      </w:r>
      <w:r w:rsidR="00BD46C6" w:rsidRPr="0037205D">
        <w:rPr>
          <w:rFonts w:ascii="Times New Roman" w:hAnsi="Times New Roman" w:cs="Times New Roman"/>
          <w:b/>
          <w:sz w:val="26"/>
          <w:szCs w:val="26"/>
          <w:lang w:val="en-US"/>
        </w:rPr>
        <w:tab/>
      </w:r>
      <w:r w:rsidR="00BD46C6" w:rsidRPr="0037205D">
        <w:rPr>
          <w:rFonts w:ascii="Times New Roman" w:hAnsi="Times New Roman" w:cs="Times New Roman"/>
          <w:b/>
          <w:sz w:val="26"/>
          <w:szCs w:val="26"/>
          <w:lang w:val="en-US"/>
        </w:rPr>
        <w:tab/>
      </w:r>
      <w:r w:rsidR="00BD46C6" w:rsidRPr="0037205D">
        <w:rPr>
          <w:rFonts w:ascii="Times New Roman" w:hAnsi="Times New Roman" w:cs="Times New Roman"/>
          <w:b/>
          <w:sz w:val="26"/>
          <w:szCs w:val="26"/>
          <w:lang w:val="en-US"/>
        </w:rPr>
        <w:tab/>
      </w:r>
      <w:r w:rsidR="00BD46C6" w:rsidRPr="0037205D">
        <w:rPr>
          <w:rFonts w:ascii="Times New Roman" w:hAnsi="Times New Roman" w:cs="Times New Roman"/>
          <w:b/>
          <w:sz w:val="26"/>
          <w:szCs w:val="26"/>
          <w:lang w:val="en-US"/>
        </w:rPr>
        <w:tab/>
      </w:r>
      <w:r w:rsidR="00607DD0" w:rsidRPr="0037205D">
        <w:rPr>
          <w:rFonts w:ascii="Times New Roman" w:hAnsi="Times New Roman" w:cs="Times New Roman"/>
          <w:b/>
          <w:sz w:val="26"/>
          <w:szCs w:val="26"/>
          <w:lang w:val="en-US"/>
        </w:rPr>
        <w:tab/>
      </w:r>
      <w:r w:rsidR="00BD46C6" w:rsidRPr="0037205D">
        <w:rPr>
          <w:rFonts w:ascii="Times New Roman" w:hAnsi="Times New Roman" w:cs="Times New Roman"/>
          <w:b/>
          <w:sz w:val="26"/>
          <w:szCs w:val="26"/>
          <w:lang w:val="en-US"/>
        </w:rPr>
        <w:t>CỘNG HÒA XÃ HỘI CHỦ NGHĨA VIỆT NAM</w:t>
      </w:r>
    </w:p>
    <w:p w14:paraId="1BB463FA" w14:textId="3F99BF68" w:rsidR="00BD46C6" w:rsidRPr="0037205D" w:rsidRDefault="00D061A3" w:rsidP="00BD46C6">
      <w:pPr>
        <w:tabs>
          <w:tab w:val="left" w:pos="1985"/>
        </w:tabs>
        <w:jc w:val="both"/>
        <w:rPr>
          <w:rFonts w:ascii="Times New Roman" w:hAnsi="Times New Roman" w:cs="Times New Roman"/>
          <w:b/>
          <w:sz w:val="26"/>
          <w:szCs w:val="26"/>
          <w:lang w:val="en-US"/>
        </w:rPr>
      </w:pPr>
      <w:r>
        <w:rPr>
          <w:rFonts w:ascii="Times New Roman" w:hAnsi="Times New Roman" w:cs="Times New Roman"/>
          <w:noProof/>
          <w:sz w:val="26"/>
          <w:szCs w:val="26"/>
          <w:lang w:val="en-US" w:eastAsia="en-US"/>
        </w:rPr>
        <w:pict w14:anchorId="055F5B28">
          <v:shapetype id="_x0000_t32" coordsize="21600,21600" o:spt="32" o:oned="t" path="m,l21600,21600e" filled="f">
            <v:path arrowok="t" fillok="f" o:connecttype="none"/>
            <o:lock v:ext="edit" shapetype="t"/>
          </v:shapetype>
          <v:shape id="_x0000_s1026" type="#_x0000_t32" style="position:absolute;left:0;text-align:left;margin-left:49.85pt;margin-top:3.05pt;width:58.75pt;height:0;z-index:251658240" o:connectortype="straight"/>
        </w:pict>
      </w:r>
      <w:r>
        <w:rPr>
          <w:rFonts w:ascii="Times New Roman" w:hAnsi="Times New Roman" w:cs="Times New Roman"/>
          <w:noProof/>
          <w:sz w:val="26"/>
          <w:szCs w:val="26"/>
          <w:lang w:val="en-US" w:eastAsia="en-US"/>
        </w:rPr>
        <w:pict w14:anchorId="4DDA1905">
          <v:shape id="_x0000_s1027" type="#_x0000_t32" style="position:absolute;left:0;text-align:left;margin-left:383.9pt;margin-top:17.4pt;width:155.55pt;height:0;z-index:251659264" o:connectortype="straight"/>
        </w:pict>
      </w:r>
      <w:r w:rsidR="00BD46C6" w:rsidRPr="0037205D">
        <w:rPr>
          <w:rFonts w:ascii="Times New Roman" w:hAnsi="Times New Roman" w:cs="Times New Roman"/>
          <w:sz w:val="26"/>
          <w:szCs w:val="26"/>
          <w:lang w:val="en-US"/>
        </w:rPr>
        <w:t xml:space="preserve">            </w:t>
      </w:r>
      <w:r w:rsidR="00BD46C6" w:rsidRPr="0037205D">
        <w:rPr>
          <w:rFonts w:ascii="Times New Roman" w:hAnsi="Times New Roman" w:cs="Times New Roman"/>
          <w:sz w:val="26"/>
          <w:szCs w:val="26"/>
          <w:lang w:val="en-US"/>
        </w:rPr>
        <w:tab/>
      </w:r>
      <w:r w:rsidR="00BD46C6" w:rsidRPr="0037205D">
        <w:rPr>
          <w:rFonts w:ascii="Times New Roman" w:hAnsi="Times New Roman" w:cs="Times New Roman"/>
          <w:sz w:val="26"/>
          <w:szCs w:val="26"/>
          <w:lang w:val="en-US"/>
        </w:rPr>
        <w:tab/>
      </w:r>
      <w:r w:rsidR="00BD46C6" w:rsidRPr="0037205D">
        <w:rPr>
          <w:rFonts w:ascii="Times New Roman" w:hAnsi="Times New Roman" w:cs="Times New Roman"/>
          <w:sz w:val="26"/>
          <w:szCs w:val="26"/>
          <w:lang w:val="en-US"/>
        </w:rPr>
        <w:tab/>
      </w:r>
      <w:r w:rsidR="00BD46C6" w:rsidRPr="0037205D">
        <w:rPr>
          <w:rFonts w:ascii="Times New Roman" w:hAnsi="Times New Roman" w:cs="Times New Roman"/>
          <w:sz w:val="26"/>
          <w:szCs w:val="26"/>
          <w:lang w:val="en-US"/>
        </w:rPr>
        <w:tab/>
      </w:r>
      <w:r w:rsidR="00BD46C6" w:rsidRPr="0037205D">
        <w:rPr>
          <w:rFonts w:ascii="Times New Roman" w:hAnsi="Times New Roman" w:cs="Times New Roman"/>
          <w:sz w:val="26"/>
          <w:szCs w:val="26"/>
          <w:lang w:val="en-US"/>
        </w:rPr>
        <w:tab/>
      </w:r>
      <w:r w:rsidR="00BD46C6" w:rsidRPr="0037205D">
        <w:rPr>
          <w:rFonts w:ascii="Times New Roman" w:hAnsi="Times New Roman" w:cs="Times New Roman"/>
          <w:sz w:val="26"/>
          <w:szCs w:val="26"/>
          <w:lang w:val="en-US"/>
        </w:rPr>
        <w:tab/>
      </w:r>
      <w:r w:rsidR="00BD46C6" w:rsidRPr="0037205D">
        <w:rPr>
          <w:rFonts w:ascii="Times New Roman" w:hAnsi="Times New Roman" w:cs="Times New Roman"/>
          <w:sz w:val="26"/>
          <w:szCs w:val="26"/>
          <w:lang w:val="en-US"/>
        </w:rPr>
        <w:tab/>
      </w:r>
      <w:r w:rsidR="00607DD0" w:rsidRPr="0037205D">
        <w:rPr>
          <w:rFonts w:ascii="Times New Roman" w:hAnsi="Times New Roman" w:cs="Times New Roman"/>
          <w:sz w:val="26"/>
          <w:szCs w:val="26"/>
          <w:lang w:val="en-US"/>
        </w:rPr>
        <w:tab/>
      </w:r>
      <w:r w:rsidR="00BD46C6" w:rsidRPr="0037205D">
        <w:rPr>
          <w:rFonts w:ascii="Times New Roman" w:hAnsi="Times New Roman" w:cs="Times New Roman"/>
          <w:sz w:val="26"/>
          <w:szCs w:val="26"/>
          <w:lang w:val="en-US"/>
        </w:rPr>
        <w:tab/>
        <w:t xml:space="preserve">       </w:t>
      </w:r>
      <w:r w:rsidR="00BD46C6" w:rsidRPr="0037205D">
        <w:rPr>
          <w:rFonts w:ascii="Times New Roman" w:hAnsi="Times New Roman" w:cs="Times New Roman"/>
          <w:b/>
          <w:sz w:val="26"/>
          <w:szCs w:val="26"/>
          <w:lang w:val="en-US"/>
        </w:rPr>
        <w:t>Độc lập - Tự do - Hạnh phúc</w:t>
      </w:r>
    </w:p>
    <w:p w14:paraId="726C3646" w14:textId="2970537D" w:rsidR="00BD46C6" w:rsidRPr="0037205D" w:rsidRDefault="00BD46C6" w:rsidP="005E7747">
      <w:pPr>
        <w:tabs>
          <w:tab w:val="left" w:pos="1985"/>
        </w:tabs>
        <w:spacing w:after="0" w:line="240" w:lineRule="auto"/>
        <w:jc w:val="both"/>
        <w:rPr>
          <w:rFonts w:ascii="Times New Roman" w:hAnsi="Times New Roman" w:cs="Times New Roman"/>
          <w:b/>
          <w:sz w:val="26"/>
          <w:szCs w:val="26"/>
          <w:lang w:val="en-US"/>
        </w:rPr>
      </w:pPr>
      <w:r w:rsidRPr="0037205D">
        <w:rPr>
          <w:rFonts w:ascii="Times New Roman" w:hAnsi="Times New Roman" w:cs="Times New Roman"/>
          <w:b/>
          <w:sz w:val="26"/>
          <w:szCs w:val="26"/>
          <w:lang w:val="en-US"/>
        </w:rPr>
        <w:tab/>
      </w:r>
      <w:r w:rsidRPr="0037205D">
        <w:rPr>
          <w:rFonts w:ascii="Times New Roman" w:hAnsi="Times New Roman" w:cs="Times New Roman"/>
          <w:b/>
          <w:sz w:val="26"/>
          <w:szCs w:val="26"/>
          <w:lang w:val="en-US"/>
        </w:rPr>
        <w:tab/>
      </w:r>
      <w:r w:rsidRPr="0037205D">
        <w:rPr>
          <w:rFonts w:ascii="Times New Roman" w:hAnsi="Times New Roman" w:cs="Times New Roman"/>
          <w:b/>
          <w:sz w:val="26"/>
          <w:szCs w:val="26"/>
          <w:lang w:val="en-US"/>
        </w:rPr>
        <w:tab/>
      </w:r>
      <w:r w:rsidRPr="0037205D">
        <w:rPr>
          <w:rFonts w:ascii="Times New Roman" w:hAnsi="Times New Roman" w:cs="Times New Roman"/>
          <w:b/>
          <w:sz w:val="26"/>
          <w:szCs w:val="26"/>
          <w:lang w:val="en-US"/>
        </w:rPr>
        <w:tab/>
      </w:r>
      <w:r w:rsidRPr="0037205D">
        <w:rPr>
          <w:rFonts w:ascii="Times New Roman" w:hAnsi="Times New Roman" w:cs="Times New Roman"/>
          <w:b/>
          <w:sz w:val="26"/>
          <w:szCs w:val="26"/>
          <w:lang w:val="en-US"/>
        </w:rPr>
        <w:tab/>
      </w:r>
      <w:r w:rsidRPr="0037205D">
        <w:rPr>
          <w:rFonts w:ascii="Times New Roman" w:hAnsi="Times New Roman" w:cs="Times New Roman"/>
          <w:b/>
          <w:sz w:val="26"/>
          <w:szCs w:val="26"/>
          <w:lang w:val="en-US"/>
        </w:rPr>
        <w:tab/>
      </w:r>
      <w:r w:rsidRPr="0037205D">
        <w:rPr>
          <w:rFonts w:ascii="Times New Roman" w:hAnsi="Times New Roman" w:cs="Times New Roman"/>
          <w:b/>
          <w:sz w:val="26"/>
          <w:szCs w:val="26"/>
          <w:lang w:val="en-US"/>
        </w:rPr>
        <w:tab/>
      </w:r>
      <w:r w:rsidR="00607DD0" w:rsidRPr="0037205D">
        <w:rPr>
          <w:rFonts w:ascii="Times New Roman" w:hAnsi="Times New Roman" w:cs="Times New Roman"/>
          <w:b/>
          <w:sz w:val="26"/>
          <w:szCs w:val="26"/>
          <w:lang w:val="en-US"/>
        </w:rPr>
        <w:tab/>
      </w:r>
      <w:r w:rsidRPr="0037205D">
        <w:rPr>
          <w:rFonts w:ascii="Times New Roman" w:hAnsi="Times New Roman" w:cs="Times New Roman"/>
          <w:b/>
          <w:sz w:val="26"/>
          <w:szCs w:val="26"/>
          <w:lang w:val="en-US"/>
        </w:rPr>
        <w:tab/>
        <w:t xml:space="preserve">       </w:t>
      </w:r>
    </w:p>
    <w:p w14:paraId="3C6B0E12" w14:textId="77777777" w:rsidR="00BD46C6" w:rsidRPr="0037205D" w:rsidRDefault="00BD46C6" w:rsidP="00BD46C6">
      <w:pPr>
        <w:tabs>
          <w:tab w:val="left" w:pos="1985"/>
        </w:tabs>
        <w:jc w:val="both"/>
        <w:rPr>
          <w:rFonts w:ascii="Times New Roman" w:hAnsi="Times New Roman" w:cs="Times New Roman"/>
          <w:sz w:val="26"/>
          <w:szCs w:val="26"/>
          <w:lang w:val="en-US"/>
        </w:rPr>
      </w:pPr>
    </w:p>
    <w:p w14:paraId="72079F14" w14:textId="77777777" w:rsidR="00A9240F" w:rsidRPr="0037205D" w:rsidRDefault="00843FBA" w:rsidP="00BF5536">
      <w:pPr>
        <w:tabs>
          <w:tab w:val="left" w:pos="1985"/>
        </w:tabs>
        <w:jc w:val="center"/>
        <w:rPr>
          <w:rFonts w:ascii="Times New Roman" w:hAnsi="Times New Roman" w:cs="Times New Roman"/>
          <w:b/>
          <w:sz w:val="26"/>
          <w:szCs w:val="26"/>
          <w:lang w:val="en-US"/>
        </w:rPr>
      </w:pPr>
      <w:r w:rsidRPr="0037205D">
        <w:rPr>
          <w:rFonts w:ascii="Times New Roman" w:hAnsi="Times New Roman" w:cs="Times New Roman"/>
          <w:sz w:val="26"/>
          <w:szCs w:val="26"/>
          <w:lang w:val="en-US"/>
        </w:rPr>
        <w:tab/>
      </w:r>
      <w:r w:rsidRPr="0037205D">
        <w:rPr>
          <w:rFonts w:ascii="Times New Roman" w:hAnsi="Times New Roman" w:cs="Times New Roman"/>
          <w:b/>
          <w:sz w:val="26"/>
          <w:szCs w:val="26"/>
          <w:lang w:val="en-US"/>
        </w:rPr>
        <w:t xml:space="preserve">TỔNG HỢP, GIẢI TRÌNH, TIẾP THU Ý KIẾN GÓP Ý </w:t>
      </w:r>
      <w:r w:rsidR="00A9240F" w:rsidRPr="0037205D">
        <w:rPr>
          <w:rFonts w:ascii="Times New Roman" w:hAnsi="Times New Roman" w:cs="Times New Roman"/>
          <w:b/>
          <w:sz w:val="26"/>
          <w:szCs w:val="26"/>
          <w:lang w:val="en-US"/>
        </w:rPr>
        <w:t>CHO DỰ THẢO NGHỊ ĐỊNH SỬA ĐỔI</w:t>
      </w:r>
      <w:r w:rsidR="00CC6F22" w:rsidRPr="0037205D">
        <w:rPr>
          <w:rFonts w:ascii="Times New Roman" w:hAnsi="Times New Roman" w:cs="Times New Roman"/>
          <w:b/>
          <w:sz w:val="26"/>
          <w:szCs w:val="26"/>
          <w:lang w:val="en-US"/>
        </w:rPr>
        <w:t xml:space="preserve">, BỔ SUNG MỘT SỐ ĐIỀU CỦA </w:t>
      </w:r>
      <w:r w:rsidR="00A9240F" w:rsidRPr="0037205D">
        <w:rPr>
          <w:rFonts w:ascii="Times New Roman" w:hAnsi="Times New Roman" w:cs="Times New Roman"/>
          <w:b/>
          <w:sz w:val="26"/>
          <w:szCs w:val="26"/>
          <w:lang w:val="en-US"/>
        </w:rPr>
        <w:t xml:space="preserve"> NGHỊ ĐỊNH SỐ </w:t>
      </w:r>
      <w:r w:rsidR="000D47A8" w:rsidRPr="0037205D">
        <w:rPr>
          <w:rFonts w:ascii="Times New Roman" w:hAnsi="Times New Roman" w:cs="Times New Roman"/>
          <w:b/>
          <w:sz w:val="26"/>
          <w:szCs w:val="26"/>
          <w:lang w:val="en-US"/>
        </w:rPr>
        <w:t>81</w:t>
      </w:r>
      <w:r w:rsidR="00CC6F22" w:rsidRPr="0037205D">
        <w:rPr>
          <w:rFonts w:ascii="Times New Roman" w:hAnsi="Times New Roman" w:cs="Times New Roman"/>
          <w:b/>
          <w:sz w:val="26"/>
          <w:szCs w:val="26"/>
          <w:lang w:val="en-US"/>
        </w:rPr>
        <w:t>/2018</w:t>
      </w:r>
      <w:r w:rsidR="00A9240F" w:rsidRPr="0037205D">
        <w:rPr>
          <w:rFonts w:ascii="Times New Roman" w:hAnsi="Times New Roman" w:cs="Times New Roman"/>
          <w:b/>
          <w:sz w:val="26"/>
          <w:szCs w:val="26"/>
          <w:lang w:val="en-US"/>
        </w:rPr>
        <w:t xml:space="preserve">/NĐ-CP NGÀY </w:t>
      </w:r>
      <w:r w:rsidR="000D47A8" w:rsidRPr="0037205D">
        <w:rPr>
          <w:rFonts w:ascii="Times New Roman" w:hAnsi="Times New Roman" w:cs="Times New Roman"/>
          <w:b/>
          <w:sz w:val="26"/>
          <w:szCs w:val="26"/>
          <w:lang w:val="en-US"/>
        </w:rPr>
        <w:t>22/5</w:t>
      </w:r>
      <w:r w:rsidR="00CC6F22" w:rsidRPr="0037205D">
        <w:rPr>
          <w:rFonts w:ascii="Times New Roman" w:hAnsi="Times New Roman" w:cs="Times New Roman"/>
          <w:b/>
          <w:sz w:val="26"/>
          <w:szCs w:val="26"/>
          <w:lang w:val="en-US"/>
        </w:rPr>
        <w:t>/2018</w:t>
      </w:r>
      <w:r w:rsidR="00A9240F" w:rsidRPr="0037205D">
        <w:rPr>
          <w:rFonts w:ascii="Times New Roman" w:hAnsi="Times New Roman" w:cs="Times New Roman"/>
          <w:b/>
          <w:sz w:val="26"/>
          <w:szCs w:val="26"/>
          <w:lang w:val="en-US"/>
        </w:rPr>
        <w:t xml:space="preserve"> CỦA CHÍNH PHỦ</w:t>
      </w:r>
    </w:p>
    <w:p w14:paraId="296EBA9A" w14:textId="0E483756" w:rsidR="00BC3541" w:rsidRPr="00D061A3" w:rsidRDefault="00D061A3" w:rsidP="00736DE6">
      <w:pPr>
        <w:tabs>
          <w:tab w:val="left" w:pos="1985"/>
        </w:tabs>
        <w:jc w:val="center"/>
        <w:rPr>
          <w:rFonts w:ascii="Times New Roman" w:hAnsi="Times New Roman" w:cs="Times New Roman"/>
          <w:sz w:val="26"/>
          <w:szCs w:val="26"/>
          <w:lang w:val="en-US"/>
        </w:rPr>
      </w:pPr>
      <w:bookmarkStart w:id="0" w:name="_GoBack"/>
      <w:r w:rsidRPr="00D061A3">
        <w:rPr>
          <w:rFonts w:ascii="Times New Roman" w:hAnsi="Times New Roman" w:cs="Times New Roman"/>
          <w:sz w:val="26"/>
          <w:szCs w:val="26"/>
          <w:lang w:val="en-US"/>
        </w:rPr>
        <w:t>(Tài liệu gửi Bộ Tư pháp thẩm định)</w:t>
      </w:r>
    </w:p>
    <w:bookmarkEnd w:id="0"/>
    <w:p w14:paraId="17F974FF" w14:textId="57FAF5EF" w:rsidR="00EF00DC" w:rsidRPr="0037205D" w:rsidRDefault="00EF00DC" w:rsidP="002674BB">
      <w:pPr>
        <w:pStyle w:val="ListParagraph"/>
        <w:numPr>
          <w:ilvl w:val="0"/>
          <w:numId w:val="1"/>
        </w:numPr>
        <w:rPr>
          <w:rFonts w:ascii="Times New Roman" w:hAnsi="Times New Roman" w:cs="Times New Roman"/>
          <w:sz w:val="26"/>
          <w:szCs w:val="26"/>
          <w:lang w:val="en-US"/>
        </w:rPr>
      </w:pPr>
      <w:r w:rsidRPr="0037205D">
        <w:rPr>
          <w:rFonts w:ascii="Times New Roman" w:hAnsi="Times New Roman" w:cs="Times New Roman"/>
          <w:sz w:val="26"/>
          <w:szCs w:val="26"/>
          <w:lang w:val="en-US"/>
        </w:rPr>
        <w:t>Các ý kiến đóng góp được thu thập từ ý kiến của các cơ quan Bộ, ngành; các cơ quan quản lý nhà nước tại các tỉnh, thành phố</w:t>
      </w:r>
      <w:r w:rsidR="0062354C" w:rsidRPr="0037205D">
        <w:rPr>
          <w:rFonts w:ascii="Times New Roman" w:hAnsi="Times New Roman" w:cs="Times New Roman"/>
          <w:sz w:val="26"/>
          <w:szCs w:val="26"/>
          <w:lang w:val="en-US"/>
        </w:rPr>
        <w:t xml:space="preserve"> (</w:t>
      </w:r>
      <w:r w:rsidR="00766AA5">
        <w:rPr>
          <w:rFonts w:ascii="Times New Roman" w:hAnsi="Times New Roman" w:cs="Times New Roman"/>
          <w:sz w:val="26"/>
          <w:szCs w:val="26"/>
          <w:lang w:val="en-US"/>
        </w:rPr>
        <w:t>UBND tỉnh/</w:t>
      </w:r>
      <w:r w:rsidR="0062354C" w:rsidRPr="0037205D">
        <w:rPr>
          <w:rFonts w:ascii="Times New Roman" w:hAnsi="Times New Roman" w:cs="Times New Roman"/>
          <w:sz w:val="26"/>
          <w:szCs w:val="26"/>
          <w:lang w:val="en-US"/>
        </w:rPr>
        <w:t>Sở Công Thương)</w:t>
      </w:r>
      <w:r w:rsidRPr="0037205D">
        <w:rPr>
          <w:rFonts w:ascii="Times New Roman" w:hAnsi="Times New Roman" w:cs="Times New Roman"/>
          <w:sz w:val="26"/>
          <w:szCs w:val="26"/>
          <w:lang w:val="en-US"/>
        </w:rPr>
        <w:t xml:space="preserve">. </w:t>
      </w:r>
    </w:p>
    <w:p w14:paraId="580A2650" w14:textId="7ECA61DD" w:rsidR="005038A8" w:rsidRPr="0037205D" w:rsidRDefault="005038A8" w:rsidP="009150C2">
      <w:pPr>
        <w:pStyle w:val="ListParagraph"/>
        <w:numPr>
          <w:ilvl w:val="0"/>
          <w:numId w:val="1"/>
        </w:numPr>
        <w:rPr>
          <w:rFonts w:ascii="Times New Roman" w:hAnsi="Times New Roman" w:cs="Times New Roman"/>
          <w:sz w:val="26"/>
          <w:szCs w:val="26"/>
          <w:lang w:val="en-US"/>
        </w:rPr>
      </w:pPr>
      <w:r w:rsidRPr="0037205D">
        <w:rPr>
          <w:rFonts w:ascii="Times New Roman" w:hAnsi="Times New Roman" w:cs="Times New Roman"/>
          <w:sz w:val="26"/>
          <w:szCs w:val="26"/>
          <w:lang w:val="en-US"/>
        </w:rPr>
        <w:t>Số lượng các Bộ</w:t>
      </w:r>
      <w:r w:rsidR="005750E4" w:rsidRPr="0037205D">
        <w:rPr>
          <w:rFonts w:ascii="Times New Roman" w:hAnsi="Times New Roman" w:cs="Times New Roman"/>
          <w:sz w:val="26"/>
          <w:szCs w:val="26"/>
          <w:lang w:val="en-US"/>
        </w:rPr>
        <w:t>, ngành</w:t>
      </w:r>
      <w:r w:rsidR="009150C2" w:rsidRPr="0037205D">
        <w:rPr>
          <w:rFonts w:ascii="Times New Roman" w:hAnsi="Times New Roman" w:cs="Times New Roman"/>
          <w:sz w:val="26"/>
          <w:szCs w:val="26"/>
          <w:lang w:val="en-US"/>
        </w:rPr>
        <w:t xml:space="preserve"> đã góp ý: </w:t>
      </w:r>
      <w:r w:rsidR="00766AA5">
        <w:rPr>
          <w:rFonts w:ascii="Times New Roman" w:hAnsi="Times New Roman" w:cs="Times New Roman"/>
          <w:sz w:val="26"/>
          <w:szCs w:val="26"/>
          <w:lang w:val="en-US"/>
        </w:rPr>
        <w:t>15 (Bộ Giao thông vận tải, Bộ Quốc phòng, Bộ Văn hóa</w:t>
      </w:r>
      <w:r w:rsidR="008F4213">
        <w:rPr>
          <w:rFonts w:ascii="Times New Roman" w:hAnsi="Times New Roman" w:cs="Times New Roman"/>
          <w:sz w:val="26"/>
          <w:szCs w:val="26"/>
          <w:lang w:val="en-US"/>
        </w:rPr>
        <w:t>,</w:t>
      </w:r>
      <w:r w:rsidR="00766AA5">
        <w:rPr>
          <w:rFonts w:ascii="Times New Roman" w:hAnsi="Times New Roman" w:cs="Times New Roman"/>
          <w:sz w:val="26"/>
          <w:szCs w:val="26"/>
          <w:lang w:val="en-US"/>
        </w:rPr>
        <w:t xml:space="preserve"> Thể thao và Du lịch, Bộ Nội vụ, Bộ Lao động – Thương binh và Xã hội, Bộ Tài nguyên</w:t>
      </w:r>
      <w:r w:rsidR="008F4213">
        <w:rPr>
          <w:rFonts w:ascii="Times New Roman" w:hAnsi="Times New Roman" w:cs="Times New Roman"/>
          <w:sz w:val="26"/>
          <w:szCs w:val="26"/>
          <w:lang w:val="en-US"/>
        </w:rPr>
        <w:t xml:space="preserve"> và</w:t>
      </w:r>
      <w:r w:rsidR="00766AA5">
        <w:rPr>
          <w:rFonts w:ascii="Times New Roman" w:hAnsi="Times New Roman" w:cs="Times New Roman"/>
          <w:sz w:val="26"/>
          <w:szCs w:val="26"/>
          <w:lang w:val="en-US"/>
        </w:rPr>
        <w:t xml:space="preserve"> </w:t>
      </w:r>
      <w:r w:rsidR="008F4213">
        <w:rPr>
          <w:rFonts w:ascii="Times New Roman" w:hAnsi="Times New Roman" w:cs="Times New Roman"/>
          <w:sz w:val="26"/>
          <w:szCs w:val="26"/>
          <w:lang w:val="en-US"/>
        </w:rPr>
        <w:t>M</w:t>
      </w:r>
      <w:r w:rsidR="00766AA5">
        <w:rPr>
          <w:rFonts w:ascii="Times New Roman" w:hAnsi="Times New Roman" w:cs="Times New Roman"/>
          <w:sz w:val="26"/>
          <w:szCs w:val="26"/>
          <w:lang w:val="en-US"/>
        </w:rPr>
        <w:t>ôi trường, Bộ Tư pháp, Bộ Khoa học và Công nghệ, Bộ Xây dựng, Bộ Công an, Bộ Nông nghiệp và Phát triển nông thôn, Bộ Kế hoạch và Đầu tư, Bộ Tài chính, Bộ Y tế, Thanh tra Chính phủ)</w:t>
      </w:r>
      <w:r w:rsidR="00DD43FA">
        <w:rPr>
          <w:rFonts w:ascii="Times New Roman" w:hAnsi="Times New Roman" w:cs="Times New Roman"/>
          <w:sz w:val="26"/>
          <w:szCs w:val="26"/>
          <w:lang w:val="en-US"/>
        </w:rPr>
        <w:t>.</w:t>
      </w:r>
    </w:p>
    <w:p w14:paraId="1D9FA554" w14:textId="6D93224A" w:rsidR="005038A8" w:rsidRPr="00DB641E" w:rsidRDefault="00DD43FA" w:rsidP="00DB641E">
      <w:pPr>
        <w:pStyle w:val="ListParagraph"/>
        <w:numPr>
          <w:ilvl w:val="0"/>
          <w:numId w:val="1"/>
        </w:numPr>
        <w:rPr>
          <w:rFonts w:ascii="Times New Roman" w:hAnsi="Times New Roman" w:cs="Times New Roman"/>
          <w:sz w:val="26"/>
          <w:szCs w:val="26"/>
          <w:lang w:val="en-US"/>
        </w:rPr>
      </w:pPr>
      <w:r w:rsidRPr="00D50820">
        <w:rPr>
          <w:rFonts w:asciiTheme="majorBidi" w:hAnsiTheme="majorBidi" w:cstheme="majorBidi"/>
          <w:sz w:val="26"/>
          <w:szCs w:val="26"/>
          <w:lang w:val="en-US"/>
        </w:rPr>
        <w:t>Các địa phương (UBND</w:t>
      </w:r>
      <w:r>
        <w:rPr>
          <w:rFonts w:asciiTheme="majorBidi" w:hAnsiTheme="majorBidi" w:cstheme="majorBidi"/>
          <w:sz w:val="26"/>
          <w:szCs w:val="26"/>
          <w:lang w:val="en-US"/>
        </w:rPr>
        <w:t xml:space="preserve"> tỉnh</w:t>
      </w:r>
      <w:r w:rsidRPr="00D50820">
        <w:rPr>
          <w:rFonts w:asciiTheme="majorBidi" w:hAnsiTheme="majorBidi" w:cstheme="majorBidi"/>
          <w:sz w:val="26"/>
          <w:szCs w:val="26"/>
          <w:lang w:val="en-US"/>
        </w:rPr>
        <w:t>/ Sở Công Thương) đã góp ý:</w:t>
      </w:r>
      <w:r>
        <w:rPr>
          <w:rFonts w:asciiTheme="majorBidi" w:hAnsiTheme="majorBidi" w:cstheme="majorBidi"/>
          <w:sz w:val="26"/>
          <w:szCs w:val="26"/>
          <w:lang w:val="en-US"/>
        </w:rPr>
        <w:t xml:space="preserve"> 42 (</w:t>
      </w:r>
      <w:r w:rsidRPr="00D50820">
        <w:rPr>
          <w:rFonts w:asciiTheme="majorBidi" w:hAnsiTheme="majorBidi" w:cstheme="majorBidi"/>
          <w:sz w:val="26"/>
          <w:szCs w:val="26"/>
          <w:lang w:val="en-US"/>
        </w:rPr>
        <w:t>Bà Rịa</w:t>
      </w:r>
      <w:r>
        <w:rPr>
          <w:rFonts w:asciiTheme="majorBidi" w:hAnsiTheme="majorBidi" w:cstheme="majorBidi"/>
          <w:sz w:val="26"/>
          <w:szCs w:val="26"/>
          <w:lang w:val="en-US"/>
        </w:rPr>
        <w:t xml:space="preserve"> -</w:t>
      </w:r>
      <w:r w:rsidRPr="00D50820">
        <w:rPr>
          <w:rFonts w:asciiTheme="majorBidi" w:hAnsiTheme="majorBidi" w:cstheme="majorBidi"/>
          <w:sz w:val="26"/>
          <w:szCs w:val="26"/>
          <w:lang w:val="en-US"/>
        </w:rPr>
        <w:t xml:space="preserve"> Vũng Tàu</w:t>
      </w:r>
      <w:r>
        <w:rPr>
          <w:rFonts w:asciiTheme="majorBidi" w:hAnsiTheme="majorBidi" w:cstheme="majorBidi"/>
          <w:sz w:val="26"/>
          <w:szCs w:val="26"/>
          <w:lang w:val="en-US"/>
        </w:rPr>
        <w:t>, Bắc Kạn, Bạc Liêu, Bắc Ninh, Bình Dương, Bình Thuận, Cà Mau, Cao Bằng, Đà Nẵng, Đắk Lắk, Đắk Nông, Đồng Nai, Đồng Tháp, Hà Nam, Hà Nội, Hòa Bình, Khánh Hòa, Kiên Giang, Kon Tum, Lai Châu, Lâm Đồng, Lạng Sơn, Lào Cai, Long An, Nam Định, Nghệ An, Ninh Bình, Ninh Thuận, Phú Thọ, Phú Yên, Quảng Bình, Quảng Trị, Sóc Trăng, Tây Ninh, Thái Bình, Thanh Hóa, Thừa Thiên Huế, Tiền Giang, thành phố Hồ Chí Minh, Trà Vinh, Tuyên Quang, Vĩnh Phúc).</w:t>
      </w:r>
    </w:p>
    <w:p w14:paraId="10965BAA" w14:textId="2436D6E3" w:rsidR="00647172" w:rsidRPr="006D50C4" w:rsidRDefault="00DB641E" w:rsidP="002674BB">
      <w:pPr>
        <w:pStyle w:val="ListParagraph"/>
        <w:numPr>
          <w:ilvl w:val="0"/>
          <w:numId w:val="1"/>
        </w:numPr>
        <w:rPr>
          <w:rFonts w:ascii="Times New Roman" w:hAnsi="Times New Roman" w:cs="Times New Roman"/>
          <w:sz w:val="26"/>
          <w:szCs w:val="26"/>
          <w:lang w:val="en-US"/>
        </w:rPr>
      </w:pPr>
      <w:r w:rsidRPr="00D50820">
        <w:rPr>
          <w:rFonts w:asciiTheme="majorBidi" w:hAnsiTheme="majorBidi" w:cstheme="majorBidi"/>
          <w:sz w:val="26"/>
          <w:szCs w:val="26"/>
          <w:lang w:val="en-US"/>
        </w:rPr>
        <w:t>Các Cục, Vụ thuộc Bộ Công Thương đã góp ý:</w:t>
      </w:r>
      <w:r>
        <w:rPr>
          <w:rFonts w:asciiTheme="majorBidi" w:hAnsiTheme="majorBidi" w:cstheme="majorBidi"/>
          <w:sz w:val="26"/>
          <w:szCs w:val="26"/>
          <w:lang w:val="en-US"/>
        </w:rPr>
        <w:t xml:space="preserve"> 18 (Văn phòng Bộ, Ủy ban Cạnh tranh Quốc gia, Cục Kỹ thuật an toàn và Môi trường công nghiệp, Cục Hóa chất, Cục Xuất nhập khẩu, Vụ Thị trường châu Á – châu Phi, Vụ Kế hoạch – Tài chính, Vụ Tiết kiệm năng lượng và Phát triển bền vững, Thanh tra Bộ, Cục Công nghiệp, Vụ Dầu khí và Than, Vụ Thị trường trong nước, Cục Phòng vệ thương mại, Cục Thương mại điện tử và Kinh tế số</w:t>
      </w:r>
      <w:r w:rsidR="00321CE1">
        <w:rPr>
          <w:rFonts w:asciiTheme="majorBidi" w:hAnsiTheme="majorBidi" w:cstheme="majorBidi"/>
          <w:sz w:val="26"/>
          <w:szCs w:val="26"/>
          <w:lang w:val="en-US"/>
        </w:rPr>
        <w:t>, Vụ Khoa học và Công nghệ, Cục Điều tiết điện lực, Cục Công Thương địa phương, Vụ Pháp chế).</w:t>
      </w:r>
    </w:p>
    <w:p w14:paraId="66DE8B5E" w14:textId="1C97AB23" w:rsidR="006D50C4" w:rsidRPr="0037205D" w:rsidRDefault="006D50C4" w:rsidP="002674BB">
      <w:pPr>
        <w:pStyle w:val="ListParagraph"/>
        <w:numPr>
          <w:ilvl w:val="0"/>
          <w:numId w:val="1"/>
        </w:numPr>
        <w:rPr>
          <w:rFonts w:ascii="Times New Roman" w:hAnsi="Times New Roman" w:cs="Times New Roman"/>
          <w:sz w:val="26"/>
          <w:szCs w:val="26"/>
          <w:lang w:val="en-US"/>
        </w:rPr>
      </w:pPr>
      <w:r w:rsidRPr="00D50820">
        <w:rPr>
          <w:rFonts w:asciiTheme="majorBidi" w:hAnsiTheme="majorBidi" w:cstheme="majorBidi"/>
          <w:sz w:val="26"/>
          <w:szCs w:val="26"/>
          <w:lang w:val="en-US"/>
        </w:rPr>
        <w:t>Các tổ chức,</w:t>
      </w:r>
      <w:r>
        <w:rPr>
          <w:rFonts w:asciiTheme="majorBidi" w:hAnsiTheme="majorBidi" w:cstheme="majorBidi"/>
          <w:sz w:val="26"/>
          <w:szCs w:val="26"/>
          <w:lang w:val="en-US"/>
        </w:rPr>
        <w:t xml:space="preserve"> doanh nghiệp và</w:t>
      </w:r>
      <w:r w:rsidRPr="00D50820">
        <w:rPr>
          <w:rFonts w:asciiTheme="majorBidi" w:hAnsiTheme="majorBidi" w:cstheme="majorBidi"/>
          <w:sz w:val="26"/>
          <w:szCs w:val="26"/>
          <w:lang w:val="en-US"/>
        </w:rPr>
        <w:t xml:space="preserve"> đơn vị khác đã góp</w:t>
      </w:r>
      <w:r>
        <w:rPr>
          <w:rFonts w:asciiTheme="majorBidi" w:hAnsiTheme="majorBidi" w:cstheme="majorBidi"/>
          <w:sz w:val="26"/>
          <w:szCs w:val="26"/>
          <w:lang w:val="en-US"/>
        </w:rPr>
        <w:t xml:space="preserve"> ý: 7 (Ủy ban Mặt trận Tổ quốc Việt Nam, Liên đoàn Thương mại và Công nghiệp Việt Nam, Hiệp hội các nhà bán lẻ Việt Nam, Công ty Truyền thông Viettel – Chi nhánh Tập đoàn Công nghiệp – Viễn thông Quân đội, Công ty Cổ phần Giải pháp Thanh toán Việt Nam, Tổng Công ty Viễn thông Viettel – Chi nhánh Tập đoàn Công nghiệp – Viễn thông Quân đội, Công ty Cổ phần Dịch vụ Thương mại Tổng hợp Wincommerce)</w:t>
      </w:r>
      <w:r w:rsidR="00734C72">
        <w:rPr>
          <w:rFonts w:asciiTheme="majorBidi" w:hAnsiTheme="majorBidi" w:cstheme="majorBidi"/>
          <w:sz w:val="26"/>
          <w:szCs w:val="26"/>
          <w:lang w:val="en-US"/>
        </w:rPr>
        <w:t>.</w:t>
      </w:r>
    </w:p>
    <w:p w14:paraId="73473B8E" w14:textId="5AB4DAED" w:rsidR="002674BB" w:rsidRPr="0037205D" w:rsidRDefault="002674BB" w:rsidP="002674BB">
      <w:pPr>
        <w:pStyle w:val="ListParagraph"/>
        <w:numPr>
          <w:ilvl w:val="0"/>
          <w:numId w:val="1"/>
        </w:numPr>
        <w:rPr>
          <w:rFonts w:ascii="Times New Roman" w:hAnsi="Times New Roman" w:cs="Times New Roman"/>
          <w:sz w:val="26"/>
          <w:szCs w:val="26"/>
          <w:lang w:val="en-US"/>
        </w:rPr>
      </w:pPr>
      <w:r w:rsidRPr="0037205D">
        <w:rPr>
          <w:rFonts w:ascii="Times New Roman" w:hAnsi="Times New Roman" w:cs="Times New Roman"/>
          <w:sz w:val="26"/>
          <w:szCs w:val="26"/>
          <w:lang w:val="en-US"/>
        </w:rPr>
        <w:t>Số lượng các nội dung</w:t>
      </w:r>
      <w:r w:rsidR="005E60A8" w:rsidRPr="0037205D">
        <w:rPr>
          <w:rFonts w:ascii="Times New Roman" w:hAnsi="Times New Roman" w:cs="Times New Roman"/>
          <w:sz w:val="26"/>
          <w:szCs w:val="26"/>
          <w:lang w:val="en-US"/>
        </w:rPr>
        <w:t xml:space="preserve"> của Dự thảo</w:t>
      </w:r>
      <w:r w:rsidR="00A70F04" w:rsidRPr="0037205D">
        <w:rPr>
          <w:rFonts w:ascii="Times New Roman" w:hAnsi="Times New Roman" w:cs="Times New Roman"/>
          <w:sz w:val="26"/>
          <w:szCs w:val="26"/>
          <w:lang w:val="en-US"/>
        </w:rPr>
        <w:t xml:space="preserve"> </w:t>
      </w:r>
      <w:r w:rsidR="0062354C" w:rsidRPr="0037205D">
        <w:rPr>
          <w:rFonts w:ascii="Times New Roman" w:hAnsi="Times New Roman" w:cs="Times New Roman"/>
          <w:sz w:val="26"/>
          <w:szCs w:val="26"/>
          <w:lang w:val="en-US"/>
        </w:rPr>
        <w:t xml:space="preserve">đã được </w:t>
      </w:r>
      <w:r w:rsidRPr="0037205D">
        <w:rPr>
          <w:rFonts w:ascii="Times New Roman" w:hAnsi="Times New Roman" w:cs="Times New Roman"/>
          <w:sz w:val="26"/>
          <w:szCs w:val="26"/>
          <w:lang w:val="en-US"/>
        </w:rPr>
        <w:t xml:space="preserve">góp ý: </w:t>
      </w:r>
      <w:r w:rsidR="00FA53C3" w:rsidRPr="00643962">
        <w:rPr>
          <w:rFonts w:asciiTheme="majorBidi" w:hAnsiTheme="majorBidi" w:cstheme="majorBidi"/>
          <w:sz w:val="26"/>
        </w:rPr>
        <w:t>19 khoản trong tổng số 22 khoản được sửa đổi, bổ sung (bao gồm cả các khoản được bổ sung mới) thuộc 08 Điều (trong tổng số 10 Điều được sửa đổi, bổ sung)</w:t>
      </w:r>
      <w:r w:rsidR="00B55366" w:rsidRPr="0037205D">
        <w:rPr>
          <w:rFonts w:ascii="Times New Roman" w:hAnsi="Times New Roman" w:cs="Times New Roman"/>
          <w:sz w:val="26"/>
          <w:szCs w:val="26"/>
          <w:lang w:val="en-US"/>
        </w:rPr>
        <w:t>.</w:t>
      </w:r>
    </w:p>
    <w:p w14:paraId="0EC4BCA3" w14:textId="13D7BFE8" w:rsidR="00F169B5" w:rsidRPr="0037205D" w:rsidRDefault="00F169B5" w:rsidP="002674BB">
      <w:pPr>
        <w:pStyle w:val="ListParagraph"/>
        <w:numPr>
          <w:ilvl w:val="0"/>
          <w:numId w:val="1"/>
        </w:numPr>
        <w:rPr>
          <w:rFonts w:ascii="Times New Roman" w:hAnsi="Times New Roman" w:cs="Times New Roman"/>
          <w:sz w:val="26"/>
          <w:szCs w:val="26"/>
          <w:lang w:val="en-US"/>
        </w:rPr>
      </w:pPr>
      <w:r w:rsidRPr="0037205D">
        <w:rPr>
          <w:rFonts w:ascii="Times New Roman" w:hAnsi="Times New Roman" w:cs="Times New Roman"/>
          <w:sz w:val="26"/>
          <w:szCs w:val="26"/>
          <w:lang w:val="en-US"/>
        </w:rPr>
        <w:lastRenderedPageBreak/>
        <w:t xml:space="preserve">Các cơ quan, tổ chức, địa phương nhất trí </w:t>
      </w:r>
      <w:r w:rsidR="00A15AC3" w:rsidRPr="0037205D">
        <w:rPr>
          <w:rFonts w:ascii="Times New Roman" w:hAnsi="Times New Roman" w:cs="Times New Roman"/>
          <w:sz w:val="26"/>
          <w:szCs w:val="26"/>
          <w:lang w:val="en-US"/>
        </w:rPr>
        <w:t xml:space="preserve">hoàn toàn </w:t>
      </w:r>
      <w:r w:rsidRPr="0037205D">
        <w:rPr>
          <w:rFonts w:ascii="Times New Roman" w:hAnsi="Times New Roman" w:cs="Times New Roman"/>
          <w:sz w:val="26"/>
          <w:szCs w:val="26"/>
          <w:lang w:val="en-US"/>
        </w:rPr>
        <w:t>với</w:t>
      </w:r>
      <w:r w:rsidR="00A15AC3" w:rsidRPr="0037205D">
        <w:rPr>
          <w:rFonts w:ascii="Times New Roman" w:hAnsi="Times New Roman" w:cs="Times New Roman"/>
          <w:sz w:val="26"/>
          <w:szCs w:val="26"/>
          <w:lang w:val="en-US"/>
        </w:rPr>
        <w:t xml:space="preserve"> các</w:t>
      </w:r>
      <w:r w:rsidRPr="0037205D">
        <w:rPr>
          <w:rFonts w:ascii="Times New Roman" w:hAnsi="Times New Roman" w:cs="Times New Roman"/>
          <w:sz w:val="26"/>
          <w:szCs w:val="26"/>
          <w:lang w:val="en-US"/>
        </w:rPr>
        <w:t xml:space="preserve"> nội dung Dự thảo Nghị định: </w:t>
      </w:r>
      <w:r w:rsidR="0046565F">
        <w:rPr>
          <w:rFonts w:asciiTheme="majorBidi" w:hAnsiTheme="majorBidi" w:cstheme="majorBidi"/>
          <w:sz w:val="26"/>
          <w:szCs w:val="26"/>
          <w:lang w:val="en-US"/>
        </w:rPr>
        <w:t>Mặt trận Tổ quốc Việt Nam,</w:t>
      </w:r>
      <w:r w:rsidR="0046565F" w:rsidRPr="0037205D">
        <w:rPr>
          <w:rFonts w:ascii="Times New Roman" w:hAnsi="Times New Roman" w:cs="Times New Roman"/>
          <w:sz w:val="26"/>
          <w:szCs w:val="26"/>
          <w:lang w:val="en-US"/>
        </w:rPr>
        <w:t xml:space="preserve"> </w:t>
      </w:r>
      <w:r w:rsidR="00CA49A9" w:rsidRPr="0037205D">
        <w:rPr>
          <w:rFonts w:ascii="Times New Roman" w:hAnsi="Times New Roman" w:cs="Times New Roman"/>
          <w:sz w:val="26"/>
          <w:szCs w:val="26"/>
          <w:lang w:val="en-US"/>
        </w:rPr>
        <w:t xml:space="preserve">Bộ </w:t>
      </w:r>
      <w:r w:rsidR="0046565F">
        <w:rPr>
          <w:rFonts w:ascii="Times New Roman" w:hAnsi="Times New Roman" w:cs="Times New Roman"/>
          <w:sz w:val="26"/>
          <w:szCs w:val="26"/>
          <w:lang w:val="en-US"/>
        </w:rPr>
        <w:t>Quốc phòng, Bộ Nội vụ, Bộ Lao động – Thương binh và Xã hội</w:t>
      </w:r>
      <w:r w:rsidR="00CA49A9" w:rsidRPr="0037205D">
        <w:rPr>
          <w:rFonts w:ascii="Times New Roman" w:hAnsi="Times New Roman" w:cs="Times New Roman"/>
          <w:sz w:val="26"/>
          <w:szCs w:val="26"/>
          <w:lang w:val="en-US"/>
        </w:rPr>
        <w:t>,</w:t>
      </w:r>
      <w:r w:rsidR="0046565F">
        <w:rPr>
          <w:rFonts w:ascii="Times New Roman" w:hAnsi="Times New Roman" w:cs="Times New Roman"/>
          <w:sz w:val="26"/>
          <w:szCs w:val="26"/>
          <w:lang w:val="en-US"/>
        </w:rPr>
        <w:t xml:space="preserve"> Bộ Tài nguyên và Môi trường, Bộ Xây dựng, Thanh tra Chính phủ,</w:t>
      </w:r>
      <w:r w:rsidR="00CA49A9" w:rsidRPr="0037205D">
        <w:rPr>
          <w:rFonts w:ascii="Times New Roman" w:hAnsi="Times New Roman" w:cs="Times New Roman"/>
          <w:sz w:val="26"/>
          <w:szCs w:val="26"/>
          <w:lang w:val="en-US"/>
        </w:rPr>
        <w:t xml:space="preserve"> </w:t>
      </w:r>
      <w:r w:rsidR="00C36255" w:rsidRPr="0037205D">
        <w:rPr>
          <w:rFonts w:ascii="Times New Roman" w:hAnsi="Times New Roman" w:cs="Times New Roman"/>
          <w:sz w:val="26"/>
          <w:szCs w:val="26"/>
          <w:lang w:val="en-US"/>
        </w:rPr>
        <w:t xml:space="preserve">UBND tỉnh </w:t>
      </w:r>
      <w:r w:rsidR="00610D54">
        <w:rPr>
          <w:rFonts w:ascii="Times New Roman" w:hAnsi="Times New Roman" w:cs="Times New Roman"/>
          <w:sz w:val="26"/>
          <w:szCs w:val="26"/>
          <w:lang w:val="en-US"/>
        </w:rPr>
        <w:t>Bình Thuận</w:t>
      </w:r>
      <w:r w:rsidR="00C36255" w:rsidRPr="0037205D">
        <w:rPr>
          <w:rFonts w:ascii="Times New Roman" w:hAnsi="Times New Roman" w:cs="Times New Roman"/>
          <w:sz w:val="26"/>
          <w:szCs w:val="26"/>
          <w:lang w:val="en-US"/>
        </w:rPr>
        <w:t xml:space="preserve">, </w:t>
      </w:r>
      <w:r w:rsidR="0019424A" w:rsidRPr="0037205D">
        <w:rPr>
          <w:rFonts w:ascii="Times New Roman" w:hAnsi="Times New Roman" w:cs="Times New Roman"/>
          <w:sz w:val="26"/>
          <w:szCs w:val="26"/>
          <w:lang w:val="en-US"/>
        </w:rPr>
        <w:t xml:space="preserve">UBND tỉnh </w:t>
      </w:r>
      <w:r w:rsidR="00610D54">
        <w:rPr>
          <w:rFonts w:ascii="Times New Roman" w:hAnsi="Times New Roman" w:cs="Times New Roman"/>
          <w:sz w:val="26"/>
          <w:szCs w:val="26"/>
          <w:lang w:val="en-US"/>
        </w:rPr>
        <w:t>Cao Bằng</w:t>
      </w:r>
      <w:r w:rsidR="0019424A" w:rsidRPr="0037205D">
        <w:rPr>
          <w:rFonts w:ascii="Times New Roman" w:hAnsi="Times New Roman" w:cs="Times New Roman"/>
          <w:sz w:val="26"/>
          <w:szCs w:val="26"/>
          <w:lang w:val="en-US"/>
        </w:rPr>
        <w:t xml:space="preserve">, </w:t>
      </w:r>
      <w:r w:rsidR="00C22185" w:rsidRPr="0037205D">
        <w:rPr>
          <w:rFonts w:ascii="Times New Roman" w:hAnsi="Times New Roman" w:cs="Times New Roman"/>
          <w:sz w:val="26"/>
          <w:szCs w:val="26"/>
          <w:lang w:val="en-US"/>
        </w:rPr>
        <w:t xml:space="preserve">UBND tình </w:t>
      </w:r>
      <w:r w:rsidR="00610D54">
        <w:rPr>
          <w:rFonts w:ascii="Times New Roman" w:hAnsi="Times New Roman" w:cs="Times New Roman"/>
          <w:sz w:val="26"/>
          <w:szCs w:val="26"/>
          <w:lang w:val="en-US"/>
        </w:rPr>
        <w:t>Đồng Tháp</w:t>
      </w:r>
      <w:r w:rsidR="00C22185" w:rsidRPr="0037205D">
        <w:rPr>
          <w:rFonts w:ascii="Times New Roman" w:hAnsi="Times New Roman" w:cs="Times New Roman"/>
          <w:sz w:val="26"/>
          <w:szCs w:val="26"/>
          <w:lang w:val="en-US"/>
        </w:rPr>
        <w:t xml:space="preserve">, </w:t>
      </w:r>
      <w:r w:rsidR="009A1444" w:rsidRPr="0037205D">
        <w:rPr>
          <w:rFonts w:ascii="Times New Roman" w:hAnsi="Times New Roman" w:cs="Times New Roman"/>
          <w:sz w:val="26"/>
          <w:szCs w:val="26"/>
          <w:lang w:val="en-US"/>
        </w:rPr>
        <w:t xml:space="preserve">UBND tỉnh </w:t>
      </w:r>
      <w:r w:rsidR="00610D54">
        <w:rPr>
          <w:rFonts w:ascii="Times New Roman" w:hAnsi="Times New Roman" w:cs="Times New Roman"/>
          <w:sz w:val="26"/>
          <w:szCs w:val="26"/>
          <w:lang w:val="en-US"/>
        </w:rPr>
        <w:t>Kon Tum, UBND tỉnh Tây Ninh, UBND tỉnh Tuyên Quang</w:t>
      </w:r>
      <w:r w:rsidR="009A1444" w:rsidRPr="0037205D">
        <w:rPr>
          <w:rFonts w:ascii="Times New Roman" w:hAnsi="Times New Roman" w:cs="Times New Roman"/>
          <w:sz w:val="26"/>
          <w:szCs w:val="26"/>
          <w:lang w:val="en-US"/>
        </w:rPr>
        <w:t xml:space="preserve">, </w:t>
      </w:r>
      <w:r w:rsidR="00C22185" w:rsidRPr="0037205D">
        <w:rPr>
          <w:rFonts w:ascii="Times New Roman" w:hAnsi="Times New Roman" w:cs="Times New Roman"/>
          <w:sz w:val="26"/>
          <w:szCs w:val="26"/>
          <w:lang w:val="en-US"/>
        </w:rPr>
        <w:t>SCT</w:t>
      </w:r>
      <w:r w:rsidRPr="0037205D">
        <w:rPr>
          <w:rFonts w:ascii="Times New Roman" w:hAnsi="Times New Roman" w:cs="Times New Roman"/>
          <w:sz w:val="26"/>
          <w:szCs w:val="26"/>
          <w:lang w:val="en-US"/>
        </w:rPr>
        <w:t xml:space="preserve"> </w:t>
      </w:r>
      <w:r w:rsidR="00610D54">
        <w:rPr>
          <w:rFonts w:ascii="Times New Roman" w:hAnsi="Times New Roman" w:cs="Times New Roman"/>
          <w:sz w:val="26"/>
          <w:szCs w:val="26"/>
          <w:lang w:val="en-US"/>
        </w:rPr>
        <w:t>Bà Rịa – Vũng Tàu</w:t>
      </w:r>
      <w:r w:rsidR="00C22185" w:rsidRPr="0037205D">
        <w:rPr>
          <w:rFonts w:ascii="Times New Roman" w:hAnsi="Times New Roman" w:cs="Times New Roman"/>
          <w:sz w:val="26"/>
          <w:szCs w:val="26"/>
          <w:lang w:val="en-US"/>
        </w:rPr>
        <w:t xml:space="preserve">, SCT </w:t>
      </w:r>
      <w:r w:rsidR="00610D54">
        <w:rPr>
          <w:rFonts w:ascii="Times New Roman" w:hAnsi="Times New Roman" w:cs="Times New Roman"/>
          <w:sz w:val="26"/>
          <w:szCs w:val="26"/>
          <w:lang w:val="en-US"/>
        </w:rPr>
        <w:t>Bạc Liêu</w:t>
      </w:r>
      <w:r w:rsidR="003D2195" w:rsidRPr="0037205D">
        <w:rPr>
          <w:rFonts w:ascii="Times New Roman" w:hAnsi="Times New Roman" w:cs="Times New Roman"/>
          <w:sz w:val="26"/>
          <w:szCs w:val="26"/>
          <w:lang w:val="en-US"/>
        </w:rPr>
        <w:t>,</w:t>
      </w:r>
      <w:r w:rsidR="00B06FEF" w:rsidRPr="0037205D">
        <w:rPr>
          <w:rFonts w:ascii="Times New Roman" w:hAnsi="Times New Roman" w:cs="Times New Roman"/>
          <w:sz w:val="26"/>
          <w:szCs w:val="26"/>
          <w:lang w:val="en-US"/>
        </w:rPr>
        <w:t xml:space="preserve"> SCT </w:t>
      </w:r>
      <w:r w:rsidR="00610D54">
        <w:rPr>
          <w:rFonts w:ascii="Times New Roman" w:hAnsi="Times New Roman" w:cs="Times New Roman"/>
          <w:sz w:val="26"/>
          <w:szCs w:val="26"/>
          <w:lang w:val="en-US"/>
        </w:rPr>
        <w:t>Cà Mau</w:t>
      </w:r>
      <w:r w:rsidR="00B06FEF" w:rsidRPr="0037205D">
        <w:rPr>
          <w:rFonts w:ascii="Times New Roman" w:hAnsi="Times New Roman" w:cs="Times New Roman"/>
          <w:sz w:val="26"/>
          <w:szCs w:val="26"/>
          <w:lang w:val="en-US"/>
        </w:rPr>
        <w:t xml:space="preserve">, </w:t>
      </w:r>
      <w:r w:rsidR="00EB783E" w:rsidRPr="0037205D">
        <w:rPr>
          <w:rFonts w:ascii="Times New Roman" w:hAnsi="Times New Roman" w:cs="Times New Roman"/>
          <w:sz w:val="26"/>
          <w:szCs w:val="26"/>
          <w:lang w:val="en-US"/>
        </w:rPr>
        <w:t xml:space="preserve">SCT Đắk Nông, </w:t>
      </w:r>
      <w:r w:rsidR="00560636" w:rsidRPr="0037205D">
        <w:rPr>
          <w:rFonts w:ascii="Times New Roman" w:hAnsi="Times New Roman" w:cs="Times New Roman"/>
          <w:sz w:val="26"/>
          <w:szCs w:val="26"/>
          <w:lang w:val="en-US"/>
        </w:rPr>
        <w:t xml:space="preserve">SCT </w:t>
      </w:r>
      <w:r w:rsidR="00610D54">
        <w:rPr>
          <w:rFonts w:ascii="Times New Roman" w:hAnsi="Times New Roman" w:cs="Times New Roman"/>
          <w:sz w:val="26"/>
          <w:szCs w:val="26"/>
          <w:lang w:val="en-US"/>
        </w:rPr>
        <w:t>Lai Châu</w:t>
      </w:r>
      <w:r w:rsidR="00560636" w:rsidRPr="0037205D">
        <w:rPr>
          <w:rFonts w:ascii="Times New Roman" w:hAnsi="Times New Roman" w:cs="Times New Roman"/>
          <w:sz w:val="26"/>
          <w:szCs w:val="26"/>
          <w:lang w:val="en-US"/>
        </w:rPr>
        <w:t xml:space="preserve">, </w:t>
      </w:r>
      <w:r w:rsidR="004101F8" w:rsidRPr="0037205D">
        <w:rPr>
          <w:rFonts w:ascii="Times New Roman" w:hAnsi="Times New Roman" w:cs="Times New Roman"/>
          <w:sz w:val="26"/>
          <w:szCs w:val="26"/>
          <w:lang w:val="en-US"/>
        </w:rPr>
        <w:t xml:space="preserve">SCT </w:t>
      </w:r>
      <w:r w:rsidR="00610D54">
        <w:rPr>
          <w:rFonts w:ascii="Times New Roman" w:hAnsi="Times New Roman" w:cs="Times New Roman"/>
          <w:sz w:val="26"/>
          <w:szCs w:val="26"/>
          <w:lang w:val="en-US"/>
        </w:rPr>
        <w:t>Lâm Đồng</w:t>
      </w:r>
      <w:r w:rsidR="004101F8" w:rsidRPr="0037205D">
        <w:rPr>
          <w:rFonts w:ascii="Times New Roman" w:hAnsi="Times New Roman" w:cs="Times New Roman"/>
          <w:sz w:val="26"/>
          <w:szCs w:val="26"/>
          <w:lang w:val="en-US"/>
        </w:rPr>
        <w:t xml:space="preserve">, </w:t>
      </w:r>
      <w:r w:rsidR="008E2548" w:rsidRPr="0037205D">
        <w:rPr>
          <w:rFonts w:ascii="Times New Roman" w:hAnsi="Times New Roman" w:cs="Times New Roman"/>
          <w:sz w:val="26"/>
          <w:szCs w:val="26"/>
          <w:lang w:val="en-US"/>
        </w:rPr>
        <w:t xml:space="preserve">SCT Ninh </w:t>
      </w:r>
      <w:r w:rsidR="00610D54">
        <w:rPr>
          <w:rFonts w:ascii="Times New Roman" w:hAnsi="Times New Roman" w:cs="Times New Roman"/>
          <w:sz w:val="26"/>
          <w:szCs w:val="26"/>
          <w:lang w:val="en-US"/>
        </w:rPr>
        <w:t>Bình</w:t>
      </w:r>
      <w:r w:rsidR="008E2548" w:rsidRPr="0037205D">
        <w:rPr>
          <w:rFonts w:ascii="Times New Roman" w:hAnsi="Times New Roman" w:cs="Times New Roman"/>
          <w:sz w:val="26"/>
          <w:szCs w:val="26"/>
          <w:lang w:val="en-US"/>
        </w:rPr>
        <w:t xml:space="preserve">, </w:t>
      </w:r>
      <w:r w:rsidR="00347218" w:rsidRPr="0037205D">
        <w:rPr>
          <w:rFonts w:ascii="Times New Roman" w:hAnsi="Times New Roman" w:cs="Times New Roman"/>
          <w:sz w:val="26"/>
          <w:szCs w:val="26"/>
          <w:lang w:val="en-US"/>
        </w:rPr>
        <w:t xml:space="preserve">SCT Phú </w:t>
      </w:r>
      <w:r w:rsidR="00610D54">
        <w:rPr>
          <w:rFonts w:ascii="Times New Roman" w:hAnsi="Times New Roman" w:cs="Times New Roman"/>
          <w:sz w:val="26"/>
          <w:szCs w:val="26"/>
          <w:lang w:val="en-US"/>
        </w:rPr>
        <w:t>Yên</w:t>
      </w:r>
      <w:r w:rsidR="00347218" w:rsidRPr="0037205D">
        <w:rPr>
          <w:rFonts w:ascii="Times New Roman" w:hAnsi="Times New Roman" w:cs="Times New Roman"/>
          <w:sz w:val="26"/>
          <w:szCs w:val="26"/>
          <w:lang w:val="en-US"/>
        </w:rPr>
        <w:t xml:space="preserve">, </w:t>
      </w:r>
      <w:r w:rsidR="001667BC" w:rsidRPr="0037205D">
        <w:rPr>
          <w:rFonts w:ascii="Times New Roman" w:hAnsi="Times New Roman" w:cs="Times New Roman"/>
          <w:sz w:val="26"/>
          <w:szCs w:val="26"/>
          <w:lang w:val="en-US"/>
        </w:rPr>
        <w:t xml:space="preserve">SCT </w:t>
      </w:r>
      <w:r w:rsidR="00610D54">
        <w:rPr>
          <w:rFonts w:ascii="Times New Roman" w:hAnsi="Times New Roman" w:cs="Times New Roman"/>
          <w:sz w:val="26"/>
          <w:szCs w:val="26"/>
          <w:lang w:val="en-US"/>
        </w:rPr>
        <w:t>Sóc Trăng</w:t>
      </w:r>
      <w:r w:rsidR="001667BC" w:rsidRPr="0037205D">
        <w:rPr>
          <w:rFonts w:ascii="Times New Roman" w:hAnsi="Times New Roman" w:cs="Times New Roman"/>
          <w:sz w:val="26"/>
          <w:szCs w:val="26"/>
          <w:lang w:val="en-US"/>
        </w:rPr>
        <w:t xml:space="preserve">, </w:t>
      </w:r>
      <w:r w:rsidR="00A76B7C" w:rsidRPr="0037205D">
        <w:rPr>
          <w:rFonts w:ascii="Times New Roman" w:hAnsi="Times New Roman" w:cs="Times New Roman"/>
          <w:sz w:val="26"/>
          <w:szCs w:val="26"/>
          <w:lang w:val="en-US"/>
        </w:rPr>
        <w:t xml:space="preserve">SCT </w:t>
      </w:r>
      <w:r w:rsidR="00610D54">
        <w:rPr>
          <w:rFonts w:ascii="Times New Roman" w:hAnsi="Times New Roman" w:cs="Times New Roman"/>
          <w:sz w:val="26"/>
          <w:szCs w:val="26"/>
          <w:lang w:val="en-US"/>
        </w:rPr>
        <w:t xml:space="preserve">Thừa Thiên Huế, SCT Tiền Giang, </w:t>
      </w:r>
      <w:r w:rsidR="00B919D9" w:rsidRPr="0037205D">
        <w:rPr>
          <w:rFonts w:ascii="Times New Roman" w:hAnsi="Times New Roman" w:cs="Times New Roman"/>
          <w:sz w:val="26"/>
          <w:szCs w:val="26"/>
          <w:lang w:val="en-US"/>
        </w:rPr>
        <w:t>Văn phòng Bộ Công Thương,</w:t>
      </w:r>
      <w:r w:rsidR="00610D54">
        <w:rPr>
          <w:rFonts w:ascii="Times New Roman" w:hAnsi="Times New Roman" w:cs="Times New Roman"/>
          <w:sz w:val="26"/>
          <w:szCs w:val="26"/>
          <w:lang w:val="en-US"/>
        </w:rPr>
        <w:t xml:space="preserve"> </w:t>
      </w:r>
      <w:r w:rsidR="00610D54">
        <w:rPr>
          <w:rFonts w:asciiTheme="majorBidi" w:hAnsiTheme="majorBidi" w:cstheme="majorBidi"/>
          <w:sz w:val="26"/>
          <w:szCs w:val="26"/>
          <w:lang w:val="en-US"/>
        </w:rPr>
        <w:t>Cục Kỹ thuật an toàn và Môi trường công nghiệp, Cục Hóa chất, Cục Xuất nhập khẩu, Vụ Thị trường châu Á – châu Phi, Vụ Kế hoạch – Tài chính, Vụ Tiết kiệm năng lượng và Phát triển bền vững, Thanh tra Bộ, Cục Công nghiệp, Vụ Dầu khí và Than, Cục Phòng vệ thương mại, Vụ Khoa học và Công nghệ, Cục Điều tiết điện lực.</w:t>
      </w:r>
    </w:p>
    <w:p w14:paraId="2C856B0B" w14:textId="77777777" w:rsidR="008D6F32" w:rsidRPr="0037205D" w:rsidRDefault="008D6F32" w:rsidP="00FF2ED6">
      <w:pPr>
        <w:ind w:left="360"/>
        <w:rPr>
          <w:rFonts w:ascii="Times New Roman" w:hAnsi="Times New Roman" w:cs="Times New Roman"/>
          <w:sz w:val="26"/>
          <w:szCs w:val="26"/>
          <w:lang w:val="en-US"/>
        </w:rPr>
      </w:pPr>
    </w:p>
    <w:tbl>
      <w:tblPr>
        <w:tblStyle w:val="TableGrid"/>
        <w:tblW w:w="15642" w:type="dxa"/>
        <w:tblInd w:w="-459" w:type="dxa"/>
        <w:tblLayout w:type="fixed"/>
        <w:tblLook w:val="04A0" w:firstRow="1" w:lastRow="0" w:firstColumn="1" w:lastColumn="0" w:noHBand="0" w:noVBand="1"/>
      </w:tblPr>
      <w:tblGrid>
        <w:gridCol w:w="3828"/>
        <w:gridCol w:w="6521"/>
        <w:gridCol w:w="5293"/>
      </w:tblGrid>
      <w:tr w:rsidR="003F3AF2" w:rsidRPr="0037205D" w14:paraId="1CCAC016" w14:textId="77777777" w:rsidTr="00AC2A27">
        <w:tc>
          <w:tcPr>
            <w:tcW w:w="3828" w:type="dxa"/>
          </w:tcPr>
          <w:p w14:paraId="156856D2" w14:textId="77777777" w:rsidR="003F3AF2" w:rsidRPr="0037205D" w:rsidRDefault="003F3AF2" w:rsidP="007214E7">
            <w:pPr>
              <w:jc w:val="center"/>
              <w:rPr>
                <w:rFonts w:ascii="Times New Roman" w:hAnsi="Times New Roman" w:cs="Times New Roman"/>
                <w:b/>
                <w:bCs/>
                <w:sz w:val="26"/>
                <w:szCs w:val="26"/>
              </w:rPr>
            </w:pPr>
            <w:r w:rsidRPr="0037205D">
              <w:rPr>
                <w:rFonts w:ascii="Times New Roman" w:hAnsi="Times New Roman" w:cs="Times New Roman"/>
                <w:b/>
                <w:bCs/>
                <w:sz w:val="26"/>
                <w:szCs w:val="26"/>
              </w:rPr>
              <w:t>Nội dung quy định</w:t>
            </w:r>
          </w:p>
        </w:tc>
        <w:tc>
          <w:tcPr>
            <w:tcW w:w="6521" w:type="dxa"/>
          </w:tcPr>
          <w:p w14:paraId="5ED77740" w14:textId="77777777" w:rsidR="003F3AF2" w:rsidRPr="0037205D" w:rsidRDefault="003F3AF2" w:rsidP="007214E7">
            <w:pPr>
              <w:jc w:val="center"/>
              <w:rPr>
                <w:rFonts w:ascii="Times New Roman" w:hAnsi="Times New Roman" w:cs="Times New Roman"/>
                <w:b/>
                <w:bCs/>
                <w:sz w:val="26"/>
                <w:szCs w:val="26"/>
              </w:rPr>
            </w:pPr>
            <w:r w:rsidRPr="0037205D">
              <w:rPr>
                <w:rFonts w:ascii="Times New Roman" w:hAnsi="Times New Roman" w:cs="Times New Roman"/>
                <w:b/>
                <w:bCs/>
                <w:sz w:val="26"/>
                <w:szCs w:val="26"/>
              </w:rPr>
              <w:t>Ý kiến</w:t>
            </w:r>
          </w:p>
        </w:tc>
        <w:tc>
          <w:tcPr>
            <w:tcW w:w="5293" w:type="dxa"/>
          </w:tcPr>
          <w:p w14:paraId="0B06BE9A" w14:textId="77777777" w:rsidR="003F3AF2" w:rsidRPr="0037205D" w:rsidRDefault="003F3AF2" w:rsidP="007214E7">
            <w:pPr>
              <w:jc w:val="center"/>
              <w:rPr>
                <w:rFonts w:ascii="Times New Roman" w:hAnsi="Times New Roman" w:cs="Times New Roman"/>
                <w:b/>
                <w:bCs/>
                <w:sz w:val="26"/>
                <w:szCs w:val="26"/>
              </w:rPr>
            </w:pPr>
            <w:r w:rsidRPr="0037205D">
              <w:rPr>
                <w:rFonts w:ascii="Times New Roman" w:hAnsi="Times New Roman" w:cs="Times New Roman"/>
                <w:b/>
                <w:bCs/>
                <w:sz w:val="26"/>
                <w:szCs w:val="26"/>
              </w:rPr>
              <w:t>Giải trình/ đề xuất</w:t>
            </w:r>
          </w:p>
        </w:tc>
      </w:tr>
      <w:tr w:rsidR="00D316ED" w:rsidRPr="0037205D" w14:paraId="0D908405" w14:textId="77777777" w:rsidTr="00AC2A27">
        <w:tc>
          <w:tcPr>
            <w:tcW w:w="3828" w:type="dxa"/>
          </w:tcPr>
          <w:p w14:paraId="2937D0EE" w14:textId="77777777" w:rsidR="00D316ED" w:rsidRPr="00FB45F7" w:rsidRDefault="00D316ED" w:rsidP="007214E7">
            <w:pPr>
              <w:spacing w:before="120"/>
              <w:jc w:val="both"/>
              <w:rPr>
                <w:rFonts w:ascii="Times New Roman" w:hAnsi="Times New Roman" w:cs="Times New Roman"/>
                <w:b/>
                <w:sz w:val="26"/>
                <w:szCs w:val="26"/>
              </w:rPr>
            </w:pPr>
            <w:r w:rsidRPr="00FB45F7">
              <w:rPr>
                <w:rFonts w:ascii="Times New Roman" w:hAnsi="Times New Roman" w:cs="Times New Roman"/>
                <w:b/>
                <w:sz w:val="26"/>
                <w:szCs w:val="26"/>
              </w:rPr>
              <w:t>Về căn cứ ban hành Nghị định</w:t>
            </w:r>
          </w:p>
        </w:tc>
        <w:tc>
          <w:tcPr>
            <w:tcW w:w="6521" w:type="dxa"/>
          </w:tcPr>
          <w:p w14:paraId="5D56F222" w14:textId="77777777" w:rsidR="007522FB" w:rsidRDefault="00D316ED" w:rsidP="007214E7">
            <w:pPr>
              <w:tabs>
                <w:tab w:val="left" w:pos="2562"/>
              </w:tabs>
              <w:jc w:val="both"/>
              <w:rPr>
                <w:rFonts w:ascii="Times New Roman" w:hAnsi="Times New Roman" w:cs="Times New Roman"/>
                <w:b/>
                <w:sz w:val="26"/>
                <w:szCs w:val="26"/>
              </w:rPr>
            </w:pPr>
            <w:r w:rsidRPr="0037205D">
              <w:rPr>
                <w:rFonts w:ascii="Times New Roman" w:hAnsi="Times New Roman" w:cs="Times New Roman"/>
                <w:b/>
                <w:sz w:val="26"/>
                <w:szCs w:val="26"/>
              </w:rPr>
              <w:t>1. Từ các Bộ, ngành:</w:t>
            </w:r>
          </w:p>
          <w:p w14:paraId="6B93DA9D" w14:textId="77777777" w:rsidR="00D768B2" w:rsidRDefault="007522FB" w:rsidP="007214E7">
            <w:pPr>
              <w:jc w:val="both"/>
              <w:rPr>
                <w:rFonts w:asciiTheme="majorHAnsi" w:eastAsia="Times New Roman" w:hAnsiTheme="majorHAnsi" w:cstheme="majorHAnsi"/>
                <w:sz w:val="26"/>
                <w:szCs w:val="26"/>
              </w:rPr>
            </w:pPr>
            <w:r w:rsidRPr="00E54438">
              <w:rPr>
                <w:rFonts w:asciiTheme="majorHAnsi" w:hAnsiTheme="majorHAnsi" w:cstheme="majorHAnsi"/>
                <w:b/>
                <w:bCs/>
                <w:i/>
                <w:sz w:val="26"/>
                <w:szCs w:val="26"/>
              </w:rPr>
              <w:t>- Bộ Giao thông vận tải</w:t>
            </w:r>
            <w:r w:rsidR="00D66A7F" w:rsidRPr="00FB45F7">
              <w:rPr>
                <w:rFonts w:asciiTheme="majorHAnsi" w:hAnsiTheme="majorHAnsi" w:cstheme="majorHAnsi"/>
                <w:b/>
                <w:bCs/>
                <w:i/>
                <w:sz w:val="26"/>
                <w:szCs w:val="26"/>
              </w:rPr>
              <w:t xml:space="preserve"> </w:t>
            </w:r>
            <w:r w:rsidR="00D66A7F" w:rsidRPr="00FB45F7">
              <w:rPr>
                <w:rFonts w:asciiTheme="majorHAnsi" w:hAnsiTheme="majorHAnsi" w:cstheme="majorHAnsi"/>
                <w:bCs/>
                <w:i/>
                <w:sz w:val="26"/>
                <w:szCs w:val="26"/>
              </w:rPr>
              <w:t>và</w:t>
            </w:r>
            <w:r w:rsidR="00D66A7F" w:rsidRPr="00FB45F7">
              <w:rPr>
                <w:rFonts w:asciiTheme="majorHAnsi" w:hAnsiTheme="majorHAnsi" w:cstheme="majorHAnsi"/>
                <w:b/>
                <w:bCs/>
                <w:i/>
                <w:sz w:val="26"/>
                <w:szCs w:val="26"/>
              </w:rPr>
              <w:t xml:space="preserve"> </w:t>
            </w:r>
            <w:r w:rsidR="00D66A7F" w:rsidRPr="00FB45F7">
              <w:rPr>
                <w:rFonts w:asciiTheme="majorHAnsi" w:eastAsia="Times New Roman" w:hAnsiTheme="majorHAnsi" w:cstheme="majorHAnsi"/>
                <w:b/>
                <w:i/>
                <w:sz w:val="26"/>
                <w:szCs w:val="26"/>
              </w:rPr>
              <w:t>Bộ Khoa học và Công nghệ</w:t>
            </w:r>
            <w:r w:rsidRPr="00E54438">
              <w:rPr>
                <w:rFonts w:asciiTheme="majorHAnsi" w:hAnsiTheme="majorHAnsi" w:cstheme="majorHAnsi"/>
                <w:b/>
                <w:bCs/>
                <w:i/>
                <w:sz w:val="26"/>
                <w:szCs w:val="26"/>
              </w:rPr>
              <w:t>:</w:t>
            </w:r>
            <w:r w:rsidRPr="00FB45F7">
              <w:rPr>
                <w:rFonts w:asciiTheme="majorHAnsi" w:hAnsiTheme="majorHAnsi" w:cstheme="majorHAnsi"/>
                <w:b/>
                <w:bCs/>
                <w:i/>
                <w:sz w:val="26"/>
                <w:szCs w:val="26"/>
              </w:rPr>
              <w:t xml:space="preserve"> </w:t>
            </w:r>
            <w:r w:rsidRPr="00E54438">
              <w:rPr>
                <w:rFonts w:asciiTheme="majorHAnsi" w:hAnsiTheme="majorHAnsi" w:cstheme="majorHAnsi"/>
                <w:bCs/>
                <w:sz w:val="26"/>
                <w:szCs w:val="26"/>
              </w:rPr>
              <w:t>Tại phần căn cứ ban hành, để đảm bảo thống nhất với tên dự thảo Nghị định, đề nghị</w:t>
            </w:r>
            <w:r>
              <w:rPr>
                <w:rFonts w:asciiTheme="majorHAnsi" w:hAnsiTheme="majorHAnsi" w:cstheme="majorHAnsi"/>
                <w:bCs/>
                <w:sz w:val="26"/>
                <w:szCs w:val="26"/>
              </w:rPr>
              <w:t xml:space="preserve"> </w:t>
            </w:r>
            <w:r w:rsidRPr="002D47E7">
              <w:rPr>
                <w:rFonts w:asciiTheme="majorHAnsi" w:hAnsiTheme="majorHAnsi" w:cstheme="majorHAnsi"/>
                <w:bCs/>
                <w:sz w:val="26"/>
                <w:szCs w:val="26"/>
              </w:rPr>
              <w:t>nghiên cứu sửa như sau “</w:t>
            </w:r>
            <w:r w:rsidRPr="002D47E7">
              <w:rPr>
                <w:rFonts w:asciiTheme="majorHAnsi" w:eastAsia="Times New Roman" w:hAnsiTheme="majorHAnsi" w:cstheme="majorHAnsi"/>
                <w:sz w:val="26"/>
                <w:szCs w:val="26"/>
              </w:rPr>
              <w:t xml:space="preserve">Chính phủ ban hành Nghị định sửa đổi, </w:t>
            </w:r>
            <w:r w:rsidRPr="002D47E7">
              <w:rPr>
                <w:rFonts w:asciiTheme="majorHAnsi" w:eastAsia="Times New Roman" w:hAnsiTheme="majorHAnsi" w:cstheme="majorHAnsi"/>
                <w:i/>
                <w:sz w:val="26"/>
                <w:szCs w:val="26"/>
              </w:rPr>
              <w:t>bổ sung</w:t>
            </w:r>
            <w:r w:rsidRPr="002D47E7">
              <w:rPr>
                <w:rFonts w:asciiTheme="majorHAnsi" w:eastAsia="Times New Roman" w:hAnsiTheme="majorHAnsi" w:cstheme="majorHAnsi"/>
                <w:sz w:val="26"/>
                <w:szCs w:val="26"/>
              </w:rPr>
              <w:t xml:space="preserve"> một số điều của Nghị định số 81/2018/NĐ-CP </w:t>
            </w:r>
            <w:r w:rsidRPr="002D47E7">
              <w:rPr>
                <w:rFonts w:asciiTheme="majorHAnsi" w:hAnsiTheme="majorHAnsi" w:cstheme="majorHAnsi"/>
                <w:bCs/>
                <w:sz w:val="26"/>
                <w:szCs w:val="26"/>
                <w:lang w:val="zu-ZA"/>
              </w:rPr>
              <w:t xml:space="preserve">ngày 22 tháng 5 năm 2018 </w:t>
            </w:r>
            <w:r w:rsidRPr="002D47E7">
              <w:rPr>
                <w:rFonts w:asciiTheme="majorHAnsi" w:eastAsia="Times New Roman" w:hAnsiTheme="majorHAnsi" w:cstheme="majorHAnsi"/>
                <w:sz w:val="26"/>
                <w:szCs w:val="26"/>
              </w:rPr>
              <w:t>của Chính phủ quy định chi tiết một số điều của</w:t>
            </w:r>
            <w:r w:rsidRPr="00E54438">
              <w:rPr>
                <w:rFonts w:asciiTheme="majorHAnsi" w:eastAsia="Times New Roman" w:hAnsiTheme="majorHAnsi" w:cstheme="majorHAnsi"/>
                <w:sz w:val="26"/>
                <w:szCs w:val="26"/>
              </w:rPr>
              <w:t xml:space="preserve"> Luật Thương mại về hoạt động xúc tiến thương mại”. Đồng thời, đề nghị rà soát và nghiên cứu sửa đổi các nội dung tương tự trong toàn bộ dự thảo Nghị định.</w:t>
            </w:r>
          </w:p>
          <w:p w14:paraId="2236B831" w14:textId="77777777" w:rsidR="00D768B2" w:rsidRPr="00FB45F7" w:rsidRDefault="00D768B2" w:rsidP="007214E7">
            <w:pPr>
              <w:jc w:val="both"/>
              <w:rPr>
                <w:rFonts w:asciiTheme="majorHAnsi" w:eastAsia="Times New Roman" w:hAnsiTheme="majorHAnsi" w:cstheme="majorHAnsi"/>
                <w:b/>
                <w:i/>
                <w:sz w:val="26"/>
                <w:szCs w:val="26"/>
              </w:rPr>
            </w:pPr>
          </w:p>
          <w:p w14:paraId="38299D9C" w14:textId="1B5F28EC" w:rsidR="00D316ED" w:rsidRPr="002D47E7" w:rsidRDefault="00DE4CD1" w:rsidP="002D47E7">
            <w:pPr>
              <w:jc w:val="both"/>
              <w:rPr>
                <w:rFonts w:asciiTheme="majorHAnsi" w:eastAsia="Times New Roman" w:hAnsiTheme="majorHAnsi" w:cstheme="majorHAnsi"/>
                <w:b/>
                <w:i/>
                <w:sz w:val="26"/>
                <w:szCs w:val="26"/>
              </w:rPr>
            </w:pPr>
            <w:r w:rsidRPr="00FB45F7">
              <w:rPr>
                <w:rFonts w:asciiTheme="majorHAnsi" w:eastAsia="Times New Roman" w:hAnsiTheme="majorHAnsi" w:cstheme="majorHAnsi"/>
                <w:b/>
                <w:i/>
                <w:sz w:val="26"/>
                <w:szCs w:val="26"/>
              </w:rPr>
              <w:t xml:space="preserve">- Bộ Tư pháp: </w:t>
            </w:r>
            <w:r w:rsidRPr="00FB45F7">
              <w:rPr>
                <w:rFonts w:asciiTheme="majorHAnsi" w:eastAsia="Times New Roman" w:hAnsiTheme="majorHAnsi" w:cstheme="majorHAnsi"/>
                <w:sz w:val="26"/>
                <w:szCs w:val="26"/>
              </w:rPr>
              <w:t xml:space="preserve">Theo quy định tại khoản 4 Điều 94, khoản 2 Điều 101, khoản 2 Điều 132, khoản 4 Điều 133 Luật thương mại, Chính phủ quy định cụ thể hạn mức tối đa về giá trị của hàng hóa, dịch vụ dùng để khuyến mại, mức giảm giá tối đa đối với hàng hóa, dịch vụ được khuyến mại mà thương nhân được thực hiện trong hoạt động khuyến mại; quy định cụ thể việc đăng ký hoạt động khuyến mại và thông báo kết quả hoạt động khuyến mại của các thương nhân với cơ quan quản lý nhà nước về thương mại; quy định cụ thể trình tự, thủ tục, nội dung đăng ký và xác nhận việc tổ chức hội chợ, triển lãm thương mại tại Việt Nam; quy </w:t>
            </w:r>
            <w:r w:rsidRPr="00FB45F7">
              <w:rPr>
                <w:rFonts w:asciiTheme="majorHAnsi" w:eastAsia="Times New Roman" w:hAnsiTheme="majorHAnsi" w:cstheme="majorHAnsi"/>
                <w:sz w:val="26"/>
                <w:szCs w:val="26"/>
              </w:rPr>
              <w:lastRenderedPageBreak/>
              <w:t>định cụ thể trình tự, thủ tục, nội dung đăng ký tổ chức, tham gia hội chợ, triển lãm thương mại ở nước ngoài. Theo đó, Chính phủ có thẩm quyền ban hành Nghị định quy định chi tiết nội dung nêu trên. Tuy nhiên, nội dung sửa đổi, bổ sung tại dự thảo Nghị định có quy định các nội dung Luật Thương mại không giao Chính phủ quy định chi tiết, như: hàng hóa, dịch vụ được khuyến mại, dùng để khuyến mại (khoản 1 Điều 1); tặng hàng hóa, cung ứng dịch vụ không thu tiền (khoản 4 Điều 1); bán hàng, cung ứng dịch vụ có kèm theo phiếu mua hàng, phiếu sử dụng dịch vụ (bổ sung thêm điểm a1 vào sau khoản 1 Điều 11). Do đó, theo quy định của Luật Ban hành văn bản quy phạm pháp luật, đối với những nội dung Quốc hội không giao Chính phủ quy định chi tiết thì cơ quan chủ trì soạn thảo tiến hành quy trình gồm 02 bước: (1) lập đề nghị xây dựng Nghị định về các nội dung này của dự thảo Nghị định theo quy định tại Điều 84 đến Điều 89; và (2) xây dựng dự thảo Nghị định theo quy định tại Điều 90 đến Điều 96 Luật Ban hành văn bản quy phạm pháp luật.</w:t>
            </w:r>
            <w:r w:rsidR="00D768B2">
              <w:rPr>
                <w:rFonts w:ascii="Times New Roman" w:hAnsi="Times New Roman" w:cs="Times New Roman"/>
                <w:sz w:val="26"/>
                <w:szCs w:val="26"/>
              </w:rPr>
              <w:t xml:space="preserve"> </w:t>
            </w:r>
            <w:r w:rsidR="00AF549A" w:rsidRPr="00FB45F7">
              <w:rPr>
                <w:rFonts w:asciiTheme="majorHAnsi" w:eastAsia="Times New Roman" w:hAnsiTheme="majorHAnsi" w:cstheme="majorHAnsi"/>
                <w:sz w:val="26"/>
                <w:szCs w:val="26"/>
              </w:rPr>
              <w:t>Đề nghị cơ quan chủ trì soạn thảo rà soát, xác định phạm vi điều chỉnh của dự thảo Nghị định cho phù hợp.</w:t>
            </w:r>
          </w:p>
        </w:tc>
        <w:tc>
          <w:tcPr>
            <w:tcW w:w="5293" w:type="dxa"/>
          </w:tcPr>
          <w:p w14:paraId="2F904D07" w14:textId="77777777" w:rsidR="00D316ED" w:rsidRDefault="00D316ED" w:rsidP="007214E7">
            <w:pPr>
              <w:jc w:val="both"/>
              <w:rPr>
                <w:rFonts w:ascii="Times New Roman" w:hAnsi="Times New Roman" w:cs="Times New Roman"/>
                <w:sz w:val="26"/>
                <w:szCs w:val="26"/>
              </w:rPr>
            </w:pPr>
          </w:p>
          <w:p w14:paraId="4DE7D9D6" w14:textId="77777777" w:rsidR="007522FB" w:rsidRPr="00FB45F7" w:rsidRDefault="007522FB" w:rsidP="007214E7">
            <w:pPr>
              <w:jc w:val="both"/>
              <w:rPr>
                <w:rFonts w:asciiTheme="majorHAnsi" w:hAnsiTheme="majorHAnsi" w:cstheme="majorHAnsi"/>
                <w:bCs/>
                <w:sz w:val="26"/>
                <w:szCs w:val="26"/>
              </w:rPr>
            </w:pPr>
            <w:r w:rsidRPr="00FB45F7">
              <w:rPr>
                <w:rFonts w:ascii="Times New Roman" w:hAnsi="Times New Roman" w:cs="Times New Roman"/>
                <w:sz w:val="26"/>
                <w:szCs w:val="26"/>
              </w:rPr>
              <w:t xml:space="preserve">- Về ý kiến của </w:t>
            </w:r>
            <w:r w:rsidRPr="00E54438">
              <w:rPr>
                <w:rFonts w:asciiTheme="majorHAnsi" w:hAnsiTheme="majorHAnsi" w:cstheme="majorHAnsi"/>
                <w:b/>
                <w:bCs/>
                <w:i/>
                <w:sz w:val="26"/>
                <w:szCs w:val="26"/>
              </w:rPr>
              <w:t>Bộ Giao thông vận tải</w:t>
            </w:r>
            <w:r w:rsidR="00D66A7F" w:rsidRPr="00FB45F7">
              <w:rPr>
                <w:rFonts w:asciiTheme="majorHAnsi" w:hAnsiTheme="majorHAnsi" w:cstheme="majorHAnsi"/>
                <w:b/>
                <w:bCs/>
                <w:i/>
                <w:sz w:val="26"/>
                <w:szCs w:val="26"/>
              </w:rPr>
              <w:t xml:space="preserve"> </w:t>
            </w:r>
            <w:r w:rsidR="00D66A7F" w:rsidRPr="00FB45F7">
              <w:rPr>
                <w:rFonts w:asciiTheme="majorHAnsi" w:hAnsiTheme="majorHAnsi" w:cstheme="majorHAnsi"/>
                <w:bCs/>
                <w:i/>
                <w:sz w:val="26"/>
                <w:szCs w:val="26"/>
              </w:rPr>
              <w:t>và</w:t>
            </w:r>
            <w:r w:rsidR="00D66A7F" w:rsidRPr="00FB45F7">
              <w:rPr>
                <w:rFonts w:asciiTheme="majorHAnsi" w:hAnsiTheme="majorHAnsi" w:cstheme="majorHAnsi"/>
                <w:b/>
                <w:bCs/>
                <w:i/>
                <w:sz w:val="26"/>
                <w:szCs w:val="26"/>
              </w:rPr>
              <w:t xml:space="preserve"> </w:t>
            </w:r>
            <w:r w:rsidR="00D66A7F" w:rsidRPr="00FB45F7">
              <w:rPr>
                <w:rFonts w:asciiTheme="majorHAnsi" w:eastAsia="Times New Roman" w:hAnsiTheme="majorHAnsi" w:cstheme="majorHAnsi"/>
                <w:b/>
                <w:i/>
                <w:sz w:val="26"/>
                <w:szCs w:val="26"/>
              </w:rPr>
              <w:t>Bộ Khoa học và Công nghệ</w:t>
            </w:r>
            <w:r w:rsidRPr="00E54438">
              <w:rPr>
                <w:rFonts w:asciiTheme="majorHAnsi" w:hAnsiTheme="majorHAnsi" w:cstheme="majorHAnsi"/>
                <w:b/>
                <w:bCs/>
                <w:i/>
                <w:sz w:val="26"/>
                <w:szCs w:val="26"/>
              </w:rPr>
              <w:t>:</w:t>
            </w:r>
            <w:r w:rsidR="00242516" w:rsidRPr="00FB45F7">
              <w:rPr>
                <w:rFonts w:asciiTheme="majorHAnsi" w:hAnsiTheme="majorHAnsi" w:cstheme="majorHAnsi"/>
                <w:b/>
                <w:bCs/>
                <w:sz w:val="26"/>
                <w:szCs w:val="26"/>
              </w:rPr>
              <w:t xml:space="preserve"> </w:t>
            </w:r>
            <w:r w:rsidR="00242516" w:rsidRPr="00FB45F7">
              <w:rPr>
                <w:rFonts w:asciiTheme="majorHAnsi" w:hAnsiTheme="majorHAnsi" w:cstheme="majorHAnsi"/>
                <w:bCs/>
                <w:sz w:val="26"/>
                <w:szCs w:val="26"/>
              </w:rPr>
              <w:t>Tiếp thu và chỉnh sửa tạ</w:t>
            </w:r>
            <w:r w:rsidR="00036515" w:rsidRPr="00FB45F7">
              <w:rPr>
                <w:rFonts w:asciiTheme="majorHAnsi" w:hAnsiTheme="majorHAnsi" w:cstheme="majorHAnsi"/>
                <w:bCs/>
                <w:sz w:val="26"/>
                <w:szCs w:val="26"/>
              </w:rPr>
              <w:t>i D</w:t>
            </w:r>
            <w:r w:rsidR="00242516" w:rsidRPr="00FB45F7">
              <w:rPr>
                <w:rFonts w:asciiTheme="majorHAnsi" w:hAnsiTheme="majorHAnsi" w:cstheme="majorHAnsi"/>
                <w:bCs/>
                <w:sz w:val="26"/>
                <w:szCs w:val="26"/>
              </w:rPr>
              <w:t>ự thảo Nghị định</w:t>
            </w:r>
          </w:p>
          <w:p w14:paraId="529CCDD8" w14:textId="77777777" w:rsidR="004413CE" w:rsidRPr="00FB45F7" w:rsidRDefault="004413CE" w:rsidP="007214E7">
            <w:pPr>
              <w:jc w:val="both"/>
              <w:rPr>
                <w:rFonts w:asciiTheme="majorHAnsi" w:hAnsiTheme="majorHAnsi" w:cstheme="majorHAnsi"/>
                <w:bCs/>
                <w:sz w:val="26"/>
                <w:szCs w:val="26"/>
              </w:rPr>
            </w:pPr>
          </w:p>
          <w:p w14:paraId="6491AEE8" w14:textId="77777777" w:rsidR="004413CE" w:rsidRPr="00FB45F7" w:rsidRDefault="004413CE" w:rsidP="007214E7">
            <w:pPr>
              <w:jc w:val="both"/>
              <w:rPr>
                <w:rFonts w:asciiTheme="majorHAnsi" w:hAnsiTheme="majorHAnsi" w:cstheme="majorHAnsi"/>
                <w:bCs/>
                <w:sz w:val="26"/>
                <w:szCs w:val="26"/>
              </w:rPr>
            </w:pPr>
          </w:p>
          <w:p w14:paraId="43EFF982" w14:textId="77777777" w:rsidR="004413CE" w:rsidRPr="00FB45F7" w:rsidRDefault="004413CE" w:rsidP="007214E7">
            <w:pPr>
              <w:jc w:val="both"/>
              <w:rPr>
                <w:rFonts w:asciiTheme="majorHAnsi" w:hAnsiTheme="majorHAnsi" w:cstheme="majorHAnsi"/>
                <w:bCs/>
                <w:sz w:val="26"/>
                <w:szCs w:val="26"/>
              </w:rPr>
            </w:pPr>
          </w:p>
          <w:p w14:paraId="6843DA66" w14:textId="77777777" w:rsidR="004413CE" w:rsidRPr="00FB45F7" w:rsidRDefault="004413CE" w:rsidP="007214E7">
            <w:pPr>
              <w:jc w:val="both"/>
              <w:rPr>
                <w:rFonts w:asciiTheme="majorHAnsi" w:hAnsiTheme="majorHAnsi" w:cstheme="majorHAnsi"/>
                <w:bCs/>
                <w:sz w:val="26"/>
                <w:szCs w:val="26"/>
              </w:rPr>
            </w:pPr>
          </w:p>
          <w:p w14:paraId="0E1E63A8" w14:textId="77777777" w:rsidR="004413CE" w:rsidRPr="00FB45F7" w:rsidRDefault="004413CE" w:rsidP="007214E7">
            <w:pPr>
              <w:jc w:val="both"/>
              <w:rPr>
                <w:rFonts w:asciiTheme="majorHAnsi" w:hAnsiTheme="majorHAnsi" w:cstheme="majorHAnsi"/>
                <w:bCs/>
                <w:sz w:val="26"/>
                <w:szCs w:val="26"/>
              </w:rPr>
            </w:pPr>
          </w:p>
          <w:p w14:paraId="3EE1ED63" w14:textId="6C6672F6" w:rsidR="004413CE" w:rsidRDefault="004413CE" w:rsidP="007214E7">
            <w:pPr>
              <w:jc w:val="both"/>
              <w:rPr>
                <w:rFonts w:asciiTheme="majorHAnsi" w:hAnsiTheme="majorHAnsi" w:cstheme="majorHAnsi"/>
                <w:bCs/>
                <w:sz w:val="26"/>
                <w:szCs w:val="26"/>
              </w:rPr>
            </w:pPr>
          </w:p>
          <w:p w14:paraId="31554061" w14:textId="77777777" w:rsidR="005A7230" w:rsidRPr="00FB45F7" w:rsidRDefault="005A7230" w:rsidP="007214E7">
            <w:pPr>
              <w:jc w:val="both"/>
              <w:rPr>
                <w:rFonts w:asciiTheme="majorHAnsi" w:hAnsiTheme="majorHAnsi" w:cstheme="majorHAnsi"/>
                <w:bCs/>
                <w:sz w:val="26"/>
                <w:szCs w:val="26"/>
              </w:rPr>
            </w:pPr>
          </w:p>
          <w:p w14:paraId="7C5CC222" w14:textId="77777777" w:rsidR="004413CE" w:rsidRPr="00FB45F7" w:rsidRDefault="004413CE" w:rsidP="007214E7">
            <w:pPr>
              <w:jc w:val="both"/>
              <w:rPr>
                <w:rFonts w:ascii="Times New Roman" w:hAnsi="Times New Roman" w:cs="Times New Roman"/>
                <w:sz w:val="26"/>
                <w:szCs w:val="26"/>
              </w:rPr>
            </w:pPr>
            <w:r w:rsidRPr="00FB45F7">
              <w:rPr>
                <w:rFonts w:asciiTheme="majorHAnsi" w:hAnsiTheme="majorHAnsi" w:cstheme="majorHAnsi"/>
                <w:bCs/>
                <w:sz w:val="26"/>
                <w:szCs w:val="26"/>
              </w:rPr>
              <w:t xml:space="preserve">- Về ý kiến của </w:t>
            </w:r>
            <w:r w:rsidRPr="00FB45F7">
              <w:rPr>
                <w:rFonts w:asciiTheme="majorHAnsi" w:eastAsia="Times New Roman" w:hAnsiTheme="majorHAnsi" w:cstheme="majorHAnsi"/>
                <w:b/>
                <w:i/>
                <w:sz w:val="26"/>
                <w:szCs w:val="26"/>
              </w:rPr>
              <w:t>Bộ Tư pháp:</w:t>
            </w:r>
            <w:r w:rsidRPr="00FB45F7">
              <w:rPr>
                <w:rFonts w:asciiTheme="majorHAnsi" w:eastAsia="Times New Roman" w:hAnsiTheme="majorHAnsi" w:cstheme="majorHAnsi"/>
                <w:b/>
                <w:sz w:val="26"/>
                <w:szCs w:val="26"/>
              </w:rPr>
              <w:t xml:space="preserve"> </w:t>
            </w:r>
            <w:r w:rsidRPr="00FB45F7">
              <w:rPr>
                <w:rFonts w:asciiTheme="majorHAnsi" w:eastAsia="Times New Roman" w:hAnsiTheme="majorHAnsi" w:cstheme="majorHAnsi"/>
                <w:sz w:val="26"/>
                <w:szCs w:val="26"/>
              </w:rPr>
              <w:t>Tiếp thu và chỉnh sửa tại Dự thảo Nghị định và Tờ trình Chính phủ.</w:t>
            </w:r>
          </w:p>
        </w:tc>
      </w:tr>
      <w:tr w:rsidR="003F3AF2" w:rsidRPr="0037205D" w14:paraId="66FF8D51" w14:textId="77777777" w:rsidTr="00AC2A27">
        <w:tc>
          <w:tcPr>
            <w:tcW w:w="3828" w:type="dxa"/>
          </w:tcPr>
          <w:p w14:paraId="7C257C6B" w14:textId="77777777" w:rsidR="003F3AF2" w:rsidRPr="0037205D" w:rsidRDefault="003F3AF2" w:rsidP="007214E7">
            <w:pPr>
              <w:spacing w:before="120"/>
              <w:jc w:val="both"/>
              <w:rPr>
                <w:rFonts w:ascii="Times New Roman" w:hAnsi="Times New Roman" w:cs="Times New Roman"/>
                <w:b/>
                <w:sz w:val="26"/>
                <w:szCs w:val="26"/>
              </w:rPr>
            </w:pPr>
            <w:r w:rsidRPr="0037205D">
              <w:rPr>
                <w:rFonts w:ascii="Times New Roman" w:hAnsi="Times New Roman" w:cs="Times New Roman"/>
                <w:b/>
                <w:sz w:val="26"/>
                <w:szCs w:val="26"/>
              </w:rPr>
              <w:lastRenderedPageBreak/>
              <w:t xml:space="preserve">Điều 1. </w:t>
            </w:r>
            <w:r w:rsidRPr="0037205D">
              <w:rPr>
                <w:rFonts w:ascii="Times New Roman" w:eastAsia="Times New Roman" w:hAnsi="Times New Roman" w:cs="Times New Roman"/>
                <w:b/>
                <w:sz w:val="26"/>
                <w:szCs w:val="26"/>
              </w:rPr>
              <w:t>Sửa đổi, bổ sung một số điều của Nghị định số 81/2018/NĐ-CP ngày 22 tháng 5 năm 2018 của Chính phủ quy định chi tiết Luật Thương mại về hoạt động xúc tiến thương mại</w:t>
            </w:r>
            <w:r w:rsidRPr="0037205D">
              <w:rPr>
                <w:rFonts w:ascii="Times New Roman" w:hAnsi="Times New Roman" w:cs="Times New Roman"/>
                <w:b/>
                <w:sz w:val="26"/>
                <w:szCs w:val="26"/>
              </w:rPr>
              <w:t xml:space="preserve"> </w:t>
            </w:r>
          </w:p>
          <w:p w14:paraId="45231573"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lang w:val="zu-ZA"/>
              </w:rPr>
              <w:t>1. Sửa đổi Điều 5 như sau:</w:t>
            </w:r>
          </w:p>
          <w:p w14:paraId="6DFAAAED"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lang w:val="zu-ZA"/>
              </w:rPr>
              <w:t xml:space="preserve">“Hàng hóa, dịch vụ được khuyến mại, dùng để khuyến mại thực hiện theo quy định của Luật </w:t>
            </w:r>
            <w:r w:rsidRPr="0037205D">
              <w:rPr>
                <w:rFonts w:ascii="Times New Roman" w:hAnsi="Times New Roman" w:cs="Times New Roman"/>
                <w:sz w:val="26"/>
                <w:szCs w:val="26"/>
                <w:lang w:val="zu-ZA"/>
              </w:rPr>
              <w:lastRenderedPageBreak/>
              <w:t>Thương mại và các quy định sau:</w:t>
            </w:r>
          </w:p>
          <w:p w14:paraId="447C313F"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lang w:val="zu-ZA"/>
              </w:rPr>
              <w:t>1. Hàng hóa, dịch vụ được khuyến mại và dùng để khuyến mại không bao gồm thuốc kê đơn (trừ trường hợp khuyến mại cho thương nhân kinh doanh thuốc), hàng hóa, dịch vụ được quy định trong các ngành, nghề cấm đầu tư kinh doanh, hàng hóa, dịch vụ bị cấm, chưa được phép lưu thông, lưu hành tại Việt Nam và các hàng hóa, dịch vụ bị cấm khuyến mại theo quy định của pháp luật.</w:t>
            </w:r>
          </w:p>
          <w:p w14:paraId="6B7A0E22" w14:textId="77777777" w:rsidR="003F3AF2" w:rsidRPr="0037205D" w:rsidRDefault="003F3AF2" w:rsidP="007214E7">
            <w:pPr>
              <w:snapToGrid w:val="0"/>
              <w:spacing w:before="120"/>
              <w:jc w:val="both"/>
              <w:rPr>
                <w:rFonts w:ascii="Times New Roman" w:hAnsi="Times New Roman" w:cs="Times New Roman"/>
                <w:sz w:val="26"/>
                <w:szCs w:val="26"/>
              </w:rPr>
            </w:pPr>
            <w:r w:rsidRPr="0037205D">
              <w:rPr>
                <w:rFonts w:ascii="Times New Roman" w:hAnsi="Times New Roman" w:cs="Times New Roman"/>
                <w:sz w:val="26"/>
                <w:szCs w:val="26"/>
              </w:rPr>
              <w:t xml:space="preserve">2. Tiền, </w:t>
            </w:r>
            <w:r w:rsidRPr="0037205D">
              <w:rPr>
                <w:rFonts w:ascii="Times New Roman" w:hAnsi="Times New Roman" w:cs="Times New Roman"/>
                <w:sz w:val="26"/>
                <w:szCs w:val="26"/>
                <w:lang w:val="zu-ZA"/>
              </w:rPr>
              <w:t>phiếu</w:t>
            </w:r>
            <w:r w:rsidRPr="0037205D">
              <w:rPr>
                <w:rFonts w:ascii="Times New Roman" w:hAnsi="Times New Roman" w:cs="Times New Roman"/>
                <w:sz w:val="26"/>
                <w:szCs w:val="26"/>
              </w:rPr>
              <w:t xml:space="preserve"> thanh toán, phiếu mua hàng, phiếu sử dụng dịch vụ hoặc các hình thức khác có giá trị tương đương (được thể hiện dưới dạng vật chất hoặc thông điệp dữ liệu hoặc các hình thức khác có giá trị tương đương) có thể được sử dụng làm giải thưởng, phần thưởng, quà tặng dành cho khách hàng trong các chương trình khuyến mại tương tự như hàng hóa, dịch vụ dùng để khuyến mại</w:t>
            </w:r>
            <w:r w:rsidRPr="0037205D">
              <w:rPr>
                <w:rFonts w:ascii="Times New Roman" w:hAnsi="Times New Roman" w:cs="Times New Roman"/>
                <w:sz w:val="26"/>
                <w:szCs w:val="26"/>
                <w:lang w:val="zu-ZA"/>
              </w:rPr>
              <w:t>”.</w:t>
            </w:r>
          </w:p>
        </w:tc>
        <w:tc>
          <w:tcPr>
            <w:tcW w:w="6521" w:type="dxa"/>
          </w:tcPr>
          <w:p w14:paraId="447D1CCC" w14:textId="77777777" w:rsidR="003F3AF2" w:rsidRDefault="003F3AF2" w:rsidP="007214E7">
            <w:pPr>
              <w:tabs>
                <w:tab w:val="left" w:pos="2562"/>
              </w:tabs>
              <w:jc w:val="both"/>
              <w:rPr>
                <w:rFonts w:ascii="Times New Roman" w:hAnsi="Times New Roman" w:cs="Times New Roman"/>
                <w:sz w:val="26"/>
                <w:szCs w:val="26"/>
              </w:rPr>
            </w:pPr>
            <w:r w:rsidRPr="0037205D">
              <w:rPr>
                <w:rFonts w:ascii="Times New Roman" w:hAnsi="Times New Roman" w:cs="Times New Roman"/>
                <w:b/>
                <w:sz w:val="26"/>
                <w:szCs w:val="26"/>
              </w:rPr>
              <w:lastRenderedPageBreak/>
              <w:t>1. Từ các Bộ, ngành:</w:t>
            </w:r>
            <w:r w:rsidRPr="0037205D">
              <w:rPr>
                <w:rFonts w:ascii="Times New Roman" w:hAnsi="Times New Roman" w:cs="Times New Roman"/>
                <w:sz w:val="26"/>
                <w:szCs w:val="26"/>
              </w:rPr>
              <w:tab/>
            </w:r>
          </w:p>
          <w:p w14:paraId="0EC68E10" w14:textId="77777777" w:rsidR="003F3AF2" w:rsidRPr="00FB45F7" w:rsidRDefault="003F3AF2" w:rsidP="007214E7">
            <w:pPr>
              <w:tabs>
                <w:tab w:val="left" w:pos="2562"/>
              </w:tabs>
              <w:jc w:val="both"/>
              <w:rPr>
                <w:rFonts w:ascii="Times New Roman" w:hAnsi="Times New Roman" w:cs="Times New Roman"/>
                <w:sz w:val="26"/>
                <w:szCs w:val="26"/>
              </w:rPr>
            </w:pPr>
            <w:r w:rsidRPr="00FB45F7">
              <w:rPr>
                <w:rFonts w:ascii="Times New Roman" w:hAnsi="Times New Roman" w:cs="Times New Roman"/>
                <w:sz w:val="26"/>
                <w:szCs w:val="26"/>
              </w:rPr>
              <w:t xml:space="preserve">- </w:t>
            </w:r>
            <w:r w:rsidRPr="00FB45F7">
              <w:rPr>
                <w:rFonts w:ascii="Times New Roman" w:hAnsi="Times New Roman" w:cs="Times New Roman"/>
                <w:b/>
                <w:i/>
                <w:sz w:val="26"/>
                <w:szCs w:val="26"/>
              </w:rPr>
              <w:t>Bộ Văn hóa, Thể thao và Du lịch</w:t>
            </w:r>
            <w:r w:rsidRPr="00FB45F7">
              <w:rPr>
                <w:rFonts w:ascii="Times New Roman" w:hAnsi="Times New Roman" w:cs="Times New Roman"/>
                <w:sz w:val="26"/>
                <w:szCs w:val="26"/>
              </w:rPr>
              <w:t>: Cần rà soát, bổ sung hàng hóa, dịch vụ không được khuyến mại và dùng để khuyến mại là một số loại hàng hóa, dịch vụ trong Danh mục ngành, nghề đầu tư kinh doanh có điều kiện ban hành kèm theo Luật Đầu tư (ví dụ: rượu, thuốc lá, pháo,…)</w:t>
            </w:r>
          </w:p>
          <w:p w14:paraId="7244A804" w14:textId="77777777" w:rsidR="003F3AF2" w:rsidRPr="00FB45F7" w:rsidRDefault="003F3AF2" w:rsidP="007214E7">
            <w:pPr>
              <w:tabs>
                <w:tab w:val="left" w:pos="2562"/>
              </w:tabs>
              <w:jc w:val="both"/>
              <w:rPr>
                <w:rFonts w:ascii="Times New Roman" w:hAnsi="Times New Roman" w:cs="Times New Roman"/>
                <w:sz w:val="26"/>
                <w:szCs w:val="26"/>
              </w:rPr>
            </w:pPr>
            <w:r w:rsidRPr="00FB45F7">
              <w:rPr>
                <w:rFonts w:ascii="Times New Roman" w:hAnsi="Times New Roman" w:cs="Times New Roman"/>
                <w:sz w:val="26"/>
                <w:szCs w:val="26"/>
              </w:rPr>
              <w:t xml:space="preserve">- </w:t>
            </w:r>
            <w:r w:rsidRPr="00FB45F7">
              <w:rPr>
                <w:rFonts w:ascii="Times New Roman" w:hAnsi="Times New Roman" w:cs="Times New Roman"/>
                <w:b/>
                <w:i/>
                <w:sz w:val="26"/>
                <w:szCs w:val="26"/>
              </w:rPr>
              <w:t>Bộ Công an</w:t>
            </w:r>
            <w:r w:rsidRPr="00FB45F7">
              <w:rPr>
                <w:rFonts w:ascii="Times New Roman" w:hAnsi="Times New Roman" w:cs="Times New Roman"/>
                <w:sz w:val="26"/>
                <w:szCs w:val="26"/>
              </w:rPr>
              <w:t>: Khoản 1 Điều 1 dự thảo Nghị định có quy định về “</w:t>
            </w:r>
            <w:r w:rsidRPr="00FB45F7">
              <w:rPr>
                <w:rFonts w:ascii="Times New Roman" w:hAnsi="Times New Roman" w:cs="Times New Roman"/>
                <w:i/>
                <w:sz w:val="26"/>
                <w:szCs w:val="26"/>
              </w:rPr>
              <w:t>thông điệp dữ liệu và các hình thức khác có giá trị tương đương</w:t>
            </w:r>
            <w:r w:rsidRPr="00FB45F7">
              <w:rPr>
                <w:rFonts w:ascii="Times New Roman" w:hAnsi="Times New Roman" w:cs="Times New Roman"/>
                <w:sz w:val="26"/>
                <w:szCs w:val="26"/>
              </w:rPr>
              <w:t>” là hình thức giải thưởng, phần thưởng, quà tặng dành cho khách hàng. Do “</w:t>
            </w:r>
            <w:r w:rsidRPr="00FB45F7">
              <w:rPr>
                <w:rFonts w:ascii="Times New Roman" w:hAnsi="Times New Roman" w:cs="Times New Roman"/>
                <w:i/>
                <w:sz w:val="26"/>
                <w:szCs w:val="26"/>
              </w:rPr>
              <w:t>thông điệp dữ liệu</w:t>
            </w:r>
            <w:r w:rsidRPr="00FB45F7">
              <w:rPr>
                <w:rFonts w:ascii="Times New Roman" w:hAnsi="Times New Roman" w:cs="Times New Roman"/>
                <w:sz w:val="26"/>
                <w:szCs w:val="26"/>
              </w:rPr>
              <w:t>” là hình thức mới so với quy định tại Nghị định số 81/2018/NĐ-CP, đề nghị cơ quan chủ trì soạn thảo bổ sung giải thích từ ngữ về “</w:t>
            </w:r>
            <w:r w:rsidRPr="00FB45F7">
              <w:rPr>
                <w:rFonts w:ascii="Times New Roman" w:hAnsi="Times New Roman" w:cs="Times New Roman"/>
                <w:i/>
                <w:sz w:val="26"/>
                <w:szCs w:val="26"/>
              </w:rPr>
              <w:t>thông điệp dữ liệu</w:t>
            </w:r>
            <w:r w:rsidRPr="00FB45F7">
              <w:rPr>
                <w:rFonts w:ascii="Times New Roman" w:hAnsi="Times New Roman" w:cs="Times New Roman"/>
                <w:sz w:val="26"/>
                <w:szCs w:val="26"/>
              </w:rPr>
              <w:t>”, đối với “</w:t>
            </w:r>
            <w:r w:rsidRPr="00FB45F7">
              <w:rPr>
                <w:rFonts w:ascii="Times New Roman" w:hAnsi="Times New Roman" w:cs="Times New Roman"/>
                <w:i/>
                <w:sz w:val="26"/>
                <w:szCs w:val="26"/>
              </w:rPr>
              <w:t xml:space="preserve">các hình thức khác có giá </w:t>
            </w:r>
            <w:r w:rsidRPr="00FB45F7">
              <w:rPr>
                <w:rFonts w:ascii="Times New Roman" w:hAnsi="Times New Roman" w:cs="Times New Roman"/>
                <w:i/>
                <w:sz w:val="26"/>
                <w:szCs w:val="26"/>
              </w:rPr>
              <w:lastRenderedPageBreak/>
              <w:t>trị tương đương</w:t>
            </w:r>
            <w:r w:rsidRPr="00FB45F7">
              <w:rPr>
                <w:rFonts w:ascii="Times New Roman" w:hAnsi="Times New Roman" w:cs="Times New Roman"/>
                <w:sz w:val="26"/>
                <w:szCs w:val="26"/>
              </w:rPr>
              <w:t>”, đề nghị quy định thêm về điều kiện, tiêu chí xác định để có cơ sở áp dụng trên thực tiễn.</w:t>
            </w:r>
          </w:p>
          <w:p w14:paraId="4EEEA819" w14:textId="72A80C05" w:rsidR="00835D78" w:rsidRDefault="00835D78" w:rsidP="007214E7">
            <w:pPr>
              <w:tabs>
                <w:tab w:val="left" w:pos="2562"/>
              </w:tabs>
              <w:jc w:val="both"/>
              <w:rPr>
                <w:rFonts w:ascii="Times New Roman" w:hAnsi="Times New Roman" w:cs="Times New Roman"/>
                <w:sz w:val="26"/>
                <w:szCs w:val="26"/>
              </w:rPr>
            </w:pPr>
            <w:r w:rsidRPr="00FB45F7">
              <w:rPr>
                <w:rFonts w:ascii="Times New Roman" w:hAnsi="Times New Roman" w:cs="Times New Roman"/>
                <w:sz w:val="26"/>
                <w:szCs w:val="26"/>
              </w:rPr>
              <w:t xml:space="preserve">- </w:t>
            </w:r>
            <w:r w:rsidRPr="00FB45F7">
              <w:rPr>
                <w:rFonts w:ascii="Times New Roman" w:hAnsi="Times New Roman" w:cs="Times New Roman"/>
                <w:b/>
                <w:i/>
                <w:sz w:val="26"/>
                <w:szCs w:val="26"/>
              </w:rPr>
              <w:t>Bộ Kế hoạch và Đầu tư</w:t>
            </w:r>
            <w:r w:rsidRPr="00FB45F7">
              <w:rPr>
                <w:rFonts w:ascii="Times New Roman" w:hAnsi="Times New Roman" w:cs="Times New Roman"/>
                <w:sz w:val="26"/>
                <w:szCs w:val="26"/>
              </w:rPr>
              <w:t>: Khoản này sửa đổi, bổ sung khoản 1, khoản 2 và khoản 3 Điều 5 Nghị định số 81/2018/NĐ-CP. Tuy nhiên, dự thảo Tờ trình mới đề cập lý do sửa đổi khoản 3 Điều 5. Đề nghị bổ sung vào dự thảo Tờ trình nội dung giải trình làm rõ về những sửa đổi, bổ sung đối với khoản 1, khoản 2 Điều 5, trong đó làm rõ về “các hàng hóa, dịch vụ bị cấm khuyến mại được quy định tại các văn bản quy phạm pháp luật khác”. Đồng thời, đề nghị làm rõ về “hình thức khác” quy định tại khoản 1 Điều 1 Dự thảo.</w:t>
            </w:r>
          </w:p>
          <w:p w14:paraId="33E21F2B" w14:textId="0D97BD7D" w:rsidR="00A567E4" w:rsidRPr="002D47E7" w:rsidRDefault="00A567E4" w:rsidP="007214E7">
            <w:pPr>
              <w:tabs>
                <w:tab w:val="left" w:pos="2562"/>
              </w:tabs>
              <w:jc w:val="both"/>
              <w:rPr>
                <w:rFonts w:ascii="Times New Roman" w:hAnsi="Times New Roman" w:cs="Times New Roman"/>
                <w:sz w:val="26"/>
                <w:szCs w:val="26"/>
              </w:rPr>
            </w:pPr>
            <w:r w:rsidRPr="00FB45F7">
              <w:rPr>
                <w:rFonts w:ascii="Times New Roman" w:hAnsi="Times New Roman" w:cs="Times New Roman"/>
                <w:sz w:val="26"/>
                <w:szCs w:val="26"/>
              </w:rPr>
              <w:t xml:space="preserve">- </w:t>
            </w:r>
            <w:r w:rsidRPr="00FB45F7">
              <w:rPr>
                <w:rFonts w:ascii="Times New Roman" w:hAnsi="Times New Roman" w:cs="Times New Roman"/>
                <w:b/>
                <w:i/>
                <w:sz w:val="26"/>
                <w:szCs w:val="26"/>
              </w:rPr>
              <w:t xml:space="preserve">Bộ </w:t>
            </w:r>
            <w:r w:rsidRPr="002D47E7">
              <w:rPr>
                <w:rFonts w:ascii="Times New Roman" w:hAnsi="Times New Roman" w:cs="Times New Roman"/>
                <w:b/>
                <w:i/>
                <w:sz w:val="26"/>
                <w:szCs w:val="26"/>
              </w:rPr>
              <w:t>Y tế</w:t>
            </w:r>
            <w:r w:rsidRPr="00FB45F7">
              <w:rPr>
                <w:rFonts w:ascii="Times New Roman" w:hAnsi="Times New Roman" w:cs="Times New Roman"/>
                <w:sz w:val="26"/>
                <w:szCs w:val="26"/>
              </w:rPr>
              <w:t>:</w:t>
            </w:r>
            <w:r w:rsidRPr="002D47E7">
              <w:rPr>
                <w:rFonts w:ascii="Times New Roman" w:hAnsi="Times New Roman" w:cs="Times New Roman"/>
                <w:sz w:val="26"/>
                <w:szCs w:val="26"/>
              </w:rPr>
              <w:t xml:space="preserve"> Xét trên quan điểm, trách nhiệm quản lý nhà nước về y tế, Bộ Y tế nhận thấy nội dung đề xuất về đưa một số hàng hóa thuộc trách nhiệm quản lý của Bộ Y tế được khuyến mại, dùng để khuyến mại trong nội dung dự kiến quy định tại khoản 1 Điều 1 Dự thảo Nghị định là không phù hợp, trái với nguyên tắc quản lý, quy định pháp luật hiện hành, hành vi nghiêm cấm về quản lý thuốc; phòng, chống tác hại thuốc lá; phòng, chống tác hại của lạm dụng rượu, bia, sữa thay thế sữa mẹ. Do đó, Bộ Y tế đề nghị chỉnh lý nội dung tại Dự thảo Nghị định theo hướng:</w:t>
            </w:r>
          </w:p>
          <w:p w14:paraId="114D212E" w14:textId="0F953F1A" w:rsidR="00A567E4" w:rsidRPr="002D47E7" w:rsidRDefault="00A567E4" w:rsidP="007214E7">
            <w:pPr>
              <w:tabs>
                <w:tab w:val="left" w:pos="2562"/>
              </w:tabs>
              <w:jc w:val="both"/>
              <w:rPr>
                <w:rFonts w:ascii="Times New Roman" w:hAnsi="Times New Roman" w:cs="Times New Roman"/>
                <w:sz w:val="26"/>
                <w:szCs w:val="26"/>
              </w:rPr>
            </w:pPr>
            <w:r w:rsidRPr="002D47E7">
              <w:rPr>
                <w:rFonts w:ascii="Times New Roman" w:hAnsi="Times New Roman" w:cs="Times New Roman"/>
                <w:sz w:val="26"/>
                <w:szCs w:val="26"/>
              </w:rPr>
              <w:t>+ Giữ nguyên nội dung quy định tại khoản 1 Điều 5 Nghị định số 81/2018/NĐ-CP;</w:t>
            </w:r>
          </w:p>
          <w:p w14:paraId="6BA2752D" w14:textId="702FD6D4" w:rsidR="00A567E4" w:rsidRPr="002D47E7" w:rsidRDefault="00A567E4" w:rsidP="007214E7">
            <w:pPr>
              <w:tabs>
                <w:tab w:val="left" w:pos="2562"/>
              </w:tabs>
              <w:jc w:val="both"/>
              <w:rPr>
                <w:rFonts w:ascii="Times New Roman" w:hAnsi="Times New Roman" w:cs="Times New Roman"/>
                <w:sz w:val="26"/>
                <w:szCs w:val="26"/>
              </w:rPr>
            </w:pPr>
            <w:r w:rsidRPr="002D47E7">
              <w:rPr>
                <w:rFonts w:ascii="Times New Roman" w:hAnsi="Times New Roman" w:cs="Times New Roman"/>
                <w:sz w:val="26"/>
                <w:szCs w:val="26"/>
              </w:rPr>
              <w:t xml:space="preserve">+ Chỉnh lý tại khoản 1 Điều 5 Nghị định số 81/2018/NĐ-CP thành: </w:t>
            </w:r>
            <w:r w:rsidR="00E63AB3" w:rsidRPr="002D47E7">
              <w:rPr>
                <w:rFonts w:ascii="Times New Roman" w:hAnsi="Times New Roman" w:cs="Times New Roman"/>
                <w:sz w:val="26"/>
                <w:szCs w:val="26"/>
              </w:rPr>
              <w:t>“</w:t>
            </w:r>
            <w:r w:rsidR="00E63AB3" w:rsidRPr="00E63AB3">
              <w:rPr>
                <w:rFonts w:asciiTheme="majorHAnsi" w:hAnsiTheme="majorHAnsi" w:cstheme="majorHAnsi"/>
                <w:sz w:val="26"/>
                <w:szCs w:val="26"/>
              </w:rPr>
              <w:t xml:space="preserve">1. Hàng hóa, dịch vụ được khuyến mại không bao gồm rượu, xổ số, thuốc lá, </w:t>
            </w:r>
            <w:r w:rsidR="00E63AB3" w:rsidRPr="002D47E7">
              <w:rPr>
                <w:rFonts w:asciiTheme="majorHAnsi" w:hAnsiTheme="majorHAnsi" w:cstheme="majorHAnsi"/>
                <w:i/>
                <w:sz w:val="26"/>
                <w:szCs w:val="26"/>
              </w:rPr>
              <w:t>sản phẩm dinh dưỡng dùng cho trẻ nhỏ</w:t>
            </w:r>
            <w:r w:rsidR="00E63AB3" w:rsidRPr="00E63AB3">
              <w:rPr>
                <w:rFonts w:asciiTheme="majorHAnsi" w:hAnsiTheme="majorHAnsi" w:cstheme="majorHAnsi"/>
                <w:sz w:val="26"/>
                <w:szCs w:val="26"/>
              </w:rPr>
              <w:t>, thuốc chữa bệnh cho người kể cả các loại thuốc đã được phép lưu thông theo quy định của Bộ Y tế (trừ trường hợp khuyến mại cho thương nhân kinh doanh thuốc), dịch vụ khám, chữa bệnh của cơ sở y tế công lập, dịch vụ giáo dục của cơ sở công lập, cơ sở giáo dục nghề nghiệp công lập, hàng hóa, dịch vụ bị cấm lưu hành tại Việt Nam và các hàng hóa, dịch vụ khác bị cấm khuyến mại theo quy định của pháp luật.</w:t>
            </w:r>
            <w:r w:rsidR="00E63AB3" w:rsidRPr="002D47E7">
              <w:rPr>
                <w:sz w:val="26"/>
                <w:szCs w:val="26"/>
              </w:rPr>
              <w:t>”</w:t>
            </w:r>
          </w:p>
          <w:p w14:paraId="34B3B0A8" w14:textId="77777777" w:rsidR="003F3AF2" w:rsidRPr="0037205D" w:rsidRDefault="003F3AF2" w:rsidP="007214E7">
            <w:pPr>
              <w:jc w:val="both"/>
              <w:rPr>
                <w:rFonts w:ascii="Times New Roman" w:hAnsi="Times New Roman" w:cs="Times New Roman"/>
                <w:bCs/>
                <w:sz w:val="26"/>
                <w:szCs w:val="26"/>
              </w:rPr>
            </w:pPr>
            <w:r w:rsidRPr="0037205D">
              <w:rPr>
                <w:rFonts w:ascii="Times New Roman" w:hAnsi="Times New Roman" w:cs="Times New Roman"/>
                <w:b/>
                <w:sz w:val="26"/>
                <w:szCs w:val="26"/>
              </w:rPr>
              <w:lastRenderedPageBreak/>
              <w:t>2. Từ UBND/Sở Công Thương các tỉnh, thành phố:</w:t>
            </w:r>
          </w:p>
          <w:p w14:paraId="6C8CF43F" w14:textId="77777777" w:rsidR="003F3AF2" w:rsidRPr="0037205D" w:rsidRDefault="003F3AF2" w:rsidP="007214E7">
            <w:pPr>
              <w:jc w:val="both"/>
              <w:rPr>
                <w:rFonts w:ascii="Times New Roman" w:hAnsi="Times New Roman" w:cs="Times New Roman"/>
                <w:bCs/>
                <w:sz w:val="26"/>
                <w:szCs w:val="26"/>
              </w:rPr>
            </w:pPr>
            <w:r w:rsidRPr="0037205D">
              <w:rPr>
                <w:rFonts w:ascii="Times New Roman" w:hAnsi="Times New Roman" w:cs="Times New Roman"/>
                <w:bCs/>
                <w:sz w:val="26"/>
                <w:szCs w:val="26"/>
              </w:rPr>
              <w:t xml:space="preserve">- </w:t>
            </w:r>
            <w:r w:rsidRPr="009F394F">
              <w:rPr>
                <w:rFonts w:ascii="Times New Roman" w:hAnsi="Times New Roman" w:cs="Times New Roman"/>
                <w:b/>
                <w:bCs/>
                <w:i/>
                <w:sz w:val="26"/>
                <w:szCs w:val="26"/>
              </w:rPr>
              <w:t>SCT Thái Bình</w:t>
            </w:r>
            <w:r w:rsidR="00367072" w:rsidRPr="00FB45F7">
              <w:rPr>
                <w:rFonts w:ascii="Times New Roman" w:hAnsi="Times New Roman" w:cs="Times New Roman"/>
                <w:b/>
                <w:bCs/>
                <w:i/>
                <w:sz w:val="26"/>
                <w:szCs w:val="26"/>
              </w:rPr>
              <w:t>, Phú Thọ</w:t>
            </w:r>
            <w:r w:rsidR="00500049" w:rsidRPr="00FB45F7">
              <w:rPr>
                <w:rFonts w:ascii="Times New Roman" w:hAnsi="Times New Roman" w:cs="Times New Roman"/>
                <w:b/>
                <w:bCs/>
                <w:i/>
                <w:sz w:val="26"/>
                <w:szCs w:val="26"/>
              </w:rPr>
              <w:t>, Vĩnh Phúc</w:t>
            </w:r>
            <w:r w:rsidRPr="0037205D">
              <w:rPr>
                <w:rFonts w:ascii="Times New Roman" w:hAnsi="Times New Roman" w:cs="Times New Roman"/>
                <w:bCs/>
                <w:sz w:val="26"/>
                <w:szCs w:val="26"/>
              </w:rPr>
              <w:t>:</w:t>
            </w:r>
          </w:p>
          <w:p w14:paraId="7682FF35" w14:textId="77777777" w:rsidR="003F3AF2" w:rsidRPr="0037205D" w:rsidRDefault="003F3AF2" w:rsidP="007214E7">
            <w:pPr>
              <w:spacing w:before="60" w:after="60" w:line="276" w:lineRule="auto"/>
              <w:jc w:val="both"/>
              <w:rPr>
                <w:rFonts w:ascii="Times New Roman" w:eastAsia="Calibri" w:hAnsi="Times New Roman" w:cs="Times New Roman"/>
                <w:sz w:val="26"/>
                <w:szCs w:val="26"/>
                <w:lang w:val="zu-ZA"/>
              </w:rPr>
            </w:pPr>
            <w:r w:rsidRPr="0037205D">
              <w:rPr>
                <w:rFonts w:ascii="Times New Roman" w:eastAsia="Calibri" w:hAnsi="Times New Roman" w:cs="Times New Roman"/>
                <w:sz w:val="26"/>
                <w:szCs w:val="26"/>
                <w:lang w:val="zu-ZA"/>
              </w:rPr>
              <w:t>+ Hàng hóa dịch vụ cấm đầu tư kinh doanh được quy định cụ thể tại Điều 6, Luật Đầu tư 2020;</w:t>
            </w:r>
          </w:p>
          <w:p w14:paraId="1A858ADE" w14:textId="77777777" w:rsidR="003F3AF2" w:rsidRPr="0037205D" w:rsidRDefault="003F3AF2" w:rsidP="007214E7">
            <w:pPr>
              <w:spacing w:before="60" w:after="60" w:line="276" w:lineRule="auto"/>
              <w:jc w:val="both"/>
              <w:rPr>
                <w:rFonts w:ascii="Times New Roman" w:eastAsia="Calibri" w:hAnsi="Times New Roman" w:cs="Times New Roman"/>
                <w:sz w:val="26"/>
                <w:szCs w:val="26"/>
                <w:lang w:val="zu-ZA"/>
              </w:rPr>
            </w:pPr>
            <w:r w:rsidRPr="0037205D">
              <w:rPr>
                <w:rFonts w:ascii="Times New Roman" w:eastAsia="Calibri" w:hAnsi="Times New Roman" w:cs="Times New Roman"/>
                <w:sz w:val="26"/>
                <w:szCs w:val="26"/>
                <w:lang w:val="zu-ZA"/>
              </w:rPr>
              <w:t>+ Hàng hóa, dịch vụ bị cấm kinh doanh được quy định cụ thể tại Phụ lục I, Nghị định số 59/2006/NĐ - CP ngày 12 tháng 6 năm 2006 của Chính phủ nhưng Nghị định này đang được Bộ lấy ý kiến để bãi bỏ;</w:t>
            </w:r>
          </w:p>
          <w:p w14:paraId="102D2ECF" w14:textId="77777777" w:rsidR="003F3AF2" w:rsidRPr="0037205D" w:rsidRDefault="003F3AF2" w:rsidP="007214E7">
            <w:pPr>
              <w:spacing w:before="60" w:after="60" w:line="276" w:lineRule="auto"/>
              <w:jc w:val="both"/>
              <w:rPr>
                <w:rFonts w:ascii="Times New Roman" w:eastAsia="Calibri" w:hAnsi="Times New Roman" w:cs="Times New Roman"/>
                <w:sz w:val="26"/>
                <w:szCs w:val="26"/>
                <w:lang w:val="zu-ZA"/>
              </w:rPr>
            </w:pPr>
            <w:r w:rsidRPr="0037205D">
              <w:rPr>
                <w:rFonts w:ascii="Times New Roman" w:eastAsia="Calibri" w:hAnsi="Times New Roman" w:cs="Times New Roman"/>
                <w:sz w:val="26"/>
                <w:szCs w:val="26"/>
                <w:lang w:val="zu-ZA"/>
              </w:rPr>
              <w:t xml:space="preserve">+ Hàng hóa, dịch vụ bị cấm khuyến mại, chưa thấy quy định tại các văn bản luật và hướng dẫn thi hành luật nào. </w:t>
            </w:r>
          </w:p>
          <w:p w14:paraId="30696B9B" w14:textId="77777777" w:rsidR="003F3AF2" w:rsidRDefault="003F3AF2" w:rsidP="007214E7">
            <w:pPr>
              <w:jc w:val="both"/>
              <w:rPr>
                <w:rFonts w:ascii="Times New Roman" w:eastAsia="Calibri" w:hAnsi="Times New Roman" w:cs="Times New Roman"/>
                <w:sz w:val="26"/>
                <w:szCs w:val="26"/>
                <w:lang w:val="zu-ZA"/>
              </w:rPr>
            </w:pPr>
            <w:r w:rsidRPr="0037205D">
              <w:rPr>
                <w:rFonts w:ascii="Times New Roman" w:eastAsia="Calibri" w:hAnsi="Times New Roman" w:cs="Times New Roman"/>
                <w:sz w:val="26"/>
                <w:szCs w:val="26"/>
                <w:lang w:val="zu-ZA"/>
              </w:rPr>
              <w:t xml:space="preserve">Vì vậy, đề nghị đơn vị soạn thảo nghiên cứu bổ sung </w:t>
            </w:r>
            <w:r w:rsidRPr="0037205D">
              <w:rPr>
                <w:rFonts w:ascii="Times New Roman" w:eastAsia="Calibri" w:hAnsi="Times New Roman" w:cs="Times New Roman"/>
                <w:bCs/>
                <w:sz w:val="26"/>
                <w:szCs w:val="26"/>
                <w:lang w:val="zu-ZA"/>
              </w:rPr>
              <w:t>danh mục</w:t>
            </w:r>
            <w:r w:rsidRPr="0037205D">
              <w:rPr>
                <w:rFonts w:ascii="Times New Roman" w:eastAsia="Calibri" w:hAnsi="Times New Roman" w:cs="Times New Roman"/>
                <w:sz w:val="26"/>
                <w:szCs w:val="26"/>
                <w:lang w:val="zu-ZA"/>
              </w:rPr>
              <w:t xml:space="preserve"> cụ thể đối với hàng hóa, dịch vụ bị cấm khuyến mại.</w:t>
            </w:r>
          </w:p>
          <w:p w14:paraId="5751D9D2" w14:textId="77777777" w:rsidR="00D53D8C" w:rsidRDefault="00D53D8C" w:rsidP="007214E7">
            <w:pPr>
              <w:jc w:val="both"/>
              <w:rPr>
                <w:rFonts w:asciiTheme="majorHAnsi" w:hAnsiTheme="majorHAnsi" w:cstheme="majorHAnsi"/>
                <w:sz w:val="26"/>
                <w:szCs w:val="26"/>
                <w:lang w:val="zu-ZA"/>
              </w:rPr>
            </w:pPr>
            <w:r w:rsidRPr="00FB45F7">
              <w:rPr>
                <w:rFonts w:asciiTheme="majorHAnsi" w:hAnsiTheme="majorHAnsi" w:cstheme="majorHAnsi"/>
                <w:sz w:val="26"/>
                <w:szCs w:val="26"/>
                <w:lang w:val="zu-ZA"/>
              </w:rPr>
              <w:t xml:space="preserve">- </w:t>
            </w:r>
            <w:r w:rsidRPr="00FB45F7">
              <w:rPr>
                <w:rFonts w:asciiTheme="majorHAnsi" w:hAnsiTheme="majorHAnsi" w:cstheme="majorHAnsi"/>
                <w:b/>
                <w:i/>
                <w:color w:val="000000" w:themeColor="text1"/>
                <w:sz w:val="26"/>
                <w:szCs w:val="26"/>
                <w:lang w:val="zu-ZA"/>
              </w:rPr>
              <w:t>UBND</w:t>
            </w:r>
            <w:r w:rsidR="00F7049F" w:rsidRPr="00FB45F7">
              <w:rPr>
                <w:rFonts w:asciiTheme="majorHAnsi" w:hAnsiTheme="majorHAnsi" w:cstheme="majorHAnsi"/>
                <w:b/>
                <w:i/>
                <w:color w:val="000000" w:themeColor="text1"/>
                <w:sz w:val="26"/>
                <w:szCs w:val="26"/>
                <w:lang w:val="zu-ZA"/>
              </w:rPr>
              <w:t xml:space="preserve"> các</w:t>
            </w:r>
            <w:r w:rsidRPr="00FB45F7">
              <w:rPr>
                <w:rFonts w:asciiTheme="majorHAnsi" w:hAnsiTheme="majorHAnsi" w:cstheme="majorHAnsi"/>
                <w:b/>
                <w:i/>
                <w:color w:val="000000" w:themeColor="text1"/>
                <w:sz w:val="26"/>
                <w:szCs w:val="26"/>
                <w:lang w:val="zu-ZA"/>
              </w:rPr>
              <w:t xml:space="preserve"> tỉnh Hòa Bình</w:t>
            </w:r>
            <w:r w:rsidR="00F7049F" w:rsidRPr="00FB45F7">
              <w:rPr>
                <w:rFonts w:asciiTheme="majorHAnsi" w:hAnsiTheme="majorHAnsi" w:cstheme="majorHAnsi"/>
                <w:b/>
                <w:i/>
                <w:color w:val="000000" w:themeColor="text1"/>
                <w:sz w:val="26"/>
                <w:szCs w:val="26"/>
                <w:lang w:val="zu-ZA"/>
              </w:rPr>
              <w:t>, Nghệ An</w:t>
            </w:r>
            <w:r w:rsidR="008468C1" w:rsidRPr="00FB45F7">
              <w:rPr>
                <w:rFonts w:asciiTheme="majorHAnsi" w:hAnsiTheme="majorHAnsi" w:cstheme="majorHAnsi"/>
                <w:b/>
                <w:i/>
                <w:color w:val="000000" w:themeColor="text1"/>
                <w:sz w:val="26"/>
                <w:szCs w:val="26"/>
                <w:lang w:val="zu-ZA"/>
              </w:rPr>
              <w:t>, Quảng Bình</w:t>
            </w:r>
            <w:r w:rsidRPr="00FB45F7">
              <w:rPr>
                <w:rFonts w:asciiTheme="majorHAnsi" w:hAnsiTheme="majorHAnsi" w:cstheme="majorHAnsi"/>
                <w:b/>
                <w:i/>
                <w:color w:val="000000" w:themeColor="text1"/>
                <w:sz w:val="26"/>
                <w:szCs w:val="26"/>
                <w:lang w:val="zu-ZA"/>
              </w:rPr>
              <w:t>:</w:t>
            </w:r>
            <w:r>
              <w:rPr>
                <w:sz w:val="28"/>
                <w:szCs w:val="28"/>
                <w:lang w:val="zu-ZA"/>
              </w:rPr>
              <w:t xml:space="preserve"> </w:t>
            </w:r>
            <w:r w:rsidRPr="00D53D8C">
              <w:rPr>
                <w:rFonts w:asciiTheme="majorHAnsi" w:hAnsiTheme="majorHAnsi" w:cstheme="majorHAnsi"/>
                <w:sz w:val="26"/>
                <w:szCs w:val="26"/>
                <w:lang w:val="zu-ZA"/>
              </w:rPr>
              <w:t>Đề nghị nghiên cứu, bổ sung quy định cụ thể đối với hàng hóa, dịch vụ bị cấm khuyến mại vào dự thảo</w:t>
            </w:r>
            <w:r w:rsidR="00FA6FED">
              <w:rPr>
                <w:rFonts w:asciiTheme="majorHAnsi" w:hAnsiTheme="majorHAnsi" w:cstheme="majorHAnsi"/>
                <w:sz w:val="26"/>
                <w:szCs w:val="26"/>
                <w:lang w:val="zu-ZA"/>
              </w:rPr>
              <w:t>.</w:t>
            </w:r>
          </w:p>
          <w:p w14:paraId="7A1E362F" w14:textId="77777777" w:rsidR="00FA6FED" w:rsidRPr="00FB45F7" w:rsidRDefault="00FA6FED" w:rsidP="007214E7">
            <w:pPr>
              <w:jc w:val="both"/>
              <w:rPr>
                <w:rFonts w:ascii="Times New Roman" w:hAnsi="Times New Roman" w:cs="Times New Roman"/>
                <w:bCs/>
                <w:sz w:val="26"/>
                <w:szCs w:val="26"/>
                <w:lang w:val="zu-ZA"/>
              </w:rPr>
            </w:pPr>
            <w:r w:rsidRPr="0037205D">
              <w:rPr>
                <w:rFonts w:ascii="Times New Roman" w:hAnsi="Times New Roman" w:cs="Times New Roman"/>
                <w:bCs/>
                <w:sz w:val="26"/>
                <w:szCs w:val="26"/>
              </w:rPr>
              <w:t xml:space="preserve">- </w:t>
            </w:r>
            <w:r w:rsidRPr="009F394F">
              <w:rPr>
                <w:rFonts w:ascii="Times New Roman" w:hAnsi="Times New Roman" w:cs="Times New Roman"/>
                <w:b/>
                <w:bCs/>
                <w:i/>
                <w:sz w:val="26"/>
                <w:szCs w:val="26"/>
              </w:rPr>
              <w:t xml:space="preserve">SCT </w:t>
            </w:r>
            <w:r w:rsidRPr="00FB45F7">
              <w:rPr>
                <w:rFonts w:ascii="Times New Roman" w:hAnsi="Times New Roman" w:cs="Times New Roman"/>
                <w:b/>
                <w:bCs/>
                <w:i/>
                <w:sz w:val="26"/>
                <w:szCs w:val="26"/>
                <w:lang w:val="zu-ZA"/>
              </w:rPr>
              <w:t>TP. Hồ Chí Minh</w:t>
            </w:r>
            <w:r w:rsidRPr="0037205D">
              <w:rPr>
                <w:rFonts w:ascii="Times New Roman" w:hAnsi="Times New Roman" w:cs="Times New Roman"/>
                <w:bCs/>
                <w:sz w:val="26"/>
                <w:szCs w:val="26"/>
              </w:rPr>
              <w:t>:</w:t>
            </w:r>
            <w:r w:rsidRPr="00FB45F7">
              <w:rPr>
                <w:rFonts w:ascii="Times New Roman" w:hAnsi="Times New Roman" w:cs="Times New Roman"/>
                <w:bCs/>
                <w:sz w:val="26"/>
                <w:szCs w:val="26"/>
                <w:lang w:val="zu-ZA"/>
              </w:rPr>
              <w:t xml:space="preserve"> Đề xuất có quy định cụ thể đối với sản phẩm “rượu, bia có độ cồn từ 15 độ trở lên” là hàng hóa bị cấm khuyến mại và sửa đổi Nghị định số 59/2006/NĐ-CP để thống nhất trong hệ thống văn bản quy phạm pháp luật.</w:t>
            </w:r>
          </w:p>
          <w:p w14:paraId="7411B4AA" w14:textId="77777777" w:rsidR="003F3AF2" w:rsidRPr="00FB45F7" w:rsidRDefault="003F3AF2" w:rsidP="007214E7">
            <w:pPr>
              <w:jc w:val="both"/>
              <w:rPr>
                <w:rFonts w:ascii="Times New Roman" w:hAnsi="Times New Roman" w:cs="Times New Roman"/>
                <w:b/>
                <w:sz w:val="26"/>
                <w:szCs w:val="26"/>
                <w:lang w:val="zu-ZA"/>
              </w:rPr>
            </w:pPr>
            <w:r w:rsidRPr="0037205D">
              <w:rPr>
                <w:rFonts w:ascii="Times New Roman" w:hAnsi="Times New Roman" w:cs="Times New Roman"/>
                <w:b/>
                <w:sz w:val="26"/>
                <w:szCs w:val="26"/>
              </w:rPr>
              <w:t>3. Từ các tổ chức khác góp ý thông qua gửi văn bản trực tiếp, website, email:</w:t>
            </w:r>
          </w:p>
          <w:p w14:paraId="664CC6E1" w14:textId="77777777" w:rsidR="00FE42F8" w:rsidRPr="00FB45F7" w:rsidRDefault="00FE42F8" w:rsidP="007214E7">
            <w:pPr>
              <w:jc w:val="both"/>
              <w:rPr>
                <w:rFonts w:ascii="Times New Roman" w:eastAsia="Times New Roman" w:hAnsi="Times New Roman" w:cs="Times New Roman"/>
                <w:sz w:val="26"/>
                <w:szCs w:val="26"/>
                <w:lang w:val="zu-ZA"/>
              </w:rPr>
            </w:pPr>
            <w:r w:rsidRPr="00FB45F7">
              <w:rPr>
                <w:rFonts w:ascii="Times New Roman" w:hAnsi="Times New Roman" w:cs="Times New Roman"/>
                <w:b/>
                <w:sz w:val="26"/>
                <w:szCs w:val="26"/>
                <w:lang w:val="zu-ZA"/>
              </w:rPr>
              <w:t xml:space="preserve">- </w:t>
            </w:r>
            <w:r w:rsidRPr="00FE42F8">
              <w:rPr>
                <w:rFonts w:ascii="Times New Roman" w:eastAsia="Times New Roman" w:hAnsi="Times New Roman" w:cs="Times New Roman"/>
                <w:b/>
                <w:i/>
                <w:sz w:val="26"/>
                <w:szCs w:val="26"/>
              </w:rPr>
              <w:t>Công ty Cổ phần Giải pháp Thanh toán Việt Nam</w:t>
            </w:r>
            <w:r w:rsidRPr="00C7435F">
              <w:rPr>
                <w:rFonts w:ascii="Times New Roman" w:eastAsia="Times New Roman" w:hAnsi="Times New Roman" w:cs="Times New Roman"/>
                <w:sz w:val="26"/>
                <w:szCs w:val="26"/>
              </w:rPr>
              <w:t xml:space="preserve"> (VNPAY)</w:t>
            </w:r>
            <w:r w:rsidRPr="00FB45F7">
              <w:rPr>
                <w:rFonts w:ascii="Times New Roman" w:eastAsia="Times New Roman" w:hAnsi="Times New Roman" w:cs="Times New Roman"/>
                <w:sz w:val="26"/>
                <w:szCs w:val="26"/>
                <w:lang w:val="zu-ZA"/>
              </w:rPr>
              <w:t>:</w:t>
            </w:r>
          </w:p>
          <w:p w14:paraId="2A769FF3" w14:textId="77777777" w:rsidR="00FE42F8" w:rsidRPr="00FB45F7" w:rsidRDefault="00FE42F8" w:rsidP="007214E7">
            <w:pPr>
              <w:jc w:val="both"/>
              <w:rPr>
                <w:rFonts w:ascii="Times New Roman" w:eastAsia="Times New Roman" w:hAnsi="Times New Roman" w:cs="Times New Roman"/>
                <w:bCs/>
                <w:sz w:val="26"/>
                <w:szCs w:val="26"/>
                <w:lang w:val="zu-ZA"/>
              </w:rPr>
            </w:pPr>
            <w:r w:rsidRPr="00FB45F7">
              <w:rPr>
                <w:rFonts w:ascii="Times New Roman" w:eastAsia="Times New Roman" w:hAnsi="Times New Roman" w:cs="Times New Roman"/>
                <w:sz w:val="26"/>
                <w:szCs w:val="26"/>
                <w:lang w:val="zu-ZA"/>
              </w:rPr>
              <w:t xml:space="preserve">+ </w:t>
            </w:r>
            <w:r w:rsidRPr="00FB45F7">
              <w:rPr>
                <w:rFonts w:ascii="Times New Roman" w:eastAsia="Times New Roman" w:hAnsi="Times New Roman" w:cs="Times New Roman"/>
                <w:bCs/>
                <w:sz w:val="26"/>
                <w:szCs w:val="26"/>
                <w:lang w:val="zu-ZA"/>
              </w:rPr>
              <w:t>Đ</w:t>
            </w:r>
            <w:r w:rsidRPr="00522EA8">
              <w:rPr>
                <w:rFonts w:ascii="Times New Roman" w:eastAsia="Times New Roman" w:hAnsi="Times New Roman" w:cs="Times New Roman"/>
                <w:bCs/>
                <w:sz w:val="26"/>
                <w:szCs w:val="26"/>
              </w:rPr>
              <w:t>ề nghị cơ quan soạn thảo cân nhắc, trao đổi với Bộ Y tế để có chính sách cởi mở để được phép tổ chức chương trình khuyến mại dành cho vắc-xin để tạo điều kiện cho các trung tâm tiêm chủng cũng như các thương nhân như VNPAY có thể góp phần vào việc cụ thể hóa mục tiêu vì sức khỏe cộng đồng và nâng cao nhận thức không chỉ thông qua các biện pháp giáo dục mà còn cả các biện pháp hành chính, tài chính</w:t>
            </w:r>
            <w:r w:rsidR="0017007C" w:rsidRPr="00FB45F7">
              <w:rPr>
                <w:rFonts w:ascii="Times New Roman" w:eastAsia="Times New Roman" w:hAnsi="Times New Roman" w:cs="Times New Roman"/>
                <w:bCs/>
                <w:sz w:val="26"/>
                <w:szCs w:val="26"/>
                <w:lang w:val="zu-ZA"/>
              </w:rPr>
              <w:t>.</w:t>
            </w:r>
          </w:p>
          <w:p w14:paraId="23E2EA92" w14:textId="77777777" w:rsidR="0017007C" w:rsidRPr="00FB45F7" w:rsidRDefault="0017007C" w:rsidP="007214E7">
            <w:pPr>
              <w:jc w:val="both"/>
              <w:rPr>
                <w:rFonts w:ascii="Times New Roman" w:hAnsi="Times New Roman" w:cs="Times New Roman"/>
                <w:b/>
                <w:sz w:val="26"/>
                <w:szCs w:val="26"/>
              </w:rPr>
            </w:pPr>
            <w:r w:rsidRPr="00FB45F7">
              <w:rPr>
                <w:rFonts w:ascii="Times New Roman" w:eastAsia="Times New Roman" w:hAnsi="Times New Roman" w:cs="Times New Roman"/>
                <w:bCs/>
                <w:sz w:val="26"/>
                <w:szCs w:val="26"/>
                <w:lang w:val="zu-ZA"/>
              </w:rPr>
              <w:lastRenderedPageBreak/>
              <w:t xml:space="preserve">+ </w:t>
            </w:r>
            <w:r w:rsidRPr="00522EA8">
              <w:rPr>
                <w:rFonts w:ascii="Times New Roman" w:eastAsia="Times New Roman" w:hAnsi="Times New Roman" w:cs="Times New Roman"/>
                <w:bCs/>
                <w:iCs/>
                <w:sz w:val="26"/>
                <w:szCs w:val="26"/>
              </w:rPr>
              <w:t>Dịch vụ khám, chữa bệnh của cơ sở y tế công lập, dịch vụ giáo dục của cơ sở công lập, cơ sở giáo dục nghề nghiệp công lập</w:t>
            </w:r>
            <w:r w:rsidRPr="00522EA8">
              <w:rPr>
                <w:rFonts w:ascii="Times New Roman" w:eastAsia="Times New Roman" w:hAnsi="Times New Roman" w:cs="Times New Roman"/>
                <w:sz w:val="26"/>
                <w:szCs w:val="26"/>
              </w:rPr>
              <w:t xml:space="preserve"> nằm trong phạm vi không được khuyến mại</w:t>
            </w:r>
            <w:r w:rsidRPr="00FB45F7">
              <w:rPr>
                <w:rFonts w:ascii="Times New Roman" w:eastAsia="Times New Roman" w:hAnsi="Times New Roman" w:cs="Times New Roman"/>
                <w:sz w:val="26"/>
                <w:szCs w:val="26"/>
                <w:lang w:val="zu-ZA"/>
              </w:rPr>
              <w:t>.</w:t>
            </w:r>
            <w:r w:rsidRPr="00522EA8">
              <w:rPr>
                <w:rFonts w:ascii="Times New Roman" w:eastAsia="Times New Roman" w:hAnsi="Times New Roman" w:cs="Times New Roman"/>
                <w:sz w:val="26"/>
                <w:szCs w:val="26"/>
              </w:rPr>
              <w:t xml:space="preserve"> Thực tế cho thấy, để chuyển đổi số cho hoạt động thanh toán của các khu vực này, lẫn thu hút người sử dụng, VNPAY sẵn sàng phối hợp cùng các đơn vị công lập, tự bỏ chi phí để khuyến khích người tiêu dùng sử dụng dịch vụ của các đơn vị công lập, đơn vị công lập không cần bỏ chi phí để triển khai chương trình khuyến mại. VNPAY hiểu rằng, vì các mục tiêu quản lý nhà nước mà các đơn vị công lập như trên có thể không được phép tiến hành hoạt động khuyến mại nhưng không vì thế mà hạn chế việc sử dụng nguồn lực xã hội hóa để khuyến mại cho các dịch vụ công lập. </w:t>
            </w:r>
            <w:r w:rsidRPr="00522EA8">
              <w:rPr>
                <w:rFonts w:ascii="Times New Roman" w:eastAsia="Times New Roman" w:hAnsi="Times New Roman" w:cs="Times New Roman"/>
                <w:bCs/>
                <w:sz w:val="26"/>
                <w:szCs w:val="26"/>
              </w:rPr>
              <w:t xml:space="preserve">Vì vậy, </w:t>
            </w:r>
            <w:r w:rsidR="001211E2" w:rsidRPr="00FB45F7">
              <w:rPr>
                <w:rFonts w:ascii="Times New Roman" w:eastAsia="Times New Roman" w:hAnsi="Times New Roman" w:cs="Times New Roman"/>
                <w:bCs/>
                <w:sz w:val="26"/>
                <w:szCs w:val="26"/>
              </w:rPr>
              <w:t>Đ</w:t>
            </w:r>
            <w:r w:rsidRPr="00522EA8">
              <w:rPr>
                <w:rFonts w:ascii="Times New Roman" w:eastAsia="Times New Roman" w:hAnsi="Times New Roman" w:cs="Times New Roman"/>
                <w:bCs/>
                <w:sz w:val="26"/>
                <w:szCs w:val="26"/>
              </w:rPr>
              <w:t>ề nghị cơ quan soạn thảo cân nhắc việc mở rộng phạm vi cho phép khuyến mại đối với các dịch vụ trên để tăng sức cạnh tranh của các dịch vụ công lập này cũng như tạo điều kiện cho các nguồn lực xã hội hóa được tham gia vào quá trình phát triển của các dịch vụ công lập đó.</w:t>
            </w:r>
          </w:p>
          <w:p w14:paraId="534DACD8" w14:textId="77777777" w:rsidR="003F3AF2" w:rsidRPr="00FB45F7" w:rsidRDefault="003F3AF2" w:rsidP="007214E7">
            <w:pPr>
              <w:jc w:val="both"/>
              <w:rPr>
                <w:rFonts w:ascii="Times New Roman" w:hAnsi="Times New Roman" w:cs="Times New Roman"/>
                <w:b/>
                <w:sz w:val="26"/>
                <w:szCs w:val="26"/>
              </w:rPr>
            </w:pPr>
            <w:r w:rsidRPr="0037205D">
              <w:rPr>
                <w:rFonts w:ascii="Times New Roman" w:hAnsi="Times New Roman" w:cs="Times New Roman"/>
                <w:b/>
                <w:sz w:val="26"/>
                <w:szCs w:val="26"/>
              </w:rPr>
              <w:t>4. Từ các đơn vị thuộc Bộ Công Thương:</w:t>
            </w:r>
          </w:p>
          <w:p w14:paraId="65ECB115" w14:textId="77777777" w:rsidR="003F3AF2" w:rsidRPr="007818E2" w:rsidRDefault="003F3AF2" w:rsidP="007214E7">
            <w:pPr>
              <w:jc w:val="both"/>
              <w:rPr>
                <w:rFonts w:asciiTheme="majorHAnsi" w:hAnsiTheme="majorHAnsi" w:cstheme="majorHAnsi"/>
                <w:color w:val="000000" w:themeColor="text1"/>
                <w:sz w:val="26"/>
                <w:szCs w:val="26"/>
              </w:rPr>
            </w:pPr>
            <w:r w:rsidRPr="00FB45F7">
              <w:rPr>
                <w:rFonts w:asciiTheme="majorHAnsi" w:hAnsiTheme="majorHAnsi" w:cstheme="majorHAnsi"/>
                <w:b/>
                <w:sz w:val="26"/>
                <w:szCs w:val="26"/>
              </w:rPr>
              <w:t xml:space="preserve">- </w:t>
            </w:r>
            <w:r w:rsidRPr="00FB45F7">
              <w:rPr>
                <w:rFonts w:asciiTheme="majorHAnsi" w:hAnsiTheme="majorHAnsi" w:cstheme="majorHAnsi"/>
                <w:b/>
                <w:i/>
                <w:sz w:val="26"/>
                <w:szCs w:val="26"/>
              </w:rPr>
              <w:t>Cục TMĐT và Kinh tế số:</w:t>
            </w:r>
            <w:r w:rsidRPr="00FB45F7">
              <w:rPr>
                <w:rFonts w:asciiTheme="majorHAnsi" w:hAnsiTheme="majorHAnsi" w:cstheme="majorHAnsi"/>
                <w:b/>
                <w:sz w:val="26"/>
                <w:szCs w:val="26"/>
              </w:rPr>
              <w:t xml:space="preserve"> </w:t>
            </w:r>
            <w:r w:rsidRPr="007818E2">
              <w:rPr>
                <w:rFonts w:asciiTheme="majorHAnsi" w:hAnsiTheme="majorHAnsi" w:cstheme="majorHAnsi"/>
                <w:color w:val="000000" w:themeColor="text1"/>
                <w:sz w:val="26"/>
                <w:szCs w:val="26"/>
              </w:rPr>
              <w:t xml:space="preserve">Trong thực tiễn hoạt động kinh doanh hiện nay, có hai hình thức xúc tiến bán hàng thường được các cửa hàng/thương hiệu sử dụng: 1) Tích điểm trực tuyến (dựa trên giá trị tiêu dùng của khách hàng) thông qua tài khoản thành viên trên ứng dụng di động hoặc website; điểm tích được lưu trữ tại tài khoản </w:t>
            </w:r>
            <w:r w:rsidRPr="007818E2">
              <w:rPr>
                <w:rFonts w:asciiTheme="majorHAnsi" w:hAnsiTheme="majorHAnsi" w:cstheme="majorHAnsi"/>
                <w:i/>
                <w:color w:val="000000" w:themeColor="text1"/>
                <w:sz w:val="26"/>
                <w:szCs w:val="26"/>
              </w:rPr>
              <w:t xml:space="preserve">không có giá trị quy đổi thành tiền mặt, mà được sử dụng để thanh toán cho lần mua hàng hoá/dịch vụ tiếp theo </w:t>
            </w:r>
            <w:r w:rsidRPr="007818E2">
              <w:rPr>
                <w:rFonts w:asciiTheme="majorHAnsi" w:hAnsiTheme="majorHAnsi" w:cstheme="majorHAnsi"/>
                <w:color w:val="000000" w:themeColor="text1"/>
                <w:sz w:val="26"/>
                <w:szCs w:val="26"/>
              </w:rPr>
              <w:t xml:space="preserve">như một phương thức khuyến mại, giữ chân người tiêu dùng; 2) Voucher được khách hàng mua bằng tiền mặt, có giá trị tương đương tiền và được sử dụng để thanh toán cho hàng hóa/dịch vụ về sau. </w:t>
            </w:r>
          </w:p>
          <w:p w14:paraId="445271EF" w14:textId="77777777" w:rsidR="003F3AF2" w:rsidRPr="00FB45F7" w:rsidRDefault="003F3AF2" w:rsidP="007214E7">
            <w:pPr>
              <w:jc w:val="both"/>
              <w:rPr>
                <w:rFonts w:asciiTheme="majorHAnsi" w:hAnsiTheme="majorHAnsi" w:cstheme="majorHAnsi"/>
                <w:color w:val="000000" w:themeColor="text1"/>
                <w:sz w:val="26"/>
                <w:szCs w:val="26"/>
              </w:rPr>
            </w:pPr>
            <w:r w:rsidRPr="007818E2">
              <w:rPr>
                <w:rFonts w:asciiTheme="majorHAnsi" w:hAnsiTheme="majorHAnsi" w:cstheme="majorHAnsi"/>
                <w:color w:val="000000" w:themeColor="text1"/>
                <w:sz w:val="26"/>
                <w:szCs w:val="26"/>
              </w:rPr>
              <w:t xml:space="preserve">Điểm tích được hay voucher trong trường hợp nói trên không phải “giải thưởng, phần thưởng, quà tặng dành cho khách hàng”. Do đó, đề nghị quý Cục cân nhắc bổ sung quy định về hình thức tích điểm và phát hành voucher trên vào </w:t>
            </w:r>
            <w:r w:rsidRPr="007818E2">
              <w:rPr>
                <w:rFonts w:asciiTheme="majorHAnsi" w:hAnsiTheme="majorHAnsi" w:cstheme="majorHAnsi"/>
                <w:color w:val="000000" w:themeColor="text1"/>
                <w:sz w:val="26"/>
                <w:szCs w:val="26"/>
              </w:rPr>
              <w:lastRenderedPageBreak/>
              <w:t>dự thảo Nghị định, đồng thời bổ sung trách nhiệm của chủ cửa hàng/thương hiệu trong việc công khai, minh bạch thông tin, cũng như phương thức tích điểm thành viên, phát hành voucher đảm bảo quyền lợi của người mua khi tham gia giao dịch, tránh tình trạng chủ cử</w:t>
            </w:r>
            <w:r>
              <w:rPr>
                <w:rFonts w:asciiTheme="majorHAnsi" w:hAnsiTheme="majorHAnsi" w:cstheme="majorHAnsi"/>
                <w:color w:val="000000" w:themeColor="text1"/>
                <w:sz w:val="26"/>
                <w:szCs w:val="26"/>
              </w:rPr>
              <w:t>a hàng/</w:t>
            </w:r>
            <w:r w:rsidRPr="007818E2">
              <w:rPr>
                <w:rFonts w:asciiTheme="majorHAnsi" w:hAnsiTheme="majorHAnsi" w:cstheme="majorHAnsi"/>
                <w:color w:val="000000" w:themeColor="text1"/>
                <w:sz w:val="26"/>
                <w:szCs w:val="26"/>
              </w:rPr>
              <w:t>thương hiệu đổi phương thức tích điểm</w:t>
            </w:r>
            <w:r>
              <w:rPr>
                <w:rFonts w:asciiTheme="majorHAnsi" w:hAnsiTheme="majorHAnsi" w:cstheme="majorHAnsi"/>
                <w:color w:val="000000" w:themeColor="text1"/>
                <w:sz w:val="26"/>
                <w:szCs w:val="26"/>
              </w:rPr>
              <w:t>/</w:t>
            </w:r>
            <w:r w:rsidRPr="007818E2">
              <w:rPr>
                <w:rFonts w:asciiTheme="majorHAnsi" w:hAnsiTheme="majorHAnsi" w:cstheme="majorHAnsi"/>
                <w:color w:val="000000" w:themeColor="text1"/>
                <w:sz w:val="26"/>
                <w:szCs w:val="26"/>
              </w:rPr>
              <w:t>phát hành voucher và xóa toàn bộ số điểm đã tích hay hủy voucher của người mua hàng/ sử dụng dịch vụ.</w:t>
            </w:r>
          </w:p>
          <w:p w14:paraId="29E9A89B" w14:textId="77777777" w:rsidR="003F3AF2" w:rsidRPr="00FB45F7" w:rsidRDefault="003F3AF2" w:rsidP="007214E7">
            <w:pPr>
              <w:jc w:val="both"/>
              <w:rPr>
                <w:rFonts w:ascii="Times New Roman" w:hAnsi="Times New Roman"/>
                <w:spacing w:val="-2"/>
                <w:sz w:val="26"/>
                <w:szCs w:val="26"/>
              </w:rPr>
            </w:pPr>
            <w:r w:rsidRPr="00FB45F7">
              <w:rPr>
                <w:rFonts w:asciiTheme="majorHAnsi" w:hAnsiTheme="majorHAnsi" w:cstheme="majorHAnsi"/>
                <w:b/>
                <w:sz w:val="26"/>
                <w:szCs w:val="26"/>
              </w:rPr>
              <w:t xml:space="preserve">- </w:t>
            </w:r>
            <w:r w:rsidRPr="00FB45F7">
              <w:rPr>
                <w:rFonts w:asciiTheme="majorHAnsi" w:hAnsiTheme="majorHAnsi" w:cstheme="majorHAnsi"/>
                <w:b/>
                <w:i/>
                <w:sz w:val="26"/>
                <w:szCs w:val="26"/>
              </w:rPr>
              <w:t>Cục Công Thương địa phương:</w:t>
            </w:r>
            <w:r w:rsidRPr="00FB45F7">
              <w:rPr>
                <w:rFonts w:asciiTheme="majorHAnsi" w:hAnsiTheme="majorHAnsi" w:cstheme="majorHAnsi"/>
                <w:sz w:val="26"/>
                <w:szCs w:val="26"/>
              </w:rPr>
              <w:t xml:space="preserve"> </w:t>
            </w:r>
            <w:r w:rsidRPr="00E60653">
              <w:rPr>
                <w:rFonts w:ascii="Times New Roman" w:hAnsi="Times New Roman"/>
                <w:spacing w:val="-2"/>
                <w:sz w:val="26"/>
                <w:szCs w:val="26"/>
              </w:rPr>
              <w:t>Để diễn giải theo hướng bao trùm và phù hợp với các thuật ngữ, cụm từ quy định tại Điều 92 của Luật Thương mại; đề nghị cân nhắc sửa thành:</w:t>
            </w:r>
          </w:p>
          <w:p w14:paraId="03F6006E" w14:textId="77777777" w:rsidR="003F3AF2" w:rsidRPr="00FB45F7" w:rsidRDefault="003F3AF2" w:rsidP="007214E7">
            <w:pPr>
              <w:pStyle w:val="BodyTextIndent"/>
              <w:spacing w:line="240" w:lineRule="auto"/>
              <w:ind w:firstLine="0"/>
              <w:rPr>
                <w:rFonts w:ascii="Times New Roman" w:hAnsi="Times New Roman"/>
                <w:spacing w:val="-2"/>
                <w:sz w:val="26"/>
                <w:szCs w:val="26"/>
                <w:lang w:val="vi-VN"/>
              </w:rPr>
            </w:pPr>
            <w:r w:rsidRPr="00FB45F7">
              <w:rPr>
                <w:rFonts w:ascii="Times New Roman" w:hAnsi="Times New Roman"/>
                <w:spacing w:val="-2"/>
                <w:sz w:val="26"/>
                <w:szCs w:val="26"/>
                <w:lang w:val="vi-VN"/>
              </w:rPr>
              <w:t xml:space="preserve">“1. Hàng hóa, dịch vụ được khuyến mại và dùng để khuyến mại không bao gồm </w:t>
            </w:r>
            <w:r w:rsidRPr="00FB45F7">
              <w:rPr>
                <w:rFonts w:ascii="Times New Roman" w:hAnsi="Times New Roman"/>
                <w:i/>
                <w:spacing w:val="-2"/>
                <w:sz w:val="26"/>
                <w:szCs w:val="26"/>
                <w:lang w:val="vi-VN"/>
              </w:rPr>
              <w:t>hàng hóa, dịch vụ được quy định trong các ngành nghề cấm, hạn chế đầu tư kinh doanh và các hàng hóa, dịch vụ bị cấm khuyến mại theo quy định của pháp luật (trừ trường hợp thuốc dùng để khuyến mại cho thương nhân kinh doanh thuốc)</w:t>
            </w:r>
            <w:r w:rsidRPr="00FB45F7">
              <w:rPr>
                <w:rFonts w:ascii="Times New Roman" w:hAnsi="Times New Roman"/>
                <w:spacing w:val="-2"/>
                <w:sz w:val="26"/>
                <w:szCs w:val="26"/>
                <w:lang w:val="vi-VN"/>
              </w:rPr>
              <w:t>.</w:t>
            </w:r>
          </w:p>
          <w:p w14:paraId="3375CB78" w14:textId="77777777" w:rsidR="003F3AF2" w:rsidRDefault="003F3AF2" w:rsidP="007214E7">
            <w:pPr>
              <w:jc w:val="both"/>
              <w:rPr>
                <w:rFonts w:ascii="Times New Roman" w:hAnsi="Times New Roman"/>
                <w:spacing w:val="-2"/>
                <w:sz w:val="26"/>
                <w:szCs w:val="26"/>
              </w:rPr>
            </w:pPr>
            <w:r w:rsidRPr="00E60653">
              <w:rPr>
                <w:rFonts w:ascii="Times New Roman" w:hAnsi="Times New Roman"/>
                <w:spacing w:val="-2"/>
                <w:sz w:val="26"/>
                <w:szCs w:val="26"/>
              </w:rPr>
              <w:t xml:space="preserve"> 2. Tiền, phiếu mua hàng, phiếu sử dụng dịch vụ, </w:t>
            </w:r>
            <w:r w:rsidRPr="00E60653">
              <w:rPr>
                <w:rFonts w:ascii="Times New Roman" w:hAnsi="Times New Roman"/>
                <w:i/>
                <w:spacing w:val="-2"/>
                <w:sz w:val="26"/>
                <w:szCs w:val="26"/>
              </w:rPr>
              <w:t xml:space="preserve">phiếu dự thi, thẻ khách hàng, phiếu ghi nhận sự mua hàng hoá, dịch vụ </w:t>
            </w:r>
            <w:r w:rsidRPr="00E60653">
              <w:rPr>
                <w:rFonts w:ascii="Times New Roman" w:hAnsi="Times New Roman"/>
                <w:spacing w:val="-2"/>
                <w:sz w:val="26"/>
                <w:szCs w:val="26"/>
              </w:rPr>
              <w:t>hoặc các hình thức khác có giá trị tương đương (được thể hiện dưới dạng vật chất, thông điệp dữ liệu hoặc các hình thức khác có giá trị tương đương) có thể được sử dụng làm giải thưởng, phần thưởng, quà tặng dành cho khách hàng trong các chương trình khuyến mại tương tự như hàng hóa, dịch vụ dùng để khuyến mại”.</w:t>
            </w:r>
          </w:p>
          <w:p w14:paraId="0F7B1F55" w14:textId="41B9B343" w:rsidR="00504E9F" w:rsidRPr="00A44C35" w:rsidRDefault="00504E9F" w:rsidP="007214E7">
            <w:pPr>
              <w:jc w:val="both"/>
              <w:rPr>
                <w:rFonts w:ascii="Times New Roman" w:hAnsi="Times New Roman" w:cs="Times New Roman"/>
                <w:sz w:val="26"/>
                <w:szCs w:val="26"/>
              </w:rPr>
            </w:pPr>
            <w:r w:rsidRPr="00504E9F">
              <w:rPr>
                <w:rFonts w:ascii="Times New Roman" w:hAnsi="Times New Roman" w:cs="Times New Roman"/>
                <w:sz w:val="26"/>
                <w:szCs w:val="26"/>
              </w:rPr>
              <w:t xml:space="preserve">- </w:t>
            </w:r>
            <w:r w:rsidRPr="00A44C35">
              <w:rPr>
                <w:rFonts w:asciiTheme="majorHAnsi" w:hAnsiTheme="majorHAnsi" w:cstheme="majorHAnsi"/>
                <w:b/>
                <w:sz w:val="26"/>
                <w:szCs w:val="26"/>
              </w:rPr>
              <w:t>Vụ Pháp chế</w:t>
            </w:r>
            <w:r w:rsidRPr="00504E9F">
              <w:rPr>
                <w:rFonts w:asciiTheme="majorHAnsi" w:hAnsiTheme="majorHAnsi" w:cstheme="majorHAnsi"/>
                <w:bCs/>
                <w:iCs/>
                <w:sz w:val="26"/>
                <w:szCs w:val="26"/>
              </w:rPr>
              <w:t>:</w:t>
            </w:r>
            <w:r w:rsidRPr="00A44C35">
              <w:rPr>
                <w:rFonts w:asciiTheme="majorHAnsi" w:hAnsiTheme="majorHAnsi" w:cstheme="majorHAnsi"/>
                <w:bCs/>
                <w:iCs/>
                <w:sz w:val="26"/>
                <w:szCs w:val="26"/>
              </w:rPr>
              <w:t xml:space="preserve"> </w:t>
            </w:r>
            <w:r w:rsidR="00A44C35" w:rsidRPr="00A44C35">
              <w:rPr>
                <w:rFonts w:asciiTheme="majorHAnsi" w:hAnsiTheme="majorHAnsi" w:cstheme="majorHAnsi"/>
                <w:sz w:val="26"/>
                <w:szCs w:val="26"/>
              </w:rPr>
              <w:t>Đối với nội dung “thông điệp dữ liệu hoặc các hình thức khác có giá trị tương đương”, đề nghị quy định rõ là được pháp luật thừa nhận, vì hiện nay các loại tiền ảo… (một loại thông điệp dữ liệu) chưa được thừa nhận ở Việt Nam.</w:t>
            </w:r>
          </w:p>
        </w:tc>
        <w:tc>
          <w:tcPr>
            <w:tcW w:w="5293" w:type="dxa"/>
          </w:tcPr>
          <w:p w14:paraId="016DA92B" w14:textId="30981616" w:rsidR="003F3AF2" w:rsidRPr="002D47E7" w:rsidRDefault="00B71F24" w:rsidP="00714E07">
            <w:pPr>
              <w:tabs>
                <w:tab w:val="left" w:pos="2562"/>
              </w:tabs>
              <w:jc w:val="both"/>
              <w:rPr>
                <w:rFonts w:ascii="Times New Roman" w:hAnsi="Times New Roman" w:cs="Times New Roman"/>
                <w:color w:val="FF0000"/>
                <w:sz w:val="26"/>
                <w:szCs w:val="26"/>
              </w:rPr>
            </w:pPr>
            <w:r w:rsidRPr="00714E07">
              <w:rPr>
                <w:rFonts w:ascii="Times New Roman" w:hAnsi="Times New Roman" w:cs="Times New Roman"/>
                <w:sz w:val="26"/>
                <w:szCs w:val="26"/>
              </w:rPr>
              <w:lastRenderedPageBreak/>
              <w:t xml:space="preserve">- Về ý kiến của các </w:t>
            </w:r>
            <w:r w:rsidR="00BB5FBE" w:rsidRPr="00714E07">
              <w:rPr>
                <w:rFonts w:ascii="Times New Roman" w:hAnsi="Times New Roman" w:cs="Times New Roman"/>
                <w:sz w:val="26"/>
                <w:szCs w:val="26"/>
              </w:rPr>
              <w:t>cơ quan</w:t>
            </w:r>
            <w:r w:rsidR="0004699A" w:rsidRPr="00714E07">
              <w:rPr>
                <w:rFonts w:ascii="Times New Roman" w:hAnsi="Times New Roman" w:cs="Times New Roman"/>
                <w:sz w:val="26"/>
                <w:szCs w:val="26"/>
              </w:rPr>
              <w:t>, đơn vị, cá nhân đề xuất sửa đổ</w:t>
            </w:r>
            <w:r w:rsidR="00D20036" w:rsidRPr="00714E07">
              <w:rPr>
                <w:rFonts w:ascii="Times New Roman" w:hAnsi="Times New Roman" w:cs="Times New Roman"/>
                <w:sz w:val="26"/>
                <w:szCs w:val="26"/>
              </w:rPr>
              <w:t>i</w:t>
            </w:r>
            <w:r w:rsidR="0004699A" w:rsidRPr="00714E07">
              <w:rPr>
                <w:rFonts w:ascii="Times New Roman" w:hAnsi="Times New Roman" w:cs="Times New Roman"/>
                <w:sz w:val="26"/>
                <w:szCs w:val="26"/>
              </w:rPr>
              <w:t xml:space="preserve"> Điều 5 Nghị định số 81/2018/NĐ-CP (khoản 1 Điều 1 Dự thảo Nghị định)</w:t>
            </w:r>
            <w:r w:rsidRPr="00714E07">
              <w:rPr>
                <w:rFonts w:ascii="Times New Roman" w:hAnsi="Times New Roman" w:cs="Times New Roman"/>
                <w:sz w:val="26"/>
                <w:szCs w:val="26"/>
              </w:rPr>
              <w:t xml:space="preserve">: </w:t>
            </w:r>
            <w:r w:rsidR="0004699A" w:rsidRPr="00714E07">
              <w:rPr>
                <w:rFonts w:ascii="Times New Roman" w:hAnsi="Times New Roman" w:cs="Times New Roman"/>
                <w:sz w:val="26"/>
                <w:szCs w:val="26"/>
              </w:rPr>
              <w:t>Theo ý kiến của Bộ Tư pháp, d</w:t>
            </w:r>
            <w:r w:rsidRPr="00714E07">
              <w:rPr>
                <w:rFonts w:ascii="Times New Roman" w:hAnsi="Times New Roman" w:cs="Times New Roman"/>
                <w:sz w:val="26"/>
                <w:szCs w:val="26"/>
              </w:rPr>
              <w:t>o</w:t>
            </w:r>
            <w:r w:rsidR="00C526D7" w:rsidRPr="00714E07">
              <w:rPr>
                <w:rFonts w:ascii="Times New Roman" w:hAnsi="Times New Roman" w:cs="Times New Roman"/>
                <w:sz w:val="26"/>
                <w:szCs w:val="26"/>
              </w:rPr>
              <w:t xml:space="preserve"> </w:t>
            </w:r>
            <w:r w:rsidR="0004699A" w:rsidRPr="00714E07">
              <w:rPr>
                <w:rFonts w:ascii="Times New Roman" w:hAnsi="Times New Roman" w:cs="Times New Roman"/>
                <w:sz w:val="26"/>
                <w:szCs w:val="26"/>
              </w:rPr>
              <w:t>Luật Thương mại</w:t>
            </w:r>
            <w:r w:rsidR="00C526D7" w:rsidRPr="00714E07">
              <w:rPr>
                <w:rFonts w:ascii="Times New Roman" w:hAnsi="Times New Roman" w:cs="Times New Roman"/>
                <w:sz w:val="26"/>
                <w:szCs w:val="26"/>
              </w:rPr>
              <w:t xml:space="preserve"> không giao Chính phủ quy định chi tiết các</w:t>
            </w:r>
            <w:r w:rsidRPr="00714E07">
              <w:rPr>
                <w:rFonts w:ascii="Times New Roman" w:hAnsi="Times New Roman" w:cs="Times New Roman"/>
                <w:sz w:val="26"/>
                <w:szCs w:val="26"/>
              </w:rPr>
              <w:t xml:space="preserve"> nội dung </w:t>
            </w:r>
            <w:r w:rsidR="00714E07" w:rsidRPr="00714E07">
              <w:rPr>
                <w:rFonts w:ascii="Times New Roman" w:hAnsi="Times New Roman" w:cs="Times New Roman"/>
                <w:sz w:val="26"/>
                <w:szCs w:val="26"/>
              </w:rPr>
              <w:t>về hàng hóa, dịch vụ được khuyến mại, dùng để khuyến mại</w:t>
            </w:r>
            <w:r w:rsidR="00C526D7" w:rsidRPr="00714E07">
              <w:rPr>
                <w:rFonts w:ascii="Times New Roman" w:hAnsi="Times New Roman" w:cs="Times New Roman"/>
                <w:sz w:val="26"/>
                <w:szCs w:val="26"/>
              </w:rPr>
              <w:t xml:space="preserve"> nên Bộ Công Thương </w:t>
            </w:r>
            <w:r w:rsidR="009A3CC0" w:rsidRPr="00714E07">
              <w:rPr>
                <w:rFonts w:ascii="Times New Roman" w:hAnsi="Times New Roman" w:cs="Times New Roman"/>
                <w:sz w:val="26"/>
                <w:szCs w:val="26"/>
              </w:rPr>
              <w:t xml:space="preserve">tiếp thu </w:t>
            </w:r>
            <w:r w:rsidR="00C526D7" w:rsidRPr="00714E07">
              <w:rPr>
                <w:rFonts w:ascii="Times New Roman" w:hAnsi="Times New Roman" w:cs="Times New Roman"/>
                <w:sz w:val="26"/>
                <w:szCs w:val="26"/>
              </w:rPr>
              <w:t xml:space="preserve">theo hướng không </w:t>
            </w:r>
            <w:r w:rsidR="009A3CC0" w:rsidRPr="00714E07">
              <w:rPr>
                <w:rFonts w:ascii="Times New Roman" w:hAnsi="Times New Roman" w:cs="Times New Roman"/>
                <w:sz w:val="26"/>
                <w:szCs w:val="26"/>
              </w:rPr>
              <w:t>sửa đổi nội dung này</w:t>
            </w:r>
            <w:r w:rsidR="00917D29" w:rsidRPr="00714E07">
              <w:rPr>
                <w:rFonts w:ascii="Times New Roman" w:hAnsi="Times New Roman" w:cs="Times New Roman"/>
                <w:sz w:val="26"/>
                <w:szCs w:val="26"/>
              </w:rPr>
              <w:t xml:space="preserve"> trong Nghị định sửa đổi, bổ sung một số điều Nghị định số 81/2018/NĐ-CP</w:t>
            </w:r>
            <w:r w:rsidR="00C526D7" w:rsidRPr="00714E07">
              <w:rPr>
                <w:rFonts w:ascii="Times New Roman" w:hAnsi="Times New Roman" w:cs="Times New Roman"/>
                <w:sz w:val="26"/>
                <w:szCs w:val="26"/>
              </w:rPr>
              <w:t>.</w:t>
            </w:r>
            <w:r w:rsidR="00AF1537" w:rsidRPr="00714E07">
              <w:rPr>
                <w:rFonts w:ascii="Times New Roman" w:hAnsi="Times New Roman" w:cs="Times New Roman"/>
                <w:sz w:val="26"/>
                <w:szCs w:val="26"/>
              </w:rPr>
              <w:t xml:space="preserve"> Bộ Công Thương sẽ tiếp tục tiếp nhận ý kiến của các cơ quan, tổ chức, cá nhân để tổng hợp, đánh giá và báo cáo cấp có thẩm quyền sau.</w:t>
            </w:r>
          </w:p>
        </w:tc>
      </w:tr>
      <w:tr w:rsidR="003F3AF2" w:rsidRPr="0037205D" w14:paraId="2E38883E" w14:textId="77777777" w:rsidTr="00AC2A27">
        <w:tc>
          <w:tcPr>
            <w:tcW w:w="3828" w:type="dxa"/>
          </w:tcPr>
          <w:p w14:paraId="74DD4D31" w14:textId="77777777" w:rsidR="003F3AF2" w:rsidRPr="002D47E7" w:rsidRDefault="003F3AF2" w:rsidP="007214E7">
            <w:pPr>
              <w:snapToGrid w:val="0"/>
              <w:spacing w:before="120"/>
              <w:jc w:val="both"/>
              <w:rPr>
                <w:rFonts w:ascii="Times New Roman" w:hAnsi="Times New Roman" w:cs="Times New Roman"/>
                <w:sz w:val="26"/>
                <w:szCs w:val="26"/>
                <w:lang w:val="zu-ZA"/>
              </w:rPr>
            </w:pPr>
            <w:r w:rsidRPr="002D47E7">
              <w:rPr>
                <w:rFonts w:ascii="Times New Roman" w:hAnsi="Times New Roman" w:cs="Times New Roman"/>
                <w:sz w:val="26"/>
                <w:szCs w:val="26"/>
                <w:lang w:val="zu-ZA"/>
              </w:rPr>
              <w:lastRenderedPageBreak/>
              <w:t>2. Sửa đổi khoản 1, khoản 2, khoản 4 và điểm a khoản 5 Điều 6 như sau:</w:t>
            </w:r>
          </w:p>
          <w:p w14:paraId="68E74443" w14:textId="77777777" w:rsidR="003F3AF2" w:rsidRPr="002D47E7" w:rsidRDefault="003F3AF2" w:rsidP="007214E7">
            <w:pPr>
              <w:snapToGrid w:val="0"/>
              <w:spacing w:before="120"/>
              <w:jc w:val="both"/>
              <w:rPr>
                <w:rFonts w:ascii="Times New Roman" w:hAnsi="Times New Roman" w:cs="Times New Roman"/>
                <w:sz w:val="26"/>
                <w:szCs w:val="26"/>
                <w:lang w:val="zu-ZA"/>
              </w:rPr>
            </w:pPr>
            <w:r w:rsidRPr="002D47E7">
              <w:rPr>
                <w:rFonts w:ascii="Times New Roman" w:hAnsi="Times New Roman" w:cs="Times New Roman"/>
                <w:sz w:val="26"/>
                <w:szCs w:val="26"/>
                <w:lang w:val="zu-ZA"/>
              </w:rPr>
              <w:lastRenderedPageBreak/>
              <w:t>a) Sửa đổi khoản 1 và khoản 2 Điều 6 như sau:</w:t>
            </w:r>
          </w:p>
          <w:p w14:paraId="0B32BB19" w14:textId="77777777" w:rsidR="003F3AF2" w:rsidRPr="002D47E7" w:rsidRDefault="003F3AF2" w:rsidP="007214E7">
            <w:pPr>
              <w:spacing w:before="120" w:after="60"/>
              <w:jc w:val="both"/>
              <w:rPr>
                <w:rFonts w:ascii="Times New Roman" w:hAnsi="Times New Roman" w:cs="Times New Roman"/>
                <w:sz w:val="26"/>
                <w:szCs w:val="26"/>
              </w:rPr>
            </w:pPr>
            <w:r w:rsidRPr="002D47E7">
              <w:rPr>
                <w:rFonts w:ascii="Times New Roman" w:hAnsi="Times New Roman" w:cs="Times New Roman"/>
                <w:sz w:val="26"/>
                <w:szCs w:val="26"/>
                <w:lang w:val="zu-ZA"/>
              </w:rPr>
              <w:t>“</w:t>
            </w:r>
            <w:r w:rsidRPr="002D47E7">
              <w:rPr>
                <w:rFonts w:ascii="Times New Roman" w:hAnsi="Times New Roman" w:cs="Times New Roman"/>
                <w:sz w:val="26"/>
                <w:szCs w:val="26"/>
              </w:rPr>
              <w:t xml:space="preserve">1. Giá trị vật chất dùng để khuyến mại cho một đơn vị hàng hóa, dịch vụ được khuyến mại không được vượt quá 50% giá của đơn vị hàng hóa, dịch vụ được khuyến mại đó trước thời gian khuyến mại, trừ trường hợp khuyến mại bằng các hình thức quy định tại </w:t>
            </w:r>
            <w:bookmarkStart w:id="1" w:name="dc_3"/>
            <w:r w:rsidRPr="002D47E7">
              <w:rPr>
                <w:rFonts w:ascii="Times New Roman" w:hAnsi="Times New Roman" w:cs="Times New Roman"/>
                <w:sz w:val="26"/>
                <w:szCs w:val="26"/>
              </w:rPr>
              <w:t>Khoản 8</w:t>
            </w:r>
            <w:r w:rsidRPr="002D47E7">
              <w:rPr>
                <w:rFonts w:ascii="Times New Roman" w:hAnsi="Times New Roman" w:cs="Times New Roman"/>
                <w:sz w:val="26"/>
                <w:szCs w:val="26"/>
                <w:lang w:val="zu-ZA"/>
              </w:rPr>
              <w:t xml:space="preserve"> và Khoản 9</w:t>
            </w:r>
            <w:r w:rsidRPr="002D47E7">
              <w:rPr>
                <w:rFonts w:ascii="Times New Roman" w:hAnsi="Times New Roman" w:cs="Times New Roman"/>
                <w:sz w:val="26"/>
                <w:szCs w:val="26"/>
              </w:rPr>
              <w:t xml:space="preserve"> Điều 92 Luật thương mại</w:t>
            </w:r>
            <w:bookmarkEnd w:id="1"/>
            <w:r w:rsidRPr="002D47E7">
              <w:rPr>
                <w:rFonts w:ascii="Times New Roman" w:hAnsi="Times New Roman" w:cs="Times New Roman"/>
                <w:sz w:val="26"/>
                <w:szCs w:val="26"/>
              </w:rPr>
              <w:t>, Điều 8, Khoản 2 Điều 9, Điều 12, Điều 13, Điều 14 Nghị định này.</w:t>
            </w:r>
          </w:p>
          <w:p w14:paraId="3440721E" w14:textId="77777777" w:rsidR="003F3AF2" w:rsidRPr="002D47E7" w:rsidRDefault="003F3AF2" w:rsidP="007214E7">
            <w:pPr>
              <w:snapToGrid w:val="0"/>
              <w:spacing w:before="120"/>
              <w:jc w:val="both"/>
              <w:rPr>
                <w:rFonts w:ascii="Times New Roman" w:hAnsi="Times New Roman" w:cs="Times New Roman"/>
                <w:sz w:val="26"/>
                <w:szCs w:val="26"/>
                <w:lang w:val="zu-ZA"/>
              </w:rPr>
            </w:pPr>
            <w:r w:rsidRPr="002D47E7">
              <w:rPr>
                <w:rFonts w:ascii="Times New Roman" w:hAnsi="Times New Roman" w:cs="Times New Roman"/>
                <w:sz w:val="26"/>
                <w:szCs w:val="26"/>
              </w:rPr>
              <w:t xml:space="preserve">2. Tổng giá trị của hàng hóa, dịch vụ dùng để khuyến mại mà thương nhân thực hiện trong một chương trình khuyến mại không được vượt quá 50% tổng giá trị của hàng hóa, dịch vụ được khuyến mại, trừ trường hợp khuyến mại bằng hình thức quy định tại </w:t>
            </w:r>
            <w:bookmarkStart w:id="2" w:name="dc_4"/>
            <w:r w:rsidRPr="002D47E7">
              <w:rPr>
                <w:rFonts w:ascii="Times New Roman" w:hAnsi="Times New Roman" w:cs="Times New Roman"/>
                <w:sz w:val="26"/>
                <w:szCs w:val="26"/>
              </w:rPr>
              <w:t xml:space="preserve">Khoản 8 </w:t>
            </w:r>
            <w:r w:rsidRPr="002D47E7">
              <w:rPr>
                <w:rFonts w:ascii="Times New Roman" w:hAnsi="Times New Roman" w:cs="Times New Roman"/>
                <w:sz w:val="26"/>
                <w:szCs w:val="26"/>
                <w:lang w:val="zu-ZA"/>
              </w:rPr>
              <w:t>và Khoản 9</w:t>
            </w:r>
            <w:r w:rsidRPr="002D47E7">
              <w:rPr>
                <w:rFonts w:ascii="Times New Roman" w:hAnsi="Times New Roman" w:cs="Times New Roman"/>
                <w:sz w:val="26"/>
                <w:szCs w:val="26"/>
              </w:rPr>
              <w:t xml:space="preserve"> Điều 92 Luật thương mại</w:t>
            </w:r>
            <w:bookmarkEnd w:id="2"/>
            <w:r w:rsidRPr="002D47E7">
              <w:rPr>
                <w:rFonts w:ascii="Times New Roman" w:hAnsi="Times New Roman" w:cs="Times New Roman"/>
                <w:sz w:val="26"/>
                <w:szCs w:val="26"/>
              </w:rPr>
              <w:t>, Điều 8 và Khoản 2 Điều 9 Nghị định này.</w:t>
            </w:r>
            <w:r w:rsidRPr="002D47E7">
              <w:rPr>
                <w:rFonts w:ascii="Times New Roman" w:hAnsi="Times New Roman" w:cs="Times New Roman"/>
                <w:sz w:val="26"/>
                <w:szCs w:val="26"/>
                <w:lang w:val="zu-ZA"/>
              </w:rPr>
              <w:t>”.</w:t>
            </w:r>
          </w:p>
        </w:tc>
        <w:tc>
          <w:tcPr>
            <w:tcW w:w="6521" w:type="dxa"/>
          </w:tcPr>
          <w:p w14:paraId="2766C00B" w14:textId="77777777" w:rsidR="003F3AF2" w:rsidRPr="002D47E7" w:rsidRDefault="003F3AF2" w:rsidP="007214E7">
            <w:pPr>
              <w:tabs>
                <w:tab w:val="left" w:pos="2562"/>
              </w:tabs>
              <w:jc w:val="both"/>
              <w:rPr>
                <w:rFonts w:ascii="Times New Roman" w:hAnsi="Times New Roman" w:cs="Times New Roman"/>
                <w:sz w:val="26"/>
                <w:szCs w:val="26"/>
                <w:lang w:val="zu-ZA"/>
              </w:rPr>
            </w:pPr>
            <w:r w:rsidRPr="002D47E7">
              <w:rPr>
                <w:rFonts w:ascii="Times New Roman" w:hAnsi="Times New Roman" w:cs="Times New Roman"/>
                <w:b/>
                <w:sz w:val="26"/>
                <w:szCs w:val="26"/>
              </w:rPr>
              <w:lastRenderedPageBreak/>
              <w:t>1. Từ các Bộ, ngành:</w:t>
            </w:r>
            <w:r w:rsidRPr="002D47E7">
              <w:rPr>
                <w:rFonts w:ascii="Times New Roman" w:hAnsi="Times New Roman" w:cs="Times New Roman"/>
                <w:sz w:val="26"/>
                <w:szCs w:val="26"/>
              </w:rPr>
              <w:tab/>
            </w:r>
          </w:p>
          <w:p w14:paraId="2BE222FD" w14:textId="77777777" w:rsidR="002A0A4D" w:rsidRPr="002D47E7" w:rsidRDefault="00E97F94" w:rsidP="007214E7">
            <w:pPr>
              <w:tabs>
                <w:tab w:val="left" w:pos="2562"/>
              </w:tabs>
              <w:jc w:val="both"/>
              <w:rPr>
                <w:rFonts w:ascii="Times New Roman" w:hAnsi="Times New Roman" w:cs="Times New Roman"/>
                <w:sz w:val="26"/>
                <w:szCs w:val="26"/>
                <w:lang w:val="zu-ZA"/>
              </w:rPr>
            </w:pPr>
            <w:r w:rsidRPr="002D47E7">
              <w:rPr>
                <w:rFonts w:ascii="Times New Roman" w:hAnsi="Times New Roman" w:cs="Times New Roman"/>
                <w:b/>
                <w:sz w:val="26"/>
                <w:szCs w:val="26"/>
                <w:lang w:val="zu-ZA"/>
              </w:rPr>
              <w:t xml:space="preserve">- </w:t>
            </w:r>
            <w:r w:rsidRPr="002D47E7">
              <w:rPr>
                <w:rFonts w:ascii="Times New Roman" w:hAnsi="Times New Roman" w:cs="Times New Roman"/>
                <w:b/>
                <w:i/>
                <w:sz w:val="26"/>
                <w:szCs w:val="26"/>
                <w:lang w:val="zu-ZA"/>
              </w:rPr>
              <w:t>Bộ Kế hoạch và Đầu tư</w:t>
            </w:r>
            <w:r w:rsidRPr="002D47E7">
              <w:rPr>
                <w:rFonts w:ascii="Times New Roman" w:hAnsi="Times New Roman" w:cs="Times New Roman"/>
                <w:sz w:val="26"/>
                <w:szCs w:val="26"/>
                <w:lang w:val="zu-ZA"/>
              </w:rPr>
              <w:t xml:space="preserve">: </w:t>
            </w:r>
          </w:p>
          <w:p w14:paraId="1D651835" w14:textId="77777777" w:rsidR="002A0A4D" w:rsidRPr="002D47E7" w:rsidRDefault="002A0A4D" w:rsidP="007214E7">
            <w:pPr>
              <w:tabs>
                <w:tab w:val="left" w:pos="2562"/>
              </w:tabs>
              <w:jc w:val="both"/>
              <w:rPr>
                <w:rFonts w:ascii="Times New Roman" w:hAnsi="Times New Roman" w:cs="Times New Roman"/>
                <w:sz w:val="26"/>
                <w:szCs w:val="26"/>
                <w:lang w:val="zu-ZA"/>
              </w:rPr>
            </w:pPr>
            <w:r w:rsidRPr="002D47E7">
              <w:rPr>
                <w:rFonts w:ascii="Times New Roman" w:hAnsi="Times New Roman" w:cs="Times New Roman"/>
                <w:sz w:val="26"/>
                <w:szCs w:val="26"/>
                <w:lang w:val="zu-ZA"/>
              </w:rPr>
              <w:t xml:space="preserve">+ </w:t>
            </w:r>
            <w:r w:rsidR="00E97F94" w:rsidRPr="002D47E7">
              <w:rPr>
                <w:rFonts w:ascii="Times New Roman" w:hAnsi="Times New Roman" w:cs="Times New Roman"/>
                <w:sz w:val="26"/>
                <w:szCs w:val="26"/>
                <w:lang w:val="zu-ZA"/>
              </w:rPr>
              <w:t>Điểm a sửa đổi khoả</w:t>
            </w:r>
            <w:r w:rsidR="00CA6F00" w:rsidRPr="002D47E7">
              <w:rPr>
                <w:rFonts w:ascii="Times New Roman" w:hAnsi="Times New Roman" w:cs="Times New Roman"/>
                <w:sz w:val="26"/>
                <w:szCs w:val="26"/>
                <w:lang w:val="zu-ZA"/>
              </w:rPr>
              <w:t xml:space="preserve">n 1, </w:t>
            </w:r>
            <w:r w:rsidR="00E97F94" w:rsidRPr="002D47E7">
              <w:rPr>
                <w:rFonts w:ascii="Times New Roman" w:hAnsi="Times New Roman" w:cs="Times New Roman"/>
                <w:sz w:val="26"/>
                <w:szCs w:val="26"/>
                <w:lang w:val="zu-ZA"/>
              </w:rPr>
              <w:t xml:space="preserve">khoản 2 Điều 6 Nghị định số </w:t>
            </w:r>
            <w:r w:rsidR="00CA6F00" w:rsidRPr="002D47E7">
              <w:rPr>
                <w:rFonts w:ascii="Times New Roman" w:hAnsi="Times New Roman" w:cs="Times New Roman"/>
                <w:sz w:val="26"/>
                <w:szCs w:val="26"/>
                <w:lang w:val="zu-ZA"/>
              </w:rPr>
              <w:t>81/2018</w:t>
            </w:r>
            <w:r w:rsidR="00E97F94" w:rsidRPr="002D47E7">
              <w:rPr>
                <w:rFonts w:ascii="Times New Roman" w:hAnsi="Times New Roman" w:cs="Times New Roman"/>
                <w:sz w:val="26"/>
                <w:szCs w:val="26"/>
                <w:lang w:val="zu-ZA"/>
              </w:rPr>
              <w:t>/NĐ-CP</w:t>
            </w:r>
            <w:r w:rsidR="003449A0" w:rsidRPr="002D47E7">
              <w:rPr>
                <w:rFonts w:ascii="Times New Roman" w:hAnsi="Times New Roman" w:cs="Times New Roman"/>
                <w:sz w:val="26"/>
                <w:szCs w:val="26"/>
                <w:lang w:val="zu-ZA"/>
              </w:rPr>
              <w:t xml:space="preserve">. Tuy nhiên, dự thảo Tờ trình Chính phủ </w:t>
            </w:r>
            <w:r w:rsidR="003449A0" w:rsidRPr="002D47E7">
              <w:rPr>
                <w:rFonts w:ascii="Times New Roman" w:hAnsi="Times New Roman" w:cs="Times New Roman"/>
                <w:sz w:val="26"/>
                <w:szCs w:val="26"/>
                <w:lang w:val="zu-ZA"/>
              </w:rPr>
              <w:lastRenderedPageBreak/>
              <w:t xml:space="preserve">chưa có nội dung giải trình về việc sửa đổi này, đề nghị bổ sung. </w:t>
            </w:r>
          </w:p>
          <w:p w14:paraId="4A5E69FE" w14:textId="77777777" w:rsidR="00E97F94" w:rsidRPr="002D47E7" w:rsidRDefault="002A0A4D" w:rsidP="007214E7">
            <w:pPr>
              <w:tabs>
                <w:tab w:val="left" w:pos="2562"/>
              </w:tabs>
              <w:jc w:val="both"/>
              <w:rPr>
                <w:rFonts w:ascii="Times New Roman" w:hAnsi="Times New Roman" w:cs="Times New Roman"/>
                <w:sz w:val="26"/>
                <w:szCs w:val="26"/>
                <w:lang w:val="zu-ZA"/>
              </w:rPr>
            </w:pPr>
            <w:r w:rsidRPr="002D47E7">
              <w:rPr>
                <w:rFonts w:ascii="Times New Roman" w:hAnsi="Times New Roman" w:cs="Times New Roman"/>
                <w:sz w:val="26"/>
                <w:szCs w:val="26"/>
                <w:lang w:val="zu-ZA"/>
              </w:rPr>
              <w:t xml:space="preserve">+ </w:t>
            </w:r>
            <w:r w:rsidR="003449A0" w:rsidRPr="002D47E7">
              <w:rPr>
                <w:rFonts w:ascii="Times New Roman" w:hAnsi="Times New Roman" w:cs="Times New Roman"/>
                <w:sz w:val="26"/>
                <w:szCs w:val="26"/>
                <w:lang w:val="zu-ZA"/>
              </w:rPr>
              <w:t>Ngoài ra, đối với nội dung sửa đổi, đề nghị cân nhắc bỏ khoản 2 do khoản 1 quy định giá trị vật chất dùng để khuyến mại cho một đơn vị hàng hóa, dịch vụ không được vượt quá 50% giá của đơn vị hàng hóa, dịch vụ trước thời gian khuyến mại, như vậy, tổng giá trị của hàng hóa, dịch vụ dùng để khuyến mại sẽ luôn nhỏ hơn 50%; do vậy, quy định tại khoản 2 là không cần thiết.</w:t>
            </w:r>
          </w:p>
          <w:p w14:paraId="7995A158" w14:textId="362CA8D2" w:rsidR="003F3AF2" w:rsidRPr="002D47E7" w:rsidRDefault="002D47E7" w:rsidP="007214E7">
            <w:pPr>
              <w:jc w:val="both"/>
              <w:rPr>
                <w:rFonts w:ascii="Times New Roman" w:hAnsi="Times New Roman" w:cs="Times New Roman"/>
                <w:b/>
                <w:sz w:val="26"/>
                <w:szCs w:val="26"/>
              </w:rPr>
            </w:pPr>
            <w:r w:rsidRPr="002D47E7">
              <w:rPr>
                <w:rFonts w:ascii="Times New Roman" w:hAnsi="Times New Roman" w:cs="Times New Roman"/>
                <w:b/>
                <w:sz w:val="26"/>
                <w:szCs w:val="26"/>
                <w:lang w:val="zu-ZA"/>
              </w:rPr>
              <w:t>2</w:t>
            </w:r>
            <w:r w:rsidR="003F3AF2" w:rsidRPr="002D47E7">
              <w:rPr>
                <w:rFonts w:ascii="Times New Roman" w:hAnsi="Times New Roman" w:cs="Times New Roman"/>
                <w:b/>
                <w:sz w:val="26"/>
                <w:szCs w:val="26"/>
              </w:rPr>
              <w:t>. Từ các tổ chức khác góp ý thông qua gửi văn bản trực tiếp, website, email:</w:t>
            </w:r>
          </w:p>
          <w:p w14:paraId="7C5B9724" w14:textId="28423220" w:rsidR="00F06F15" w:rsidRPr="002D47E7" w:rsidRDefault="00F06F15" w:rsidP="007214E7">
            <w:pPr>
              <w:jc w:val="both"/>
              <w:rPr>
                <w:rFonts w:ascii="Times New Roman" w:hAnsi="Times New Roman"/>
                <w:sz w:val="26"/>
                <w:szCs w:val="26"/>
              </w:rPr>
            </w:pPr>
            <w:r w:rsidRPr="002D47E7">
              <w:rPr>
                <w:rFonts w:ascii="Times New Roman" w:hAnsi="Times New Roman" w:cs="Times New Roman"/>
                <w:b/>
                <w:sz w:val="26"/>
                <w:szCs w:val="26"/>
              </w:rPr>
              <w:t xml:space="preserve">- </w:t>
            </w:r>
            <w:r w:rsidRPr="002D47E7">
              <w:rPr>
                <w:rFonts w:ascii="Times New Roman" w:hAnsi="Times New Roman" w:cs="Times New Roman"/>
                <w:b/>
                <w:i/>
                <w:sz w:val="26"/>
                <w:szCs w:val="26"/>
              </w:rPr>
              <w:t>Công ty</w:t>
            </w:r>
            <w:r w:rsidR="00F51CFF" w:rsidRPr="002D47E7">
              <w:rPr>
                <w:rFonts w:ascii="Times New Roman" w:hAnsi="Times New Roman" w:cs="Times New Roman"/>
                <w:b/>
                <w:i/>
                <w:sz w:val="26"/>
                <w:szCs w:val="26"/>
              </w:rPr>
              <w:t xml:space="preserve"> </w:t>
            </w:r>
            <w:r w:rsidR="00F51CFF" w:rsidRPr="002D47E7">
              <w:rPr>
                <w:rFonts w:asciiTheme="majorBidi" w:hAnsiTheme="majorBidi" w:cstheme="majorBidi"/>
                <w:b/>
                <w:i/>
                <w:sz w:val="26"/>
                <w:szCs w:val="26"/>
              </w:rPr>
              <w:t>Cổ phần Dịch vụ Thương mại Tổng hợp</w:t>
            </w:r>
            <w:r w:rsidRPr="002D47E7">
              <w:rPr>
                <w:rFonts w:ascii="Times New Roman" w:hAnsi="Times New Roman" w:cs="Times New Roman"/>
                <w:b/>
                <w:i/>
                <w:sz w:val="26"/>
                <w:szCs w:val="26"/>
              </w:rPr>
              <w:t xml:space="preserve"> </w:t>
            </w:r>
            <w:r w:rsidRPr="002D47E7">
              <w:rPr>
                <w:rFonts w:ascii="Times New Roman" w:hAnsi="Times New Roman"/>
                <w:b/>
                <w:i/>
                <w:noProof/>
                <w:sz w:val="26"/>
                <w:szCs w:val="26"/>
              </w:rPr>
              <w:t>WinCommerce</w:t>
            </w:r>
            <w:r w:rsidR="00455175" w:rsidRPr="002D47E7">
              <w:rPr>
                <w:rFonts w:ascii="Times New Roman" w:hAnsi="Times New Roman"/>
                <w:b/>
                <w:i/>
                <w:noProof/>
                <w:sz w:val="26"/>
                <w:szCs w:val="26"/>
              </w:rPr>
              <w:t xml:space="preserve"> và Hiệp hội các nhà bán lẻ Việt Nam</w:t>
            </w:r>
            <w:r w:rsidRPr="002D47E7">
              <w:rPr>
                <w:rFonts w:ascii="Times New Roman" w:hAnsi="Times New Roman"/>
                <w:noProof/>
                <w:sz w:val="26"/>
                <w:szCs w:val="26"/>
              </w:rPr>
              <w:t xml:space="preserve">: </w:t>
            </w:r>
            <w:r w:rsidRPr="002D47E7">
              <w:rPr>
                <w:rFonts w:ascii="Times New Roman" w:hAnsi="Times New Roman"/>
                <w:sz w:val="26"/>
                <w:szCs w:val="26"/>
              </w:rPr>
              <w:t>Đề xuất không áp dụng hạn mức tối đa về giá trị hàng hóa, dịch vụ dùng để khuyến mại với trường hợp quy định tại khoản 1 Điều 9 Nghị định 81/2018/NĐ-CP để tạo điều kiện cho doanh nghiệp áp dụng các mức ưu đãi tốt cho khách hàng.</w:t>
            </w:r>
          </w:p>
          <w:p w14:paraId="0C10692E" w14:textId="766A3BAF" w:rsidR="00656379" w:rsidRPr="002D47E7" w:rsidRDefault="001B1036" w:rsidP="007214E7">
            <w:pPr>
              <w:jc w:val="both"/>
              <w:rPr>
                <w:rFonts w:ascii="Times New Roman" w:hAnsi="Times New Roman"/>
                <w:sz w:val="26"/>
                <w:szCs w:val="26"/>
              </w:rPr>
            </w:pPr>
            <w:r w:rsidRPr="002D47E7">
              <w:rPr>
                <w:rFonts w:asciiTheme="majorHAnsi" w:hAnsiTheme="majorHAnsi" w:cstheme="majorHAnsi"/>
                <w:sz w:val="26"/>
                <w:szCs w:val="26"/>
              </w:rPr>
              <w:t xml:space="preserve">- </w:t>
            </w:r>
            <w:r w:rsidRPr="002D47E7">
              <w:rPr>
                <w:rFonts w:ascii="Times New Roman" w:hAnsi="Times New Roman"/>
                <w:b/>
                <w:i/>
                <w:noProof/>
                <w:sz w:val="26"/>
                <w:szCs w:val="26"/>
              </w:rPr>
              <w:t>Hiệp hội các nhà bán lẻ Việt Nam</w:t>
            </w:r>
            <w:r w:rsidRPr="002D47E7">
              <w:rPr>
                <w:rFonts w:ascii="Times New Roman" w:hAnsi="Times New Roman"/>
                <w:noProof/>
                <w:sz w:val="26"/>
                <w:szCs w:val="26"/>
              </w:rPr>
              <w:t xml:space="preserve">: </w:t>
            </w:r>
            <w:r w:rsidR="00656379" w:rsidRPr="002D47E7">
              <w:rPr>
                <w:rFonts w:asciiTheme="majorHAnsi" w:hAnsiTheme="majorHAnsi" w:cstheme="majorHAnsi"/>
                <w:sz w:val="26"/>
                <w:szCs w:val="26"/>
              </w:rPr>
              <w:t>Đề</w:t>
            </w:r>
            <w:r w:rsidR="00656379" w:rsidRPr="002D47E7">
              <w:rPr>
                <w:rFonts w:asciiTheme="majorHAnsi" w:hAnsiTheme="majorHAnsi" w:cstheme="majorHAnsi"/>
                <w:spacing w:val="33"/>
                <w:sz w:val="26"/>
                <w:szCs w:val="26"/>
              </w:rPr>
              <w:t xml:space="preserve"> </w:t>
            </w:r>
            <w:r w:rsidR="00656379" w:rsidRPr="002D47E7">
              <w:rPr>
                <w:rFonts w:asciiTheme="majorHAnsi" w:hAnsiTheme="majorHAnsi" w:cstheme="majorHAnsi"/>
                <w:sz w:val="26"/>
                <w:szCs w:val="26"/>
              </w:rPr>
              <w:t>xuất</w:t>
            </w:r>
            <w:r w:rsidR="00656379" w:rsidRPr="002D47E7">
              <w:rPr>
                <w:rFonts w:asciiTheme="majorHAnsi" w:hAnsiTheme="majorHAnsi" w:cstheme="majorHAnsi"/>
                <w:spacing w:val="34"/>
                <w:sz w:val="26"/>
                <w:szCs w:val="26"/>
              </w:rPr>
              <w:t xml:space="preserve"> </w:t>
            </w:r>
            <w:r w:rsidR="00656379" w:rsidRPr="002D47E7">
              <w:rPr>
                <w:rFonts w:asciiTheme="majorHAnsi" w:hAnsiTheme="majorHAnsi" w:cstheme="majorHAnsi"/>
                <w:sz w:val="26"/>
                <w:szCs w:val="26"/>
              </w:rPr>
              <w:t>điều</w:t>
            </w:r>
            <w:r w:rsidR="00656379" w:rsidRPr="002D47E7">
              <w:rPr>
                <w:rFonts w:asciiTheme="majorHAnsi" w:hAnsiTheme="majorHAnsi" w:cstheme="majorHAnsi"/>
                <w:spacing w:val="34"/>
                <w:sz w:val="26"/>
                <w:szCs w:val="26"/>
              </w:rPr>
              <w:t xml:space="preserve"> </w:t>
            </w:r>
            <w:r w:rsidR="00656379" w:rsidRPr="002D47E7">
              <w:rPr>
                <w:rFonts w:asciiTheme="majorHAnsi" w:hAnsiTheme="majorHAnsi" w:cstheme="majorHAnsi"/>
                <w:sz w:val="26"/>
                <w:szCs w:val="26"/>
              </w:rPr>
              <w:t>chỉnh khoản 1 Điều 7 Nghị định số 81/2018/NĐ-CP</w:t>
            </w:r>
            <w:r w:rsidR="00656379" w:rsidRPr="002D47E7">
              <w:rPr>
                <w:rFonts w:asciiTheme="majorHAnsi" w:hAnsiTheme="majorHAnsi" w:cstheme="majorHAnsi"/>
                <w:spacing w:val="34"/>
                <w:sz w:val="26"/>
                <w:szCs w:val="26"/>
              </w:rPr>
              <w:t xml:space="preserve"> </w:t>
            </w:r>
            <w:r w:rsidR="00656379" w:rsidRPr="002D47E7">
              <w:rPr>
                <w:rFonts w:asciiTheme="majorHAnsi" w:hAnsiTheme="majorHAnsi" w:cstheme="majorHAnsi"/>
                <w:sz w:val="26"/>
                <w:szCs w:val="26"/>
              </w:rPr>
              <w:t>như</w:t>
            </w:r>
            <w:r w:rsidR="00656379" w:rsidRPr="002D47E7">
              <w:rPr>
                <w:rFonts w:asciiTheme="majorHAnsi" w:hAnsiTheme="majorHAnsi" w:cstheme="majorHAnsi"/>
                <w:spacing w:val="34"/>
                <w:sz w:val="26"/>
                <w:szCs w:val="26"/>
              </w:rPr>
              <w:t xml:space="preserve"> </w:t>
            </w:r>
            <w:r w:rsidR="00656379" w:rsidRPr="002D47E7">
              <w:rPr>
                <w:rFonts w:asciiTheme="majorHAnsi" w:hAnsiTheme="majorHAnsi" w:cstheme="majorHAnsi"/>
                <w:sz w:val="26"/>
                <w:szCs w:val="26"/>
              </w:rPr>
              <w:t>sau</w:t>
            </w:r>
            <w:r w:rsidR="00656379" w:rsidRPr="002D47E7">
              <w:rPr>
                <w:rFonts w:asciiTheme="majorHAnsi" w:hAnsiTheme="majorHAnsi" w:cstheme="majorHAnsi"/>
                <w:spacing w:val="36"/>
                <w:sz w:val="26"/>
                <w:szCs w:val="26"/>
              </w:rPr>
              <w:t xml:space="preserve"> </w:t>
            </w:r>
            <w:r w:rsidR="00656379" w:rsidRPr="002D47E7">
              <w:rPr>
                <w:rFonts w:asciiTheme="majorHAnsi" w:hAnsiTheme="majorHAnsi" w:cstheme="majorHAnsi"/>
                <w:i/>
                <w:sz w:val="26"/>
                <w:szCs w:val="26"/>
              </w:rPr>
              <w:t>“Mức</w:t>
            </w:r>
            <w:r w:rsidR="00656379" w:rsidRPr="002D47E7">
              <w:rPr>
                <w:rFonts w:asciiTheme="majorHAnsi" w:hAnsiTheme="majorHAnsi" w:cstheme="majorHAnsi"/>
                <w:i/>
                <w:spacing w:val="34"/>
                <w:sz w:val="26"/>
                <w:szCs w:val="26"/>
              </w:rPr>
              <w:t xml:space="preserve"> </w:t>
            </w:r>
            <w:r w:rsidR="00656379" w:rsidRPr="002D47E7">
              <w:rPr>
                <w:rFonts w:asciiTheme="majorHAnsi" w:hAnsiTheme="majorHAnsi" w:cstheme="majorHAnsi"/>
                <w:i/>
                <w:sz w:val="26"/>
                <w:szCs w:val="26"/>
              </w:rPr>
              <w:t>giảm</w:t>
            </w:r>
            <w:r w:rsidR="00656379" w:rsidRPr="002D47E7">
              <w:rPr>
                <w:rFonts w:asciiTheme="majorHAnsi" w:hAnsiTheme="majorHAnsi" w:cstheme="majorHAnsi"/>
                <w:i/>
                <w:spacing w:val="34"/>
                <w:sz w:val="26"/>
                <w:szCs w:val="26"/>
              </w:rPr>
              <w:t xml:space="preserve"> </w:t>
            </w:r>
            <w:r w:rsidR="00656379" w:rsidRPr="002D47E7">
              <w:rPr>
                <w:rFonts w:asciiTheme="majorHAnsi" w:hAnsiTheme="majorHAnsi" w:cstheme="majorHAnsi"/>
                <w:i/>
                <w:sz w:val="26"/>
                <w:szCs w:val="26"/>
              </w:rPr>
              <w:t>giá</w:t>
            </w:r>
            <w:r w:rsidR="00656379" w:rsidRPr="002D47E7">
              <w:rPr>
                <w:rFonts w:asciiTheme="majorHAnsi" w:hAnsiTheme="majorHAnsi" w:cstheme="majorHAnsi"/>
                <w:i/>
                <w:spacing w:val="35"/>
                <w:sz w:val="26"/>
                <w:szCs w:val="26"/>
              </w:rPr>
              <w:t xml:space="preserve"> </w:t>
            </w:r>
            <w:r w:rsidR="00656379" w:rsidRPr="002D47E7">
              <w:rPr>
                <w:rFonts w:asciiTheme="majorHAnsi" w:hAnsiTheme="majorHAnsi" w:cstheme="majorHAnsi"/>
                <w:i/>
                <w:sz w:val="26"/>
                <w:szCs w:val="26"/>
              </w:rPr>
              <w:t>tối</w:t>
            </w:r>
            <w:r w:rsidR="00656379" w:rsidRPr="002D47E7">
              <w:rPr>
                <w:rFonts w:asciiTheme="majorHAnsi" w:hAnsiTheme="majorHAnsi" w:cstheme="majorHAnsi"/>
                <w:i/>
                <w:spacing w:val="34"/>
                <w:sz w:val="26"/>
                <w:szCs w:val="26"/>
              </w:rPr>
              <w:t xml:space="preserve"> </w:t>
            </w:r>
            <w:r w:rsidR="00656379" w:rsidRPr="002D47E7">
              <w:rPr>
                <w:rFonts w:asciiTheme="majorHAnsi" w:hAnsiTheme="majorHAnsi" w:cstheme="majorHAnsi"/>
                <w:i/>
                <w:sz w:val="26"/>
                <w:szCs w:val="26"/>
              </w:rPr>
              <w:t>đa</w:t>
            </w:r>
            <w:r w:rsidR="00656379" w:rsidRPr="002D47E7">
              <w:rPr>
                <w:rFonts w:asciiTheme="majorHAnsi" w:hAnsiTheme="majorHAnsi" w:cstheme="majorHAnsi"/>
                <w:i/>
                <w:spacing w:val="34"/>
                <w:sz w:val="26"/>
                <w:szCs w:val="26"/>
              </w:rPr>
              <w:t xml:space="preserve"> </w:t>
            </w:r>
            <w:r w:rsidR="00656379" w:rsidRPr="002D47E7">
              <w:rPr>
                <w:rFonts w:asciiTheme="majorHAnsi" w:hAnsiTheme="majorHAnsi" w:cstheme="majorHAnsi"/>
                <w:i/>
                <w:sz w:val="26"/>
                <w:szCs w:val="26"/>
              </w:rPr>
              <w:t>đối</w:t>
            </w:r>
            <w:r w:rsidR="00656379" w:rsidRPr="002D47E7">
              <w:rPr>
                <w:rFonts w:asciiTheme="majorHAnsi" w:hAnsiTheme="majorHAnsi" w:cstheme="majorHAnsi"/>
                <w:i/>
                <w:spacing w:val="34"/>
                <w:sz w:val="26"/>
                <w:szCs w:val="26"/>
              </w:rPr>
              <w:t xml:space="preserve"> </w:t>
            </w:r>
            <w:r w:rsidR="00656379" w:rsidRPr="002D47E7">
              <w:rPr>
                <w:rFonts w:asciiTheme="majorHAnsi" w:hAnsiTheme="majorHAnsi" w:cstheme="majorHAnsi"/>
                <w:i/>
                <w:sz w:val="26"/>
                <w:szCs w:val="26"/>
              </w:rPr>
              <w:t>với</w:t>
            </w:r>
            <w:r w:rsidR="00656379" w:rsidRPr="002D47E7">
              <w:rPr>
                <w:rFonts w:asciiTheme="majorHAnsi" w:hAnsiTheme="majorHAnsi" w:cstheme="majorHAnsi"/>
                <w:i/>
                <w:spacing w:val="33"/>
                <w:sz w:val="26"/>
                <w:szCs w:val="26"/>
              </w:rPr>
              <w:t xml:space="preserve"> </w:t>
            </w:r>
            <w:r w:rsidR="00656379" w:rsidRPr="002D47E7">
              <w:rPr>
                <w:rFonts w:asciiTheme="majorHAnsi" w:hAnsiTheme="majorHAnsi" w:cstheme="majorHAnsi"/>
                <w:i/>
                <w:sz w:val="26"/>
                <w:szCs w:val="26"/>
              </w:rPr>
              <w:t>hàng</w:t>
            </w:r>
            <w:r w:rsidR="00656379" w:rsidRPr="002D47E7">
              <w:rPr>
                <w:rFonts w:asciiTheme="majorHAnsi" w:hAnsiTheme="majorHAnsi" w:cstheme="majorHAnsi"/>
                <w:i/>
                <w:spacing w:val="34"/>
                <w:sz w:val="26"/>
                <w:szCs w:val="26"/>
              </w:rPr>
              <w:t xml:space="preserve"> </w:t>
            </w:r>
            <w:r w:rsidR="00656379" w:rsidRPr="002D47E7">
              <w:rPr>
                <w:rFonts w:asciiTheme="majorHAnsi" w:hAnsiTheme="majorHAnsi" w:cstheme="majorHAnsi"/>
                <w:i/>
                <w:sz w:val="26"/>
                <w:szCs w:val="26"/>
              </w:rPr>
              <w:t>hóa,</w:t>
            </w:r>
            <w:r w:rsidR="00656379" w:rsidRPr="002D47E7">
              <w:rPr>
                <w:rFonts w:asciiTheme="majorHAnsi" w:hAnsiTheme="majorHAnsi" w:cstheme="majorHAnsi"/>
                <w:i/>
                <w:spacing w:val="34"/>
                <w:sz w:val="26"/>
                <w:szCs w:val="26"/>
              </w:rPr>
              <w:t xml:space="preserve"> </w:t>
            </w:r>
            <w:r w:rsidR="00656379" w:rsidRPr="002D47E7">
              <w:rPr>
                <w:rFonts w:asciiTheme="majorHAnsi" w:hAnsiTheme="majorHAnsi" w:cstheme="majorHAnsi"/>
                <w:i/>
                <w:sz w:val="26"/>
                <w:szCs w:val="26"/>
              </w:rPr>
              <w:t>dịch</w:t>
            </w:r>
            <w:r w:rsidR="00656379" w:rsidRPr="002D47E7">
              <w:rPr>
                <w:rFonts w:asciiTheme="majorHAnsi" w:hAnsiTheme="majorHAnsi" w:cstheme="majorHAnsi"/>
                <w:i/>
                <w:spacing w:val="34"/>
                <w:sz w:val="26"/>
                <w:szCs w:val="26"/>
              </w:rPr>
              <w:t xml:space="preserve"> </w:t>
            </w:r>
            <w:r w:rsidR="00656379" w:rsidRPr="002D47E7">
              <w:rPr>
                <w:rFonts w:asciiTheme="majorHAnsi" w:hAnsiTheme="majorHAnsi" w:cstheme="majorHAnsi"/>
                <w:i/>
                <w:sz w:val="26"/>
                <w:szCs w:val="26"/>
              </w:rPr>
              <w:t>vụ</w:t>
            </w:r>
            <w:r w:rsidR="00656379" w:rsidRPr="002D47E7">
              <w:rPr>
                <w:rFonts w:asciiTheme="majorHAnsi" w:hAnsiTheme="majorHAnsi" w:cstheme="majorHAnsi"/>
                <w:i/>
                <w:spacing w:val="-63"/>
                <w:sz w:val="26"/>
                <w:szCs w:val="26"/>
              </w:rPr>
              <w:t xml:space="preserve"> </w:t>
            </w:r>
            <w:r w:rsidR="00656379" w:rsidRPr="002D47E7">
              <w:rPr>
                <w:rFonts w:asciiTheme="majorHAnsi" w:hAnsiTheme="majorHAnsi" w:cstheme="majorHAnsi"/>
                <w:i/>
                <w:sz w:val="26"/>
                <w:szCs w:val="26"/>
              </w:rPr>
              <w:t>được khuyến</w:t>
            </w:r>
            <w:r w:rsidR="00656379" w:rsidRPr="002D47E7">
              <w:rPr>
                <w:rFonts w:asciiTheme="majorHAnsi" w:hAnsiTheme="majorHAnsi" w:cstheme="majorHAnsi"/>
                <w:i/>
                <w:spacing w:val="1"/>
                <w:sz w:val="26"/>
                <w:szCs w:val="26"/>
              </w:rPr>
              <w:t xml:space="preserve"> </w:t>
            </w:r>
            <w:r w:rsidR="00656379" w:rsidRPr="002D47E7">
              <w:rPr>
                <w:rFonts w:asciiTheme="majorHAnsi" w:hAnsiTheme="majorHAnsi" w:cstheme="majorHAnsi"/>
                <w:i/>
                <w:sz w:val="26"/>
                <w:szCs w:val="26"/>
              </w:rPr>
              <w:t>mại</w:t>
            </w:r>
            <w:r w:rsidR="00656379" w:rsidRPr="002D47E7">
              <w:rPr>
                <w:rFonts w:asciiTheme="majorHAnsi" w:hAnsiTheme="majorHAnsi" w:cstheme="majorHAnsi"/>
                <w:i/>
                <w:spacing w:val="1"/>
                <w:sz w:val="26"/>
                <w:szCs w:val="26"/>
              </w:rPr>
              <w:t xml:space="preserve"> </w:t>
            </w:r>
            <w:r w:rsidR="00656379" w:rsidRPr="002D47E7">
              <w:rPr>
                <w:rFonts w:asciiTheme="majorHAnsi" w:hAnsiTheme="majorHAnsi" w:cstheme="majorHAnsi"/>
                <w:i/>
                <w:sz w:val="26"/>
                <w:szCs w:val="26"/>
              </w:rPr>
              <w:t>không được vượt</w:t>
            </w:r>
            <w:r w:rsidR="00656379" w:rsidRPr="002D47E7">
              <w:rPr>
                <w:rFonts w:asciiTheme="majorHAnsi" w:hAnsiTheme="majorHAnsi" w:cstheme="majorHAnsi"/>
                <w:i/>
                <w:spacing w:val="1"/>
                <w:sz w:val="26"/>
                <w:szCs w:val="26"/>
              </w:rPr>
              <w:t xml:space="preserve"> </w:t>
            </w:r>
            <w:r w:rsidR="00656379" w:rsidRPr="002D47E7">
              <w:rPr>
                <w:rFonts w:asciiTheme="majorHAnsi" w:hAnsiTheme="majorHAnsi" w:cstheme="majorHAnsi"/>
                <w:i/>
                <w:sz w:val="26"/>
                <w:szCs w:val="26"/>
              </w:rPr>
              <w:t>quá 100% giá</w:t>
            </w:r>
            <w:r w:rsidR="00656379" w:rsidRPr="002D47E7">
              <w:rPr>
                <w:rFonts w:asciiTheme="majorHAnsi" w:hAnsiTheme="majorHAnsi" w:cstheme="majorHAnsi"/>
                <w:i/>
                <w:spacing w:val="1"/>
                <w:sz w:val="26"/>
                <w:szCs w:val="26"/>
              </w:rPr>
              <w:t xml:space="preserve"> </w:t>
            </w:r>
            <w:r w:rsidR="00656379" w:rsidRPr="002D47E7">
              <w:rPr>
                <w:rFonts w:asciiTheme="majorHAnsi" w:hAnsiTheme="majorHAnsi" w:cstheme="majorHAnsi"/>
                <w:i/>
                <w:sz w:val="26"/>
                <w:szCs w:val="26"/>
              </w:rPr>
              <w:t>hàng</w:t>
            </w:r>
            <w:r w:rsidR="00656379" w:rsidRPr="002D47E7">
              <w:rPr>
                <w:rFonts w:asciiTheme="majorHAnsi" w:hAnsiTheme="majorHAnsi" w:cstheme="majorHAnsi"/>
                <w:i/>
                <w:spacing w:val="1"/>
                <w:sz w:val="26"/>
                <w:szCs w:val="26"/>
              </w:rPr>
              <w:t xml:space="preserve"> </w:t>
            </w:r>
            <w:r w:rsidR="00656379" w:rsidRPr="002D47E7">
              <w:rPr>
                <w:rFonts w:asciiTheme="majorHAnsi" w:hAnsiTheme="majorHAnsi" w:cstheme="majorHAnsi"/>
                <w:i/>
                <w:sz w:val="26"/>
                <w:szCs w:val="26"/>
              </w:rPr>
              <w:t>hóa, dịch</w:t>
            </w:r>
            <w:r w:rsidR="00656379" w:rsidRPr="002D47E7">
              <w:rPr>
                <w:rFonts w:asciiTheme="majorHAnsi" w:hAnsiTheme="majorHAnsi" w:cstheme="majorHAnsi"/>
                <w:i/>
                <w:spacing w:val="65"/>
                <w:sz w:val="26"/>
                <w:szCs w:val="26"/>
              </w:rPr>
              <w:t xml:space="preserve"> </w:t>
            </w:r>
            <w:r w:rsidR="00656379" w:rsidRPr="002D47E7">
              <w:rPr>
                <w:rFonts w:asciiTheme="majorHAnsi" w:hAnsiTheme="majorHAnsi" w:cstheme="majorHAnsi"/>
                <w:i/>
                <w:sz w:val="26"/>
                <w:szCs w:val="26"/>
              </w:rPr>
              <w:t>vụ đó ngay trước</w:t>
            </w:r>
            <w:r w:rsidR="00656379" w:rsidRPr="002D47E7">
              <w:rPr>
                <w:rFonts w:asciiTheme="majorHAnsi" w:hAnsiTheme="majorHAnsi" w:cstheme="majorHAnsi"/>
                <w:i/>
                <w:spacing w:val="-62"/>
                <w:sz w:val="26"/>
                <w:szCs w:val="26"/>
              </w:rPr>
              <w:t xml:space="preserve">  </w:t>
            </w:r>
            <w:r w:rsidR="00656379" w:rsidRPr="002D47E7">
              <w:rPr>
                <w:rFonts w:asciiTheme="majorHAnsi" w:hAnsiTheme="majorHAnsi" w:cstheme="majorHAnsi"/>
                <w:i/>
                <w:sz w:val="26"/>
                <w:szCs w:val="26"/>
              </w:rPr>
              <w:t>thời</w:t>
            </w:r>
            <w:r w:rsidR="00656379" w:rsidRPr="002D47E7">
              <w:rPr>
                <w:rFonts w:asciiTheme="majorHAnsi" w:hAnsiTheme="majorHAnsi" w:cstheme="majorHAnsi"/>
                <w:i/>
                <w:spacing w:val="-2"/>
                <w:sz w:val="26"/>
                <w:szCs w:val="26"/>
              </w:rPr>
              <w:t xml:space="preserve"> </w:t>
            </w:r>
            <w:r w:rsidR="00656379" w:rsidRPr="002D47E7">
              <w:rPr>
                <w:rFonts w:asciiTheme="majorHAnsi" w:hAnsiTheme="majorHAnsi" w:cstheme="majorHAnsi"/>
                <w:i/>
                <w:sz w:val="26"/>
                <w:szCs w:val="26"/>
              </w:rPr>
              <w:t>gian</w:t>
            </w:r>
            <w:r w:rsidR="00656379" w:rsidRPr="002D47E7">
              <w:rPr>
                <w:rFonts w:asciiTheme="majorHAnsi" w:hAnsiTheme="majorHAnsi" w:cstheme="majorHAnsi"/>
                <w:i/>
                <w:spacing w:val="-1"/>
                <w:sz w:val="26"/>
                <w:szCs w:val="26"/>
              </w:rPr>
              <w:t xml:space="preserve"> </w:t>
            </w:r>
            <w:r w:rsidR="00656379" w:rsidRPr="002D47E7">
              <w:rPr>
                <w:rFonts w:asciiTheme="majorHAnsi" w:hAnsiTheme="majorHAnsi" w:cstheme="majorHAnsi"/>
                <w:i/>
                <w:sz w:val="26"/>
                <w:szCs w:val="26"/>
              </w:rPr>
              <w:t xml:space="preserve">khuyến mại”. </w:t>
            </w:r>
            <w:r w:rsidR="00656379" w:rsidRPr="002D47E7">
              <w:rPr>
                <w:rFonts w:asciiTheme="majorHAnsi" w:hAnsiTheme="majorHAnsi" w:cstheme="majorHAnsi"/>
                <w:sz w:val="26"/>
                <w:szCs w:val="26"/>
              </w:rPr>
              <w:t>Lý do: việc khuyến mãi tùy thuộc vào năng lực tài chính, cũng như các mục tiêu</w:t>
            </w:r>
            <w:r w:rsidR="00656379" w:rsidRPr="002D47E7">
              <w:rPr>
                <w:rFonts w:asciiTheme="majorHAnsi" w:hAnsiTheme="majorHAnsi" w:cstheme="majorHAnsi"/>
                <w:spacing w:val="1"/>
                <w:sz w:val="26"/>
                <w:szCs w:val="26"/>
              </w:rPr>
              <w:t xml:space="preserve"> </w:t>
            </w:r>
            <w:r w:rsidR="00656379" w:rsidRPr="002D47E7">
              <w:rPr>
                <w:rFonts w:asciiTheme="majorHAnsi" w:hAnsiTheme="majorHAnsi" w:cstheme="majorHAnsi"/>
                <w:sz w:val="26"/>
                <w:szCs w:val="26"/>
              </w:rPr>
              <w:t>của thương nhân, việc hạn chế về giá trị sẽ không thúc đẩy phát triển hoạt động kinh</w:t>
            </w:r>
            <w:r w:rsidR="00656379" w:rsidRPr="002D47E7">
              <w:rPr>
                <w:rFonts w:asciiTheme="majorHAnsi" w:hAnsiTheme="majorHAnsi" w:cstheme="majorHAnsi"/>
                <w:spacing w:val="1"/>
                <w:sz w:val="26"/>
                <w:szCs w:val="26"/>
              </w:rPr>
              <w:t xml:space="preserve"> </w:t>
            </w:r>
            <w:r w:rsidR="00656379" w:rsidRPr="002D47E7">
              <w:rPr>
                <w:rFonts w:asciiTheme="majorHAnsi" w:hAnsiTheme="majorHAnsi" w:cstheme="majorHAnsi"/>
                <w:sz w:val="26"/>
                <w:szCs w:val="26"/>
              </w:rPr>
              <w:t>doanh</w:t>
            </w:r>
            <w:r w:rsidR="00656379" w:rsidRPr="002D47E7">
              <w:rPr>
                <w:rFonts w:asciiTheme="majorHAnsi" w:hAnsiTheme="majorHAnsi" w:cstheme="majorHAnsi"/>
                <w:spacing w:val="-2"/>
                <w:sz w:val="26"/>
                <w:szCs w:val="26"/>
              </w:rPr>
              <w:t xml:space="preserve"> </w:t>
            </w:r>
            <w:r w:rsidR="00656379" w:rsidRPr="002D47E7">
              <w:rPr>
                <w:rFonts w:asciiTheme="majorHAnsi" w:hAnsiTheme="majorHAnsi" w:cstheme="majorHAnsi"/>
                <w:sz w:val="26"/>
                <w:szCs w:val="26"/>
              </w:rPr>
              <w:t>của</w:t>
            </w:r>
            <w:r w:rsidR="00656379" w:rsidRPr="002D47E7">
              <w:rPr>
                <w:rFonts w:asciiTheme="majorHAnsi" w:hAnsiTheme="majorHAnsi" w:cstheme="majorHAnsi"/>
                <w:spacing w:val="-1"/>
                <w:sz w:val="26"/>
                <w:szCs w:val="26"/>
              </w:rPr>
              <w:t xml:space="preserve"> </w:t>
            </w:r>
            <w:r w:rsidR="00656379" w:rsidRPr="002D47E7">
              <w:rPr>
                <w:rFonts w:asciiTheme="majorHAnsi" w:hAnsiTheme="majorHAnsi" w:cstheme="majorHAnsi"/>
                <w:sz w:val="26"/>
                <w:szCs w:val="26"/>
              </w:rPr>
              <w:t>thương</w:t>
            </w:r>
            <w:r w:rsidR="00656379" w:rsidRPr="002D47E7">
              <w:rPr>
                <w:rFonts w:asciiTheme="majorHAnsi" w:hAnsiTheme="majorHAnsi" w:cstheme="majorHAnsi"/>
                <w:spacing w:val="-1"/>
                <w:sz w:val="26"/>
                <w:szCs w:val="26"/>
              </w:rPr>
              <w:t xml:space="preserve"> </w:t>
            </w:r>
            <w:r w:rsidR="00656379" w:rsidRPr="002D47E7">
              <w:rPr>
                <w:rFonts w:asciiTheme="majorHAnsi" w:hAnsiTheme="majorHAnsi" w:cstheme="majorHAnsi"/>
                <w:sz w:val="26"/>
                <w:szCs w:val="26"/>
              </w:rPr>
              <w:t>nhân.</w:t>
            </w:r>
          </w:p>
          <w:p w14:paraId="60C228C0" w14:textId="77777777" w:rsidR="0045505D" w:rsidRPr="002D47E7" w:rsidRDefault="0045505D" w:rsidP="007214E7">
            <w:pPr>
              <w:jc w:val="both"/>
              <w:rPr>
                <w:rFonts w:ascii="Times New Roman" w:hAnsi="Times New Roman"/>
                <w:sz w:val="26"/>
                <w:szCs w:val="26"/>
              </w:rPr>
            </w:pPr>
          </w:p>
          <w:p w14:paraId="13A24484" w14:textId="77777777" w:rsidR="0045505D" w:rsidRPr="002D47E7" w:rsidRDefault="0045505D" w:rsidP="007214E7">
            <w:pPr>
              <w:jc w:val="both"/>
              <w:rPr>
                <w:rFonts w:ascii="Times New Roman" w:hAnsi="Times New Roman"/>
                <w:sz w:val="26"/>
                <w:szCs w:val="26"/>
              </w:rPr>
            </w:pPr>
          </w:p>
          <w:p w14:paraId="532B2B9B" w14:textId="77777777" w:rsidR="0045505D" w:rsidRPr="002D47E7" w:rsidRDefault="0045505D" w:rsidP="007214E7">
            <w:pPr>
              <w:jc w:val="both"/>
              <w:rPr>
                <w:rFonts w:ascii="Times New Roman" w:hAnsi="Times New Roman"/>
                <w:sz w:val="26"/>
                <w:szCs w:val="26"/>
              </w:rPr>
            </w:pPr>
          </w:p>
          <w:p w14:paraId="3A34C73B" w14:textId="77777777" w:rsidR="0045505D" w:rsidRDefault="0045505D" w:rsidP="007214E7">
            <w:pPr>
              <w:jc w:val="both"/>
              <w:rPr>
                <w:rFonts w:ascii="Times New Roman" w:hAnsi="Times New Roman"/>
                <w:sz w:val="26"/>
                <w:szCs w:val="26"/>
              </w:rPr>
            </w:pPr>
          </w:p>
          <w:p w14:paraId="68556B50" w14:textId="77777777" w:rsidR="002D47E7" w:rsidRPr="002D47E7" w:rsidRDefault="002D47E7" w:rsidP="007214E7">
            <w:pPr>
              <w:jc w:val="both"/>
              <w:rPr>
                <w:rFonts w:ascii="Times New Roman" w:hAnsi="Times New Roman"/>
                <w:sz w:val="26"/>
                <w:szCs w:val="26"/>
              </w:rPr>
            </w:pPr>
          </w:p>
          <w:p w14:paraId="043DB755" w14:textId="09DD45DD" w:rsidR="003D0DC0" w:rsidRPr="002D47E7" w:rsidRDefault="003D0DC0" w:rsidP="003D0DC0">
            <w:pPr>
              <w:jc w:val="both"/>
              <w:rPr>
                <w:rFonts w:ascii="Times New Roman" w:hAnsi="Times New Roman" w:cs="Times New Roman"/>
                <w:sz w:val="26"/>
                <w:szCs w:val="26"/>
              </w:rPr>
            </w:pPr>
            <w:r w:rsidRPr="002D47E7">
              <w:rPr>
                <w:rFonts w:ascii="Times New Roman" w:hAnsi="Times New Roman" w:cs="Times New Roman"/>
                <w:b/>
                <w:sz w:val="26"/>
                <w:szCs w:val="26"/>
              </w:rPr>
              <w:t xml:space="preserve">- </w:t>
            </w:r>
            <w:r w:rsidRPr="002D47E7">
              <w:rPr>
                <w:rFonts w:ascii="Times New Roman" w:hAnsi="Times New Roman" w:cs="Times New Roman"/>
                <w:b/>
                <w:i/>
                <w:sz w:val="26"/>
                <w:szCs w:val="26"/>
              </w:rPr>
              <w:t xml:space="preserve">Công ty </w:t>
            </w:r>
            <w:r w:rsidRPr="002D47E7">
              <w:rPr>
                <w:rFonts w:ascii="Times New Roman" w:hAnsi="Times New Roman"/>
                <w:b/>
                <w:i/>
                <w:noProof/>
                <w:sz w:val="26"/>
                <w:szCs w:val="26"/>
              </w:rPr>
              <w:t>VNPay</w:t>
            </w:r>
            <w:r w:rsidRPr="002D47E7">
              <w:rPr>
                <w:rFonts w:ascii="Times New Roman" w:hAnsi="Times New Roman"/>
                <w:noProof/>
                <w:sz w:val="26"/>
                <w:szCs w:val="26"/>
              </w:rPr>
              <w:t>:</w:t>
            </w:r>
            <w:r w:rsidRPr="002D47E7">
              <w:rPr>
                <w:rFonts w:ascii="Times New Roman" w:hAnsi="Times New Roman" w:cs="Times New Roman"/>
                <w:sz w:val="26"/>
                <w:szCs w:val="26"/>
              </w:rPr>
              <w:t xml:space="preserve"> </w:t>
            </w:r>
            <w:r w:rsidRPr="002D47E7">
              <w:rPr>
                <w:rFonts w:ascii="Times New Roman" w:hAnsi="Times New Roman" w:cs="Times New Roman"/>
                <w:spacing w:val="-6"/>
                <w:sz w:val="26"/>
                <w:szCs w:val="26"/>
              </w:rPr>
              <w:t xml:space="preserve">Hiện quy định tại Điều 6 Nghị định 81/2018/NĐ-CP chưa có quy định về cách tính giá trị của Hàng hóa, dịch vụ được khuyến mại mà mới chỉ có định nghĩa về cách tính giá trị của Hàng hóa, dịch vụ dùng để khuyến mại. </w:t>
            </w:r>
            <w:r w:rsidRPr="002D47E7">
              <w:rPr>
                <w:rFonts w:ascii="Times New Roman" w:hAnsi="Times New Roman" w:cs="Times New Roman"/>
                <w:spacing w:val="-6"/>
                <w:sz w:val="26"/>
                <w:szCs w:val="26"/>
              </w:rPr>
              <w:lastRenderedPageBreak/>
              <w:t>Tuy nhiên, giá trị hàng hóa, dịch vụ được khuyến mại lại là cơ sở để xác định mức vật chất tối đa dùng để khuyến mại. Thực tiễn hiện nay, có các loại hình dịch vụ được cung cấp miễn phí tới người tiêu dùng như dịch vụ sàn thương mại điện tử, dịch vụ trung gian thanh toán, do đó, không có cơ sở để xác định giá trị dịch vụ được khuyến mại khi đi khuyến mại cho các dịch vụ này.</w:t>
            </w:r>
          </w:p>
          <w:p w14:paraId="4EAEED74" w14:textId="77777777" w:rsidR="003D0DC0" w:rsidRPr="002D47E7" w:rsidRDefault="003D0DC0" w:rsidP="003D0DC0">
            <w:pPr>
              <w:tabs>
                <w:tab w:val="left" w:pos="1534"/>
              </w:tabs>
              <w:jc w:val="both"/>
              <w:rPr>
                <w:rFonts w:ascii="Times New Roman" w:hAnsi="Times New Roman" w:cs="Times New Roman"/>
                <w:spacing w:val="-6"/>
                <w:sz w:val="26"/>
                <w:szCs w:val="26"/>
              </w:rPr>
            </w:pPr>
            <w:r w:rsidRPr="002D47E7">
              <w:rPr>
                <w:rFonts w:ascii="Times New Roman" w:hAnsi="Times New Roman" w:cs="Times New Roman"/>
                <w:spacing w:val="-6"/>
                <w:sz w:val="26"/>
                <w:szCs w:val="26"/>
              </w:rPr>
              <w:t xml:space="preserve">Dịch vụ trung gian thanh toán cơ bản là một dịch vụ trung gian gắn với với giao dịch thanh toán hàng hóa, dịch vụ của thương nhân là đơn vị chấp nhận thanh toán và thông thường khách hàng là người tiêu dùng thực hiện giao dịch quét mã tại thương nhân bán hàng hóa, dịch vụ được miễn phí dịch vụ, bên chi trả phí là thương nhân ký Hợp đồng với đơn vị trung gian thanh toán, mức phí tính trên tỷ lệ % giao dịch, tương tự với dịch vụ sàn thương mại điện tử cũng vậy. Hoạt động trên có sự tương đồng với hoạt động đại lý dịch vụ, trong đó, bên đại lý sẽ thực hiện giới thiệu, xúc tiến và tham gia vào việc bán dịch vụ tới người tiêu dùng cho Bên giao đại lý và cũng hưởng một tỷ lệ % hoa hồng giữa trên dịch vụ được bán cho khách hàng. Theo quy định hiện tại, các đại lý này cũng có quyền khuyến mại cho dịch vụ mà mình làm đại lý, tức đồng nghĩa các đại lý này được khuyến mại trên giá trị của dịch vụ bán mặc dù bản thân đại lý cung cấp dịch vụ cũng chỉ là một bên trung gian nhân danh chính mình để cung cấp dịch vụ tới người tiêu dùng, không phải là bên trực tiếp cung cấp dịch vụ. </w:t>
            </w:r>
          </w:p>
          <w:p w14:paraId="7D0741FF" w14:textId="27D8501C" w:rsidR="00920060" w:rsidRPr="002D47E7" w:rsidRDefault="003D0DC0" w:rsidP="003D0DC0">
            <w:pPr>
              <w:jc w:val="both"/>
              <w:rPr>
                <w:rFonts w:ascii="Times New Roman" w:hAnsi="Times New Roman" w:cs="Times New Roman"/>
                <w:b/>
                <w:sz w:val="26"/>
                <w:szCs w:val="26"/>
              </w:rPr>
            </w:pPr>
            <w:r w:rsidRPr="002D47E7">
              <w:rPr>
                <w:rFonts w:ascii="Times New Roman" w:hAnsi="Times New Roman" w:cs="Times New Roman"/>
                <w:spacing w:val="-6"/>
                <w:sz w:val="26"/>
                <w:szCs w:val="26"/>
              </w:rPr>
              <w:t>Đề xuất bổ sung khoản 3a vào Điều 6 Nghị định 81/2018/NĐ-CP, cụ thể: “</w:t>
            </w:r>
            <w:r w:rsidRPr="002D47E7">
              <w:rPr>
                <w:rFonts w:ascii="Times New Roman" w:hAnsi="Times New Roman" w:cs="Times New Roman"/>
                <w:i/>
                <w:spacing w:val="-6"/>
                <w:sz w:val="26"/>
                <w:szCs w:val="26"/>
              </w:rPr>
              <w:t>Giá trị hàng hóa, dịch vụ được khuyến mại được xác định dựa trên giá thành toàn bộ của hàng hóa, dịch vụ theo quy định của pháp luật về giá. Nếu một Bên thứ ba cung cấp dịch vụ hỗ trợ cho quá trình lưu thông hàng hóa, dịch vụ của một thương nhân tới khách hàng và không thu phí khách hàng, thì giá trị dịch vụ hỗ trợ khi khuyến mại cho khách hàng sẽ được xác định trên giá trị hàng hóa, dịch vụ của thương nhân mà Bên thứ ba đó hỗ trợ”</w:t>
            </w:r>
            <w:r w:rsidRPr="002D47E7">
              <w:rPr>
                <w:rFonts w:ascii="Times New Roman" w:hAnsi="Times New Roman" w:cs="Times New Roman"/>
                <w:spacing w:val="-6"/>
                <w:sz w:val="26"/>
                <w:szCs w:val="26"/>
              </w:rPr>
              <w:t>.</w:t>
            </w:r>
          </w:p>
          <w:p w14:paraId="489AC49D" w14:textId="754DD677" w:rsidR="003F3AF2" w:rsidRPr="002D47E7" w:rsidRDefault="002D47E7" w:rsidP="007214E7">
            <w:pPr>
              <w:jc w:val="both"/>
              <w:rPr>
                <w:rFonts w:ascii="Times New Roman" w:hAnsi="Times New Roman" w:cs="Times New Roman"/>
                <w:b/>
                <w:sz w:val="26"/>
                <w:szCs w:val="26"/>
              </w:rPr>
            </w:pPr>
            <w:r w:rsidRPr="002D47E7">
              <w:rPr>
                <w:rFonts w:ascii="Times New Roman" w:hAnsi="Times New Roman" w:cs="Times New Roman"/>
                <w:b/>
                <w:sz w:val="26"/>
                <w:szCs w:val="26"/>
              </w:rPr>
              <w:lastRenderedPageBreak/>
              <w:t>3</w:t>
            </w:r>
            <w:r w:rsidR="003F3AF2" w:rsidRPr="002D47E7">
              <w:rPr>
                <w:rFonts w:ascii="Times New Roman" w:hAnsi="Times New Roman" w:cs="Times New Roman"/>
                <w:b/>
                <w:sz w:val="26"/>
                <w:szCs w:val="26"/>
              </w:rPr>
              <w:t>. Từ các đơn vị thuộc Bộ Công Thương:</w:t>
            </w:r>
          </w:p>
          <w:p w14:paraId="74759D1D" w14:textId="77777777" w:rsidR="003F3AF2" w:rsidRPr="002D47E7" w:rsidRDefault="003F3AF2" w:rsidP="007214E7">
            <w:pPr>
              <w:jc w:val="both"/>
              <w:rPr>
                <w:rFonts w:ascii="Times New Roman" w:hAnsi="Times New Roman" w:cs="Times New Roman"/>
                <w:sz w:val="26"/>
                <w:szCs w:val="26"/>
                <w:shd w:val="clear" w:color="auto" w:fill="FFFFFF"/>
              </w:rPr>
            </w:pPr>
            <w:r w:rsidRPr="002D47E7">
              <w:rPr>
                <w:rFonts w:ascii="Times New Roman" w:hAnsi="Times New Roman" w:cs="Times New Roman"/>
                <w:b/>
                <w:sz w:val="26"/>
                <w:szCs w:val="26"/>
              </w:rPr>
              <w:t xml:space="preserve">- </w:t>
            </w:r>
            <w:r w:rsidRPr="002D47E7">
              <w:rPr>
                <w:rFonts w:ascii="Times New Roman" w:hAnsi="Times New Roman" w:cs="Times New Roman"/>
                <w:b/>
                <w:i/>
                <w:sz w:val="26"/>
                <w:szCs w:val="26"/>
              </w:rPr>
              <w:t>Vụ Thị trường trong nước</w:t>
            </w:r>
            <w:r w:rsidRPr="002D47E7">
              <w:rPr>
                <w:rFonts w:ascii="Times New Roman" w:hAnsi="Times New Roman" w:cs="Times New Roman"/>
                <w:sz w:val="26"/>
                <w:szCs w:val="26"/>
              </w:rPr>
              <w:t xml:space="preserve">: </w:t>
            </w:r>
            <w:r w:rsidRPr="002D47E7">
              <w:rPr>
                <w:rFonts w:ascii="Times New Roman" w:hAnsi="Times New Roman" w:cs="Times New Roman"/>
                <w:sz w:val="26"/>
                <w:szCs w:val="26"/>
                <w:shd w:val="clear" w:color="auto" w:fill="FFFFFF"/>
              </w:rPr>
              <w:t>Sửa đổi khoản 1 và khoản 2 Điều 6 như sau:</w:t>
            </w:r>
          </w:p>
          <w:p w14:paraId="5F1958D2" w14:textId="77777777" w:rsidR="003F3AF2" w:rsidRPr="002D47E7" w:rsidRDefault="003F3AF2" w:rsidP="007214E7">
            <w:pPr>
              <w:jc w:val="both"/>
              <w:rPr>
                <w:rFonts w:ascii="Times New Roman" w:hAnsi="Times New Roman" w:cs="Times New Roman"/>
                <w:sz w:val="26"/>
                <w:szCs w:val="26"/>
                <w:shd w:val="clear" w:color="auto" w:fill="FFFFFF"/>
              </w:rPr>
            </w:pPr>
            <w:r w:rsidRPr="002D47E7">
              <w:rPr>
                <w:rFonts w:ascii="Times New Roman" w:hAnsi="Times New Roman" w:cs="Times New Roman"/>
                <w:b/>
                <w:sz w:val="26"/>
                <w:szCs w:val="26"/>
              </w:rPr>
              <w:t xml:space="preserve">+ </w:t>
            </w:r>
            <w:r w:rsidRPr="002D47E7">
              <w:rPr>
                <w:rFonts w:ascii="Times New Roman" w:eastAsia="Calibri" w:hAnsi="Times New Roman" w:cs="Times New Roman"/>
                <w:sz w:val="26"/>
                <w:szCs w:val="26"/>
                <w:lang w:val="zu-ZA"/>
              </w:rPr>
              <w:t>“</w:t>
            </w:r>
            <w:r w:rsidRPr="002D47E7">
              <w:rPr>
                <w:rFonts w:ascii="Times New Roman" w:eastAsia="Calibri" w:hAnsi="Times New Roman" w:cs="Times New Roman"/>
                <w:i/>
                <w:sz w:val="26"/>
                <w:szCs w:val="26"/>
              </w:rPr>
              <w:t xml:space="preserve">1. Giá trị vật chất dùng để khuyến mại cho một đơn vị hàng hóa, dịch vụ được khuyến mại không được vượt quá 50% </w:t>
            </w:r>
            <w:r w:rsidRPr="002D47E7">
              <w:rPr>
                <w:rFonts w:ascii="Times New Roman" w:eastAsia="Calibri" w:hAnsi="Times New Roman" w:cs="Times New Roman"/>
                <w:b/>
                <w:i/>
                <w:sz w:val="26"/>
                <w:szCs w:val="26"/>
              </w:rPr>
              <w:t>giá bán</w:t>
            </w:r>
            <w:r w:rsidRPr="002D47E7">
              <w:rPr>
                <w:rFonts w:ascii="Times New Roman" w:eastAsia="Calibri" w:hAnsi="Times New Roman" w:cs="Times New Roman"/>
                <w:i/>
                <w:sz w:val="26"/>
                <w:szCs w:val="26"/>
              </w:rPr>
              <w:t xml:space="preserve"> ngay trước thời gian khuyến mại của đơn vị hàng hóa, dịch vụ đó, trừ trường hợp khuyến mại bằng các hình thức quy định tại Khoản 8</w:t>
            </w:r>
            <w:r w:rsidRPr="002D47E7">
              <w:rPr>
                <w:rFonts w:ascii="Times New Roman" w:eastAsia="Calibri" w:hAnsi="Times New Roman" w:cs="Times New Roman"/>
                <w:i/>
                <w:sz w:val="26"/>
                <w:szCs w:val="26"/>
                <w:lang w:val="zu-ZA"/>
              </w:rPr>
              <w:t xml:space="preserve"> và Khoản 9</w:t>
            </w:r>
            <w:r w:rsidRPr="002D47E7">
              <w:rPr>
                <w:rFonts w:ascii="Times New Roman" w:eastAsia="Calibri" w:hAnsi="Times New Roman" w:cs="Times New Roman"/>
                <w:i/>
                <w:sz w:val="26"/>
                <w:szCs w:val="26"/>
              </w:rPr>
              <w:t xml:space="preserve"> Điều 92 Luật thương mại, Điều 8, Khoản 2 Điều 9, Điều 12, Điều 13, Điều 14 Nghị định này</w:t>
            </w:r>
            <w:r w:rsidRPr="002D47E7">
              <w:rPr>
                <w:rFonts w:ascii="Times New Roman" w:hAnsi="Times New Roman" w:cs="Times New Roman"/>
                <w:i/>
                <w:sz w:val="26"/>
                <w:szCs w:val="26"/>
              </w:rPr>
              <w:t>.</w:t>
            </w:r>
            <w:r w:rsidRPr="002D47E7">
              <w:rPr>
                <w:rFonts w:ascii="Times New Roman" w:hAnsi="Times New Roman" w:cs="Times New Roman"/>
                <w:sz w:val="26"/>
                <w:szCs w:val="26"/>
              </w:rPr>
              <w:t>”.</w:t>
            </w:r>
          </w:p>
          <w:p w14:paraId="6A7150B8" w14:textId="77777777" w:rsidR="003F3AF2" w:rsidRPr="002D47E7" w:rsidRDefault="003F3AF2" w:rsidP="007214E7">
            <w:pPr>
              <w:jc w:val="both"/>
              <w:rPr>
                <w:rFonts w:ascii="Times New Roman" w:hAnsi="Times New Roman" w:cs="Times New Roman"/>
                <w:b/>
                <w:sz w:val="26"/>
                <w:szCs w:val="26"/>
              </w:rPr>
            </w:pPr>
            <w:r w:rsidRPr="002D47E7">
              <w:rPr>
                <w:rFonts w:ascii="Times New Roman" w:hAnsi="Times New Roman" w:cs="Times New Roman"/>
                <w:b/>
                <w:i/>
                <w:sz w:val="26"/>
                <w:szCs w:val="26"/>
                <w:shd w:val="clear" w:color="auto" w:fill="FFFFFF"/>
              </w:rPr>
              <w:t>Lý do</w:t>
            </w:r>
            <w:r w:rsidRPr="002D47E7">
              <w:rPr>
                <w:rFonts w:ascii="Times New Roman" w:hAnsi="Times New Roman" w:cs="Times New Roman"/>
                <w:b/>
                <w:sz w:val="26"/>
                <w:szCs w:val="26"/>
                <w:shd w:val="clear" w:color="auto" w:fill="FFFFFF"/>
              </w:rPr>
              <w:t xml:space="preserve">: </w:t>
            </w:r>
            <w:r w:rsidRPr="002D47E7">
              <w:rPr>
                <w:rFonts w:ascii="Times New Roman" w:hAnsi="Times New Roman" w:cs="Times New Roman"/>
                <w:sz w:val="26"/>
                <w:szCs w:val="26"/>
                <w:shd w:val="clear" w:color="auto" w:fill="FFFFFF"/>
              </w:rPr>
              <w:t>Sửa câu chữ cho rõ nghĩa, giá có thể là giá mua, giá bán, vì vậy làm rõ đây là giá bán cho phù hợp.</w:t>
            </w:r>
          </w:p>
          <w:p w14:paraId="18329A48" w14:textId="77777777" w:rsidR="003F3AF2" w:rsidRPr="002D47E7" w:rsidRDefault="003F3AF2" w:rsidP="007214E7">
            <w:pPr>
              <w:snapToGrid w:val="0"/>
              <w:jc w:val="both"/>
              <w:rPr>
                <w:rFonts w:ascii="Times New Roman" w:hAnsi="Times New Roman" w:cs="Times New Roman"/>
                <w:sz w:val="26"/>
                <w:szCs w:val="26"/>
              </w:rPr>
            </w:pPr>
            <w:r w:rsidRPr="002D47E7">
              <w:rPr>
                <w:rFonts w:ascii="Times New Roman" w:hAnsi="Times New Roman" w:cs="Times New Roman"/>
                <w:sz w:val="26"/>
                <w:szCs w:val="26"/>
              </w:rPr>
              <w:t>+ “</w:t>
            </w:r>
            <w:r w:rsidRPr="002D47E7">
              <w:rPr>
                <w:rFonts w:ascii="Times New Roman" w:eastAsia="Calibri" w:hAnsi="Times New Roman" w:cs="Times New Roman"/>
                <w:i/>
                <w:sz w:val="26"/>
                <w:szCs w:val="26"/>
              </w:rPr>
              <w:t xml:space="preserve">2. Tổng giá trị của hàng hóa, dịch vụ dùng để khuyến mại trong một chương trình khuyến mại không được vượt quá 50% tổng giá trị của hàng hóa, dịch vụ được khuyến mại, trừ trường hợp khuyến mại bằng hình thức quy định tại Khoản 8 </w:t>
            </w:r>
            <w:r w:rsidRPr="002D47E7">
              <w:rPr>
                <w:rFonts w:ascii="Times New Roman" w:eastAsia="Calibri" w:hAnsi="Times New Roman" w:cs="Times New Roman"/>
                <w:i/>
                <w:sz w:val="26"/>
                <w:szCs w:val="26"/>
                <w:lang w:val="zu-ZA"/>
              </w:rPr>
              <w:t>và Khoản 9</w:t>
            </w:r>
            <w:r w:rsidRPr="002D47E7">
              <w:rPr>
                <w:rFonts w:ascii="Times New Roman" w:eastAsia="Calibri" w:hAnsi="Times New Roman" w:cs="Times New Roman"/>
                <w:i/>
                <w:sz w:val="26"/>
                <w:szCs w:val="26"/>
              </w:rPr>
              <w:t xml:space="preserve"> Điều 92 Luật thương mại, Điều 8 và Khoản 2 Điều 9 Nghị định này.</w:t>
            </w:r>
            <w:r w:rsidRPr="002D47E7">
              <w:rPr>
                <w:rFonts w:ascii="Times New Roman" w:eastAsia="Calibri" w:hAnsi="Times New Roman" w:cs="Times New Roman"/>
                <w:sz w:val="26"/>
                <w:szCs w:val="26"/>
                <w:lang w:val="zu-ZA"/>
              </w:rPr>
              <w:t>”.</w:t>
            </w:r>
          </w:p>
          <w:p w14:paraId="68558429" w14:textId="77777777" w:rsidR="003F3AF2" w:rsidRPr="002D47E7" w:rsidRDefault="003F3AF2" w:rsidP="007214E7">
            <w:pPr>
              <w:jc w:val="both"/>
              <w:rPr>
                <w:rFonts w:ascii="Times New Roman" w:hAnsi="Times New Roman" w:cs="Times New Roman"/>
                <w:sz w:val="26"/>
                <w:szCs w:val="26"/>
              </w:rPr>
            </w:pPr>
            <w:r w:rsidRPr="002D47E7">
              <w:rPr>
                <w:rFonts w:ascii="Times New Roman" w:hAnsi="Times New Roman" w:cs="Times New Roman"/>
                <w:b/>
                <w:i/>
                <w:sz w:val="26"/>
                <w:szCs w:val="26"/>
                <w:shd w:val="clear" w:color="auto" w:fill="FFFFFF"/>
              </w:rPr>
              <w:t>Lý do:</w:t>
            </w:r>
            <w:r w:rsidRPr="002D47E7">
              <w:rPr>
                <w:rFonts w:ascii="Times New Roman" w:hAnsi="Times New Roman" w:cs="Times New Roman"/>
                <w:sz w:val="26"/>
                <w:szCs w:val="26"/>
                <w:shd w:val="clear" w:color="auto" w:fill="FFFFFF"/>
              </w:rPr>
              <w:t xml:space="preserve"> Bỏ nội dung thừa (người thực hiện khuyến mại là thương nhân đã được quy định rõ trong Nghị định).</w:t>
            </w:r>
          </w:p>
        </w:tc>
        <w:tc>
          <w:tcPr>
            <w:tcW w:w="5293" w:type="dxa"/>
          </w:tcPr>
          <w:p w14:paraId="33BC0817" w14:textId="77777777" w:rsidR="00B55969" w:rsidRPr="00FB45F7" w:rsidRDefault="00B55969" w:rsidP="007214E7">
            <w:pPr>
              <w:jc w:val="both"/>
              <w:rPr>
                <w:rFonts w:ascii="Times New Roman" w:hAnsi="Times New Roman" w:cs="Times New Roman"/>
                <w:sz w:val="26"/>
                <w:szCs w:val="26"/>
              </w:rPr>
            </w:pPr>
            <w:r w:rsidRPr="00FB45F7">
              <w:rPr>
                <w:rFonts w:ascii="Times New Roman" w:hAnsi="Times New Roman" w:cs="Times New Roman"/>
                <w:sz w:val="26"/>
                <w:szCs w:val="26"/>
              </w:rPr>
              <w:lastRenderedPageBreak/>
              <w:t xml:space="preserve">- Về ý kiến của </w:t>
            </w:r>
            <w:r w:rsidRPr="00FB45F7">
              <w:rPr>
                <w:rFonts w:ascii="Times New Roman" w:hAnsi="Times New Roman" w:cs="Times New Roman"/>
                <w:b/>
                <w:i/>
                <w:sz w:val="26"/>
                <w:szCs w:val="26"/>
              </w:rPr>
              <w:t>Bộ Kế hoạch và Đầu tư</w:t>
            </w:r>
            <w:r w:rsidRPr="00FB45F7">
              <w:rPr>
                <w:rFonts w:ascii="Times New Roman" w:hAnsi="Times New Roman" w:cs="Times New Roman"/>
                <w:sz w:val="26"/>
                <w:szCs w:val="26"/>
              </w:rPr>
              <w:t xml:space="preserve">: </w:t>
            </w:r>
          </w:p>
          <w:p w14:paraId="4F8F231C" w14:textId="77777777" w:rsidR="003F3AF2" w:rsidRPr="00FB45F7" w:rsidRDefault="00B55969" w:rsidP="007214E7">
            <w:pPr>
              <w:jc w:val="both"/>
              <w:rPr>
                <w:rFonts w:ascii="Times New Roman" w:hAnsi="Times New Roman" w:cs="Times New Roman"/>
                <w:sz w:val="26"/>
                <w:szCs w:val="26"/>
              </w:rPr>
            </w:pPr>
            <w:r w:rsidRPr="00FB45F7">
              <w:rPr>
                <w:rFonts w:ascii="Times New Roman" w:hAnsi="Times New Roman" w:cs="Times New Roman"/>
                <w:sz w:val="26"/>
                <w:szCs w:val="26"/>
              </w:rPr>
              <w:t>+ Tiếp thu và bổ sung nội dung giải trình về việ</w:t>
            </w:r>
            <w:r w:rsidR="00D91A46" w:rsidRPr="00FB45F7">
              <w:rPr>
                <w:rFonts w:ascii="Times New Roman" w:hAnsi="Times New Roman" w:cs="Times New Roman"/>
                <w:sz w:val="26"/>
                <w:szCs w:val="26"/>
              </w:rPr>
              <w:t>c</w:t>
            </w:r>
            <w:r w:rsidRPr="00FB45F7">
              <w:rPr>
                <w:rFonts w:ascii="Times New Roman" w:hAnsi="Times New Roman" w:cs="Times New Roman"/>
                <w:sz w:val="26"/>
                <w:szCs w:val="26"/>
              </w:rPr>
              <w:t xml:space="preserve"> sửa đổi khoản 1, khoản 2 Điều 6 Nghị định số 81/2018/NĐ-CP tại Dự thảo Tờ trình.</w:t>
            </w:r>
          </w:p>
          <w:p w14:paraId="4142D153" w14:textId="77777777" w:rsidR="00B55969" w:rsidRDefault="00B55969" w:rsidP="007214E7">
            <w:pPr>
              <w:jc w:val="both"/>
              <w:rPr>
                <w:rFonts w:ascii="Times New Roman" w:hAnsi="Times New Roman" w:cs="Times New Roman"/>
                <w:sz w:val="26"/>
                <w:szCs w:val="26"/>
              </w:rPr>
            </w:pPr>
            <w:r w:rsidRPr="00FB45F7">
              <w:rPr>
                <w:rFonts w:ascii="Times New Roman" w:hAnsi="Times New Roman" w:cs="Times New Roman"/>
                <w:sz w:val="26"/>
                <w:szCs w:val="26"/>
              </w:rPr>
              <w:lastRenderedPageBreak/>
              <w:t xml:space="preserve">+ </w:t>
            </w:r>
            <w:r w:rsidR="009A7917" w:rsidRPr="00FB45F7">
              <w:rPr>
                <w:rFonts w:ascii="Times New Roman" w:hAnsi="Times New Roman" w:cs="Times New Roman"/>
                <w:sz w:val="26"/>
                <w:szCs w:val="26"/>
              </w:rPr>
              <w:t>Đề xuất giữ nguyên khoản 2 Điều 6 Nghị định số 81/2018/NĐ-CP do đối với hình thức khuyến mại mang tính chất may rủi được quy định tại Điều 13 Nghị định 81/2018/NĐ-CP, giá trị vật chất dùng để khuyến mại cho một đơn vị hàng hóa, dịch vụ được khuyến mại có thể vượt quá 50% giá của đơn vị hàng hóa, dịch vụ trước thời gian khuyến mại</w:t>
            </w:r>
          </w:p>
          <w:p w14:paraId="671A81DC" w14:textId="77777777" w:rsidR="00920060" w:rsidRDefault="00920060" w:rsidP="007214E7">
            <w:pPr>
              <w:jc w:val="both"/>
              <w:rPr>
                <w:rFonts w:ascii="Times New Roman" w:hAnsi="Times New Roman" w:cs="Times New Roman"/>
                <w:color w:val="FF0000"/>
                <w:sz w:val="26"/>
                <w:szCs w:val="26"/>
              </w:rPr>
            </w:pPr>
          </w:p>
          <w:p w14:paraId="10B828C7" w14:textId="0B92CC6C" w:rsidR="00920060" w:rsidRDefault="00920060" w:rsidP="007214E7">
            <w:pPr>
              <w:jc w:val="both"/>
              <w:rPr>
                <w:rFonts w:ascii="Times New Roman" w:hAnsi="Times New Roman" w:cs="Times New Roman"/>
                <w:color w:val="FF0000"/>
                <w:sz w:val="26"/>
                <w:szCs w:val="26"/>
              </w:rPr>
            </w:pPr>
          </w:p>
          <w:p w14:paraId="19B8F319" w14:textId="6752D1D5" w:rsidR="00F421F7" w:rsidRDefault="00F421F7" w:rsidP="007214E7">
            <w:pPr>
              <w:jc w:val="both"/>
              <w:rPr>
                <w:rFonts w:ascii="Times New Roman" w:hAnsi="Times New Roman" w:cs="Times New Roman"/>
                <w:color w:val="FF0000"/>
                <w:sz w:val="26"/>
                <w:szCs w:val="26"/>
              </w:rPr>
            </w:pPr>
          </w:p>
          <w:p w14:paraId="6F48CAB8" w14:textId="2D704EA0" w:rsidR="00F421F7" w:rsidRDefault="00F421F7" w:rsidP="007214E7">
            <w:pPr>
              <w:jc w:val="both"/>
              <w:rPr>
                <w:rFonts w:ascii="Times New Roman" w:hAnsi="Times New Roman" w:cs="Times New Roman"/>
                <w:color w:val="FF0000"/>
                <w:sz w:val="26"/>
                <w:szCs w:val="26"/>
              </w:rPr>
            </w:pPr>
          </w:p>
          <w:p w14:paraId="3B652310" w14:textId="3DF2F1F0" w:rsidR="00087905" w:rsidRPr="00893C13" w:rsidRDefault="00087905" w:rsidP="00893C13">
            <w:pPr>
              <w:tabs>
                <w:tab w:val="left" w:pos="1534"/>
              </w:tabs>
              <w:jc w:val="both"/>
              <w:rPr>
                <w:rFonts w:asciiTheme="majorHAnsi" w:hAnsiTheme="majorHAnsi" w:cstheme="majorHAnsi"/>
                <w:sz w:val="26"/>
                <w:szCs w:val="26"/>
              </w:rPr>
            </w:pPr>
            <w:r w:rsidRPr="00893C13">
              <w:rPr>
                <w:rFonts w:asciiTheme="majorHAnsi" w:hAnsiTheme="majorHAnsi" w:cstheme="majorHAnsi"/>
                <w:sz w:val="26"/>
                <w:szCs w:val="26"/>
              </w:rPr>
              <w:t xml:space="preserve">- Về ý kiến của </w:t>
            </w:r>
            <w:r w:rsidRPr="00893C13">
              <w:rPr>
                <w:rFonts w:asciiTheme="majorHAnsi" w:hAnsiTheme="majorHAnsi" w:cstheme="majorHAnsi"/>
                <w:b/>
                <w:i/>
                <w:sz w:val="26"/>
                <w:szCs w:val="26"/>
              </w:rPr>
              <w:t>Công ty</w:t>
            </w:r>
            <w:r w:rsidR="00CE65EC" w:rsidRPr="00893C13">
              <w:rPr>
                <w:rFonts w:asciiTheme="majorHAnsi" w:hAnsiTheme="majorHAnsi" w:cstheme="majorHAnsi"/>
                <w:b/>
                <w:i/>
                <w:sz w:val="26"/>
                <w:szCs w:val="26"/>
              </w:rPr>
              <w:t xml:space="preserve"> Cổ phần Dịch vụ Thương mại</w:t>
            </w:r>
            <w:r w:rsidRPr="00893C13">
              <w:rPr>
                <w:rFonts w:asciiTheme="majorHAnsi" w:hAnsiTheme="majorHAnsi" w:cstheme="majorHAnsi"/>
                <w:b/>
                <w:i/>
                <w:sz w:val="26"/>
                <w:szCs w:val="26"/>
              </w:rPr>
              <w:t xml:space="preserve"> WinCommerce</w:t>
            </w:r>
            <w:r w:rsidRPr="00893C13">
              <w:rPr>
                <w:rFonts w:asciiTheme="majorHAnsi" w:hAnsiTheme="majorHAnsi" w:cstheme="majorHAnsi"/>
                <w:sz w:val="26"/>
                <w:szCs w:val="26"/>
              </w:rPr>
              <w:t xml:space="preserve"> và </w:t>
            </w:r>
            <w:r w:rsidRPr="00893C13">
              <w:rPr>
                <w:rFonts w:asciiTheme="majorHAnsi" w:hAnsiTheme="majorHAnsi" w:cstheme="majorHAnsi"/>
                <w:b/>
                <w:i/>
                <w:sz w:val="26"/>
                <w:szCs w:val="26"/>
              </w:rPr>
              <w:t>Hiệp hội các nhà bán lẻ Việt Nam</w:t>
            </w:r>
            <w:r w:rsidR="00E85595" w:rsidRPr="00893C13">
              <w:rPr>
                <w:rFonts w:asciiTheme="majorHAnsi" w:hAnsiTheme="majorHAnsi" w:cstheme="majorHAnsi"/>
                <w:sz w:val="26"/>
                <w:szCs w:val="26"/>
              </w:rPr>
              <w:t>:</w:t>
            </w:r>
          </w:p>
          <w:p w14:paraId="27ED47EC" w14:textId="7BD9003A" w:rsidR="00F35A01" w:rsidRDefault="0054617C" w:rsidP="007214E7">
            <w:pPr>
              <w:tabs>
                <w:tab w:val="left" w:pos="1534"/>
              </w:tabs>
              <w:jc w:val="both"/>
              <w:rPr>
                <w:rFonts w:asciiTheme="majorHAnsi" w:hAnsiTheme="majorHAnsi" w:cstheme="majorHAnsi"/>
                <w:sz w:val="26"/>
                <w:szCs w:val="26"/>
              </w:rPr>
            </w:pPr>
            <w:r w:rsidRPr="00885E41">
              <w:rPr>
                <w:rFonts w:asciiTheme="majorHAnsi" w:hAnsiTheme="majorHAnsi" w:cstheme="majorHAnsi"/>
                <w:sz w:val="26"/>
                <w:szCs w:val="26"/>
              </w:rPr>
              <w:t>Việc</w:t>
            </w:r>
            <w:r w:rsidRPr="002D47E7">
              <w:rPr>
                <w:rFonts w:asciiTheme="majorHAnsi" w:hAnsiTheme="majorHAnsi" w:cstheme="majorHAnsi"/>
                <w:sz w:val="26"/>
                <w:szCs w:val="26"/>
              </w:rPr>
              <w:t xml:space="preserve"> đề xuất</w:t>
            </w:r>
            <w:r w:rsidRPr="00885E41">
              <w:rPr>
                <w:rFonts w:asciiTheme="majorHAnsi" w:hAnsiTheme="majorHAnsi" w:cstheme="majorHAnsi"/>
                <w:sz w:val="26"/>
                <w:szCs w:val="26"/>
              </w:rPr>
              <w:t xml:space="preserve"> không áp dụng hạn mức tối đa về giá trị hàng hóa, dịch vụ dùng để khuyến mại</w:t>
            </w:r>
            <w:r w:rsidRPr="002D47E7">
              <w:rPr>
                <w:rFonts w:asciiTheme="majorHAnsi" w:hAnsiTheme="majorHAnsi" w:cstheme="majorHAnsi"/>
                <w:sz w:val="26"/>
                <w:szCs w:val="26"/>
              </w:rPr>
              <w:t xml:space="preserve"> (</w:t>
            </w:r>
            <w:r w:rsidRPr="00885E41">
              <w:rPr>
                <w:rFonts w:asciiTheme="majorHAnsi" w:hAnsiTheme="majorHAnsi" w:cstheme="majorHAnsi"/>
                <w:sz w:val="26"/>
                <w:szCs w:val="26"/>
              </w:rPr>
              <w:t>khoản 1 Điều 9 Nghị định số 81/2018/NĐ-CP</w:t>
            </w:r>
            <w:r w:rsidRPr="002D47E7">
              <w:rPr>
                <w:rFonts w:asciiTheme="majorHAnsi" w:hAnsiTheme="majorHAnsi" w:cstheme="majorHAnsi"/>
                <w:sz w:val="26"/>
                <w:szCs w:val="26"/>
              </w:rPr>
              <w:t>) và nâng</w:t>
            </w:r>
            <w:r w:rsidRPr="00885E41">
              <w:rPr>
                <w:rFonts w:asciiTheme="majorHAnsi" w:hAnsiTheme="majorHAnsi" w:cstheme="majorHAnsi"/>
                <w:sz w:val="26"/>
                <w:szCs w:val="26"/>
              </w:rPr>
              <w:t xml:space="preserve"> mức giảm giá tối đa đối với hàng hóa dịch vụ được khuyến mại </w:t>
            </w:r>
            <w:r w:rsidRPr="002D47E7">
              <w:rPr>
                <w:rFonts w:asciiTheme="majorHAnsi" w:hAnsiTheme="majorHAnsi" w:cstheme="majorHAnsi"/>
                <w:sz w:val="26"/>
                <w:szCs w:val="26"/>
              </w:rPr>
              <w:t>(</w:t>
            </w:r>
            <w:r w:rsidRPr="00885E41">
              <w:rPr>
                <w:rFonts w:asciiTheme="majorHAnsi" w:hAnsiTheme="majorHAnsi" w:cstheme="majorHAnsi"/>
                <w:sz w:val="26"/>
                <w:szCs w:val="26"/>
              </w:rPr>
              <w:t xml:space="preserve">khoản 1 Điều </w:t>
            </w:r>
            <w:r w:rsidRPr="002D47E7">
              <w:rPr>
                <w:rFonts w:asciiTheme="majorHAnsi" w:hAnsiTheme="majorHAnsi" w:cstheme="majorHAnsi"/>
                <w:sz w:val="26"/>
                <w:szCs w:val="26"/>
              </w:rPr>
              <w:t>7</w:t>
            </w:r>
            <w:r w:rsidRPr="00885E41">
              <w:rPr>
                <w:rFonts w:asciiTheme="majorHAnsi" w:hAnsiTheme="majorHAnsi" w:cstheme="majorHAnsi"/>
                <w:sz w:val="26"/>
                <w:szCs w:val="26"/>
              </w:rPr>
              <w:t xml:space="preserve"> Nghị định số 81/2018/NĐ-CP</w:t>
            </w:r>
            <w:r w:rsidRPr="002D47E7">
              <w:rPr>
                <w:rFonts w:asciiTheme="majorHAnsi" w:hAnsiTheme="majorHAnsi" w:cstheme="majorHAnsi"/>
                <w:sz w:val="26"/>
                <w:szCs w:val="26"/>
              </w:rPr>
              <w:t xml:space="preserve">) lên đến 100% </w:t>
            </w:r>
            <w:r w:rsidRPr="00885E41">
              <w:rPr>
                <w:rFonts w:asciiTheme="majorHAnsi" w:hAnsiTheme="majorHAnsi" w:cstheme="majorHAnsi"/>
                <w:sz w:val="26"/>
                <w:szCs w:val="26"/>
              </w:rPr>
              <w:t xml:space="preserve">có thể dẫn đến tình trạng bán hàng, cung ứng dịch vụ dưới giá thành toàn bộ </w:t>
            </w:r>
            <w:r w:rsidR="00885E41" w:rsidRPr="002D47E7">
              <w:rPr>
                <w:rFonts w:asciiTheme="majorHAnsi" w:hAnsiTheme="majorHAnsi" w:cstheme="majorHAnsi"/>
                <w:sz w:val="26"/>
                <w:szCs w:val="26"/>
              </w:rPr>
              <w:t>để</w:t>
            </w:r>
            <w:r w:rsidRPr="00885E41">
              <w:rPr>
                <w:rFonts w:asciiTheme="majorHAnsi" w:hAnsiTheme="majorHAnsi" w:cstheme="majorHAnsi"/>
                <w:sz w:val="26"/>
                <w:szCs w:val="26"/>
              </w:rPr>
              <w:t xml:space="preserve"> loại bỏ đối thủ cạ</w:t>
            </w:r>
            <w:r w:rsidR="00885E41" w:rsidRPr="00885E41">
              <w:rPr>
                <w:rFonts w:asciiTheme="majorHAnsi" w:hAnsiTheme="majorHAnsi" w:cstheme="majorHAnsi"/>
                <w:sz w:val="26"/>
                <w:szCs w:val="26"/>
              </w:rPr>
              <w:t>nh tranh</w:t>
            </w:r>
            <w:r w:rsidRPr="00885E41">
              <w:rPr>
                <w:rFonts w:asciiTheme="majorHAnsi" w:hAnsiTheme="majorHAnsi" w:cstheme="majorHAnsi"/>
                <w:sz w:val="26"/>
                <w:szCs w:val="26"/>
              </w:rPr>
              <w:t xml:space="preserve"> hoặc</w:t>
            </w:r>
            <w:r w:rsidR="00806404" w:rsidRPr="002D47E7">
              <w:rPr>
                <w:rFonts w:asciiTheme="majorHAnsi" w:hAnsiTheme="majorHAnsi" w:cstheme="majorHAnsi"/>
                <w:sz w:val="26"/>
                <w:szCs w:val="26"/>
              </w:rPr>
              <w:t xml:space="preserve"> thực hiện</w:t>
            </w:r>
            <w:r w:rsidRPr="00885E41">
              <w:rPr>
                <w:rFonts w:asciiTheme="majorHAnsi" w:hAnsiTheme="majorHAnsi" w:cstheme="majorHAnsi"/>
                <w:sz w:val="26"/>
                <w:szCs w:val="26"/>
              </w:rPr>
              <w:t xml:space="preserve"> các hành vi hạn chế cạnh tranh, </w:t>
            </w:r>
            <w:r w:rsidR="001D2AE0">
              <w:rPr>
                <w:rFonts w:asciiTheme="majorHAnsi" w:hAnsiTheme="majorHAnsi" w:cstheme="majorHAnsi"/>
                <w:sz w:val="26"/>
                <w:szCs w:val="26"/>
              </w:rPr>
              <w:t>k</w:t>
            </w:r>
            <w:r w:rsidR="001D2AE0" w:rsidRPr="00893C13">
              <w:rPr>
                <w:rFonts w:asciiTheme="majorHAnsi" w:hAnsiTheme="majorHAnsi" w:cstheme="majorHAnsi"/>
                <w:sz w:val="26"/>
                <w:szCs w:val="26"/>
              </w:rPr>
              <w:t>huyến mại nhằm cạnh tranh không lành mạnh</w:t>
            </w:r>
            <w:r w:rsidRPr="00885E41">
              <w:rPr>
                <w:rFonts w:asciiTheme="majorHAnsi" w:hAnsiTheme="majorHAnsi" w:cstheme="majorHAnsi"/>
                <w:sz w:val="26"/>
                <w:szCs w:val="26"/>
              </w:rPr>
              <w:t xml:space="preserve">, vi phạm pháp luật về </w:t>
            </w:r>
            <w:r w:rsidR="00570751" w:rsidRPr="002D47E7">
              <w:rPr>
                <w:rFonts w:asciiTheme="majorHAnsi" w:hAnsiTheme="majorHAnsi" w:cstheme="majorHAnsi"/>
                <w:sz w:val="26"/>
                <w:szCs w:val="26"/>
              </w:rPr>
              <w:t xml:space="preserve">thương mại và </w:t>
            </w:r>
            <w:r w:rsidRPr="00885E41">
              <w:rPr>
                <w:rFonts w:asciiTheme="majorHAnsi" w:hAnsiTheme="majorHAnsi" w:cstheme="majorHAnsi"/>
                <w:sz w:val="26"/>
                <w:szCs w:val="26"/>
              </w:rPr>
              <w:t>cạnh tranh.</w:t>
            </w:r>
          </w:p>
          <w:p w14:paraId="204F9831" w14:textId="01921BA1" w:rsidR="00F35A01" w:rsidRPr="002D47E7" w:rsidRDefault="00F35A01" w:rsidP="007214E7">
            <w:pPr>
              <w:tabs>
                <w:tab w:val="left" w:pos="1534"/>
              </w:tabs>
              <w:jc w:val="both"/>
              <w:rPr>
                <w:rFonts w:asciiTheme="majorHAnsi" w:hAnsiTheme="majorHAnsi" w:cstheme="majorHAnsi"/>
                <w:sz w:val="26"/>
                <w:szCs w:val="26"/>
              </w:rPr>
            </w:pPr>
            <w:r w:rsidRPr="002D47E7">
              <w:rPr>
                <w:rFonts w:asciiTheme="majorHAnsi" w:hAnsiTheme="majorHAnsi" w:cstheme="majorHAnsi"/>
                <w:sz w:val="26"/>
                <w:szCs w:val="26"/>
              </w:rPr>
              <w:t>Do vậy, Bộ Công Thương đề xuất giữ nguyên nội dung như Dự thảo Nghị định.</w:t>
            </w:r>
          </w:p>
          <w:p w14:paraId="796C3646" w14:textId="77777777" w:rsidR="00F35A01" w:rsidRDefault="00F35A01" w:rsidP="007214E7">
            <w:pPr>
              <w:tabs>
                <w:tab w:val="left" w:pos="1534"/>
              </w:tabs>
              <w:jc w:val="both"/>
              <w:rPr>
                <w:rFonts w:asciiTheme="majorHAnsi" w:hAnsiTheme="majorHAnsi" w:cstheme="majorHAnsi"/>
                <w:sz w:val="26"/>
                <w:szCs w:val="26"/>
              </w:rPr>
            </w:pPr>
          </w:p>
          <w:p w14:paraId="4BCA1DF7" w14:textId="37158C33" w:rsidR="003F3AF2" w:rsidRPr="00FB45F7" w:rsidRDefault="0054617C" w:rsidP="00922897">
            <w:pPr>
              <w:tabs>
                <w:tab w:val="left" w:pos="1534"/>
              </w:tabs>
              <w:jc w:val="both"/>
              <w:rPr>
                <w:rFonts w:ascii="Times New Roman" w:hAnsi="Times New Roman" w:cs="Times New Roman"/>
                <w:sz w:val="26"/>
                <w:szCs w:val="26"/>
              </w:rPr>
            </w:pPr>
            <w:r w:rsidRPr="00885E41">
              <w:rPr>
                <w:rFonts w:asciiTheme="majorHAnsi" w:hAnsiTheme="majorHAnsi" w:cstheme="majorHAnsi"/>
                <w:sz w:val="26"/>
                <w:szCs w:val="26"/>
              </w:rPr>
              <w:t xml:space="preserve"> </w:t>
            </w:r>
            <w:r w:rsidR="003F3AF2" w:rsidRPr="00FB45F7">
              <w:rPr>
                <w:rFonts w:ascii="Times New Roman" w:hAnsi="Times New Roman" w:cs="Times New Roman"/>
                <w:sz w:val="26"/>
                <w:szCs w:val="26"/>
              </w:rPr>
              <w:t xml:space="preserve">- Về ý kiến của </w:t>
            </w:r>
            <w:r w:rsidR="003D0DC0" w:rsidRPr="00FB45F7">
              <w:rPr>
                <w:rFonts w:ascii="Times New Roman" w:hAnsi="Times New Roman" w:cs="Times New Roman"/>
                <w:b/>
                <w:i/>
                <w:sz w:val="26"/>
                <w:szCs w:val="26"/>
              </w:rPr>
              <w:t xml:space="preserve">Công ty </w:t>
            </w:r>
            <w:r w:rsidR="003D0DC0" w:rsidRPr="002D47E7">
              <w:rPr>
                <w:rFonts w:ascii="Times New Roman" w:hAnsi="Times New Roman"/>
                <w:b/>
                <w:i/>
                <w:noProof/>
                <w:sz w:val="26"/>
                <w:szCs w:val="26"/>
              </w:rPr>
              <w:t>VNPay</w:t>
            </w:r>
            <w:r w:rsidR="008258B6" w:rsidRPr="00FB45F7">
              <w:rPr>
                <w:rFonts w:ascii="Times New Roman" w:hAnsi="Times New Roman" w:cs="Times New Roman"/>
                <w:b/>
                <w:i/>
                <w:sz w:val="26"/>
                <w:szCs w:val="26"/>
              </w:rPr>
              <w:t xml:space="preserve"> </w:t>
            </w:r>
            <w:r w:rsidR="008258B6" w:rsidRPr="002D47E7">
              <w:rPr>
                <w:rFonts w:ascii="Times New Roman" w:hAnsi="Times New Roman" w:cs="Times New Roman"/>
                <w:sz w:val="26"/>
                <w:szCs w:val="26"/>
              </w:rPr>
              <w:t>và</w:t>
            </w:r>
            <w:r w:rsidR="008258B6" w:rsidRPr="00FB45F7">
              <w:rPr>
                <w:rFonts w:ascii="Times New Roman" w:hAnsi="Times New Roman" w:cs="Times New Roman"/>
                <w:b/>
                <w:i/>
                <w:sz w:val="26"/>
                <w:szCs w:val="26"/>
              </w:rPr>
              <w:t xml:space="preserve"> Vụ Thị trường trong nước</w:t>
            </w:r>
            <w:r w:rsidR="003F3AF2" w:rsidRPr="00FB45F7">
              <w:rPr>
                <w:rFonts w:ascii="Times New Roman" w:hAnsi="Times New Roman" w:cs="Times New Roman"/>
                <w:sz w:val="26"/>
                <w:szCs w:val="26"/>
              </w:rPr>
              <w:t xml:space="preserve">: </w:t>
            </w:r>
          </w:p>
          <w:p w14:paraId="23EC64B3" w14:textId="5574AA28" w:rsidR="001E5102" w:rsidRPr="00FB45F7" w:rsidRDefault="003F3AF2" w:rsidP="007214E7">
            <w:pPr>
              <w:jc w:val="both"/>
              <w:rPr>
                <w:rFonts w:ascii="Times New Roman" w:hAnsi="Times New Roman" w:cs="Times New Roman"/>
                <w:sz w:val="26"/>
                <w:szCs w:val="26"/>
              </w:rPr>
            </w:pPr>
            <w:r w:rsidRPr="00FB45F7">
              <w:rPr>
                <w:rFonts w:ascii="Times New Roman" w:hAnsi="Times New Roman" w:cs="Times New Roman"/>
                <w:sz w:val="26"/>
                <w:szCs w:val="26"/>
              </w:rPr>
              <w:t>+ Khoản 1 Điều 6: tiếp thu, chỉnh sửa</w:t>
            </w:r>
            <w:r w:rsidR="00700978" w:rsidRPr="00700978">
              <w:rPr>
                <w:rFonts w:ascii="Times New Roman" w:hAnsi="Times New Roman" w:cs="Times New Roman"/>
                <w:sz w:val="26"/>
                <w:szCs w:val="26"/>
              </w:rPr>
              <w:t xml:space="preserve"> tại</w:t>
            </w:r>
            <w:r w:rsidRPr="00FB45F7">
              <w:rPr>
                <w:rFonts w:ascii="Times New Roman" w:hAnsi="Times New Roman" w:cs="Times New Roman"/>
                <w:sz w:val="26"/>
                <w:szCs w:val="26"/>
              </w:rPr>
              <w:t xml:space="preserve"> </w:t>
            </w:r>
            <w:r w:rsidR="00700978" w:rsidRPr="00700978">
              <w:rPr>
                <w:rFonts w:ascii="Times New Roman" w:hAnsi="Times New Roman" w:cs="Times New Roman"/>
                <w:sz w:val="26"/>
                <w:szCs w:val="26"/>
              </w:rPr>
              <w:t>D</w:t>
            </w:r>
            <w:r w:rsidRPr="00FB45F7">
              <w:rPr>
                <w:rFonts w:ascii="Times New Roman" w:hAnsi="Times New Roman" w:cs="Times New Roman"/>
                <w:sz w:val="26"/>
                <w:szCs w:val="26"/>
              </w:rPr>
              <w:t>ự thảo Nghị định</w:t>
            </w:r>
            <w:r w:rsidR="00700978" w:rsidRPr="00700978">
              <w:rPr>
                <w:rFonts w:ascii="Times New Roman" w:hAnsi="Times New Roman" w:cs="Times New Roman"/>
                <w:sz w:val="26"/>
                <w:szCs w:val="26"/>
              </w:rPr>
              <w:t xml:space="preserve"> như sa</w:t>
            </w:r>
            <w:r w:rsidR="00700978" w:rsidRPr="007B3D84">
              <w:rPr>
                <w:rFonts w:ascii="Times New Roman" w:hAnsi="Times New Roman" w:cs="Times New Roman"/>
                <w:sz w:val="26"/>
                <w:szCs w:val="26"/>
              </w:rPr>
              <w:t>u</w:t>
            </w:r>
            <w:r w:rsidRPr="00FB45F7">
              <w:rPr>
                <w:rFonts w:ascii="Times New Roman" w:hAnsi="Times New Roman" w:cs="Times New Roman"/>
                <w:sz w:val="26"/>
                <w:szCs w:val="26"/>
              </w:rPr>
              <w:t xml:space="preserve">: </w:t>
            </w:r>
            <w:r w:rsidRPr="00BA04AB">
              <w:rPr>
                <w:rFonts w:ascii="Times New Roman" w:eastAsia="Calibri" w:hAnsi="Times New Roman" w:cs="Times New Roman"/>
                <w:sz w:val="26"/>
                <w:szCs w:val="26"/>
                <w:lang w:val="zu-ZA"/>
              </w:rPr>
              <w:t>“</w:t>
            </w:r>
            <w:r w:rsidRPr="001E468B">
              <w:rPr>
                <w:rFonts w:ascii="Times New Roman" w:eastAsia="Calibri" w:hAnsi="Times New Roman" w:cs="Times New Roman"/>
                <w:i/>
                <w:sz w:val="26"/>
                <w:szCs w:val="26"/>
              </w:rPr>
              <w:t xml:space="preserve">1. Giá trị vật chất </w:t>
            </w:r>
            <w:r w:rsidRPr="001E468B">
              <w:rPr>
                <w:rFonts w:ascii="Times New Roman" w:eastAsia="Calibri" w:hAnsi="Times New Roman" w:cs="Times New Roman"/>
                <w:i/>
                <w:sz w:val="26"/>
                <w:szCs w:val="26"/>
              </w:rPr>
              <w:lastRenderedPageBreak/>
              <w:t xml:space="preserve">dùng để khuyến mại cho một đơn vị hàng hóa, dịch vụ được khuyến mại không được vượt quá 50% </w:t>
            </w:r>
            <w:r w:rsidRPr="001E468B">
              <w:rPr>
                <w:rFonts w:ascii="Times New Roman" w:eastAsia="Calibri" w:hAnsi="Times New Roman" w:cs="Times New Roman"/>
                <w:b/>
                <w:i/>
                <w:sz w:val="26"/>
                <w:szCs w:val="26"/>
              </w:rPr>
              <w:t>giá bán</w:t>
            </w:r>
            <w:r w:rsidRPr="001E468B">
              <w:rPr>
                <w:rFonts w:ascii="Times New Roman" w:eastAsia="Calibri" w:hAnsi="Times New Roman" w:cs="Times New Roman"/>
                <w:i/>
                <w:sz w:val="26"/>
                <w:szCs w:val="26"/>
              </w:rPr>
              <w:t xml:space="preserve"> ngay trước thời gian khuyến mại của đơn vị hàng hóa, dịch vụ</w:t>
            </w:r>
            <w:r w:rsidRPr="00FB45F7">
              <w:rPr>
                <w:rFonts w:ascii="Times New Roman" w:eastAsia="Calibri" w:hAnsi="Times New Roman" w:cs="Times New Roman"/>
                <w:i/>
                <w:sz w:val="26"/>
                <w:szCs w:val="26"/>
              </w:rPr>
              <w:t xml:space="preserve"> </w:t>
            </w:r>
            <w:r w:rsidRPr="00FB45F7">
              <w:rPr>
                <w:rFonts w:ascii="Times New Roman" w:eastAsia="Calibri" w:hAnsi="Times New Roman" w:cs="Times New Roman"/>
                <w:b/>
                <w:i/>
                <w:sz w:val="26"/>
                <w:szCs w:val="26"/>
              </w:rPr>
              <w:t>được khuyến mại</w:t>
            </w:r>
            <w:r w:rsidRPr="001E468B">
              <w:rPr>
                <w:rFonts w:ascii="Times New Roman" w:eastAsia="Calibri" w:hAnsi="Times New Roman" w:cs="Times New Roman"/>
                <w:i/>
                <w:sz w:val="26"/>
                <w:szCs w:val="26"/>
              </w:rPr>
              <w:t xml:space="preserve"> đó, trừ trường hợp khuyến mại bằng các hình thức quy định tại Khoản 8</w:t>
            </w:r>
            <w:r w:rsidRPr="001E468B">
              <w:rPr>
                <w:rFonts w:ascii="Times New Roman" w:eastAsia="Calibri" w:hAnsi="Times New Roman" w:cs="Times New Roman"/>
                <w:i/>
                <w:sz w:val="26"/>
                <w:szCs w:val="26"/>
                <w:lang w:val="zu-ZA"/>
              </w:rPr>
              <w:t xml:space="preserve"> và Khoản 9</w:t>
            </w:r>
            <w:r w:rsidRPr="001E468B">
              <w:rPr>
                <w:rFonts w:ascii="Times New Roman" w:eastAsia="Calibri" w:hAnsi="Times New Roman" w:cs="Times New Roman"/>
                <w:i/>
                <w:sz w:val="26"/>
                <w:szCs w:val="26"/>
              </w:rPr>
              <w:t xml:space="preserve"> Điều 92 Luật thương mại, Điều 8, Khoản 2 Điều 9, Điều 12, Điều 13, Điều 14 Nghị định này</w:t>
            </w:r>
            <w:r w:rsidRPr="001E468B">
              <w:rPr>
                <w:rFonts w:ascii="Times New Roman" w:hAnsi="Times New Roman" w:cs="Times New Roman"/>
                <w:i/>
                <w:sz w:val="26"/>
                <w:szCs w:val="26"/>
              </w:rPr>
              <w:t>.</w:t>
            </w:r>
            <w:r w:rsidRPr="00BA04AB">
              <w:rPr>
                <w:rFonts w:ascii="Times New Roman" w:hAnsi="Times New Roman" w:cs="Times New Roman"/>
                <w:sz w:val="26"/>
                <w:szCs w:val="26"/>
              </w:rPr>
              <w:t>”</w:t>
            </w:r>
          </w:p>
          <w:p w14:paraId="3EDFE3F2" w14:textId="4D579D2A" w:rsidR="003F3AF2" w:rsidRPr="00FB45F7" w:rsidRDefault="001E5102" w:rsidP="007214E7">
            <w:pPr>
              <w:jc w:val="both"/>
              <w:rPr>
                <w:rFonts w:ascii="Times New Roman" w:hAnsi="Times New Roman" w:cs="Times New Roman"/>
                <w:sz w:val="26"/>
                <w:szCs w:val="26"/>
              </w:rPr>
            </w:pPr>
            <w:r w:rsidRPr="00FB45F7">
              <w:rPr>
                <w:rFonts w:ascii="Times New Roman" w:hAnsi="Times New Roman" w:cs="Times New Roman"/>
                <w:sz w:val="26"/>
                <w:szCs w:val="26"/>
              </w:rPr>
              <w:t>+ Khoản 2 Điều 6: tiếp thu</w:t>
            </w:r>
            <w:r w:rsidR="007B3D84" w:rsidRPr="007B3D84">
              <w:rPr>
                <w:rFonts w:ascii="Times New Roman" w:hAnsi="Times New Roman" w:cs="Times New Roman"/>
                <w:sz w:val="26"/>
                <w:szCs w:val="26"/>
              </w:rPr>
              <w:t xml:space="preserve"> và bỏ nội dung “</w:t>
            </w:r>
            <w:r w:rsidR="007B3D84" w:rsidRPr="007B3D84">
              <w:rPr>
                <w:rFonts w:ascii="Times New Roman" w:hAnsi="Times New Roman" w:cs="Times New Roman"/>
                <w:i/>
                <w:iCs/>
                <w:sz w:val="26"/>
                <w:szCs w:val="26"/>
              </w:rPr>
              <w:t>m</w:t>
            </w:r>
            <w:r w:rsidR="007B3D84">
              <w:rPr>
                <w:rFonts w:ascii="Times New Roman" w:hAnsi="Times New Roman" w:cs="Times New Roman"/>
                <w:i/>
                <w:iCs/>
                <w:sz w:val="26"/>
                <w:szCs w:val="26"/>
              </w:rPr>
              <w:t>à</w:t>
            </w:r>
            <w:r w:rsidR="007B3D84" w:rsidRPr="007B3D84">
              <w:rPr>
                <w:rFonts w:ascii="Times New Roman" w:hAnsi="Times New Roman" w:cs="Times New Roman"/>
                <w:i/>
                <w:iCs/>
                <w:sz w:val="26"/>
                <w:szCs w:val="26"/>
              </w:rPr>
              <w:t xml:space="preserve"> thương nhân th</w:t>
            </w:r>
            <w:r w:rsidR="007B3D84">
              <w:rPr>
                <w:rFonts w:ascii="Times New Roman" w:hAnsi="Times New Roman" w:cs="Times New Roman"/>
                <w:i/>
                <w:iCs/>
                <w:sz w:val="26"/>
                <w:szCs w:val="26"/>
              </w:rPr>
              <w:t>ực h</w:t>
            </w:r>
            <w:r w:rsidR="007B3D84" w:rsidRPr="007B3D84">
              <w:rPr>
                <w:rFonts w:ascii="Times New Roman" w:hAnsi="Times New Roman" w:cs="Times New Roman"/>
                <w:i/>
                <w:iCs/>
                <w:sz w:val="26"/>
                <w:szCs w:val="26"/>
              </w:rPr>
              <w:t>iện</w:t>
            </w:r>
            <w:r w:rsidR="007B3D84" w:rsidRPr="007B3D84">
              <w:rPr>
                <w:rFonts w:ascii="Times New Roman" w:hAnsi="Times New Roman" w:cs="Times New Roman"/>
                <w:sz w:val="26"/>
                <w:szCs w:val="26"/>
              </w:rPr>
              <w:t>”</w:t>
            </w:r>
            <w:r w:rsidRPr="00FB45F7">
              <w:rPr>
                <w:rFonts w:ascii="Times New Roman" w:hAnsi="Times New Roman" w:cs="Times New Roman"/>
                <w:sz w:val="26"/>
                <w:szCs w:val="26"/>
              </w:rPr>
              <w:t xml:space="preserve"> </w:t>
            </w:r>
            <w:r w:rsidR="006B5CAE" w:rsidRPr="006B5CAE">
              <w:rPr>
                <w:rFonts w:ascii="Times New Roman" w:hAnsi="Times New Roman" w:cs="Times New Roman"/>
                <w:sz w:val="26"/>
                <w:szCs w:val="26"/>
              </w:rPr>
              <w:t>tại</w:t>
            </w:r>
            <w:r w:rsidRPr="00FB45F7">
              <w:rPr>
                <w:rFonts w:ascii="Times New Roman" w:hAnsi="Times New Roman" w:cs="Times New Roman"/>
                <w:sz w:val="26"/>
                <w:szCs w:val="26"/>
              </w:rPr>
              <w:t xml:space="preserve"> </w:t>
            </w:r>
            <w:r w:rsidR="007B3D84" w:rsidRPr="006B5CAE">
              <w:rPr>
                <w:rFonts w:ascii="Times New Roman" w:hAnsi="Times New Roman" w:cs="Times New Roman"/>
                <w:sz w:val="26"/>
                <w:szCs w:val="26"/>
              </w:rPr>
              <w:t>D</w:t>
            </w:r>
            <w:r w:rsidRPr="00FB45F7">
              <w:rPr>
                <w:rFonts w:ascii="Times New Roman" w:hAnsi="Times New Roman" w:cs="Times New Roman"/>
                <w:sz w:val="26"/>
                <w:szCs w:val="26"/>
              </w:rPr>
              <w:t>ự thảo Nghị định</w:t>
            </w:r>
          </w:p>
        </w:tc>
      </w:tr>
      <w:tr w:rsidR="003F3AF2" w:rsidRPr="0037205D" w14:paraId="61BD0B77" w14:textId="77777777" w:rsidTr="00AC2A27">
        <w:tc>
          <w:tcPr>
            <w:tcW w:w="3828" w:type="dxa"/>
          </w:tcPr>
          <w:p w14:paraId="49CF7762"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lang w:val="zu-ZA"/>
              </w:rPr>
              <w:lastRenderedPageBreak/>
              <w:t>b) Sửa đổi khoản 4 Điều 6 như sau:</w:t>
            </w:r>
          </w:p>
          <w:p w14:paraId="3723C1AB"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rPr>
              <w:t xml:space="preserve">“4. Trong các trường hợp tổ chức các chương trình khuyến mại tập trung thì áp dụng hạn mức tối đa về giá trị của hàng hóa, dịch vụ dùng để khuyến mại là 100%. Hạn mức tối đa về giá trị của hàng hóa, dịch vụ dùng để khuyến mại 100% cũng được áp dụng đối với các hoạt động khuyến mại trong khuôn khổ các chương trình, hoạt động xúc tiến thương mại do Thủ </w:t>
            </w:r>
            <w:r w:rsidRPr="0037205D">
              <w:rPr>
                <w:rFonts w:ascii="Times New Roman" w:hAnsi="Times New Roman" w:cs="Times New Roman"/>
                <w:sz w:val="26"/>
                <w:szCs w:val="26"/>
              </w:rPr>
              <w:lastRenderedPageBreak/>
              <w:t>tướng Chính phủ quyết định.”.</w:t>
            </w:r>
          </w:p>
        </w:tc>
        <w:tc>
          <w:tcPr>
            <w:tcW w:w="6521" w:type="dxa"/>
          </w:tcPr>
          <w:p w14:paraId="21504675" w14:textId="77777777" w:rsidR="002D47E7" w:rsidRPr="007A68F4" w:rsidRDefault="002D47E7" w:rsidP="002D47E7">
            <w:pPr>
              <w:jc w:val="both"/>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Không có ý kiến</w:t>
            </w:r>
          </w:p>
          <w:p w14:paraId="6CC22214" w14:textId="77777777" w:rsidR="003F3AF2" w:rsidRPr="00FB45F7" w:rsidRDefault="003F3AF2" w:rsidP="007214E7">
            <w:pPr>
              <w:jc w:val="both"/>
              <w:rPr>
                <w:rFonts w:ascii="Times New Roman" w:hAnsi="Times New Roman" w:cs="Times New Roman"/>
                <w:sz w:val="26"/>
                <w:szCs w:val="26"/>
              </w:rPr>
            </w:pPr>
          </w:p>
        </w:tc>
        <w:tc>
          <w:tcPr>
            <w:tcW w:w="5293" w:type="dxa"/>
          </w:tcPr>
          <w:p w14:paraId="6EA241A3" w14:textId="77777777" w:rsidR="003F3AF2" w:rsidRPr="0037205D" w:rsidRDefault="003F3AF2" w:rsidP="007214E7">
            <w:pPr>
              <w:jc w:val="both"/>
              <w:rPr>
                <w:rFonts w:ascii="Times New Roman" w:eastAsia="Times New Roman" w:hAnsi="Times New Roman" w:cs="Times New Roman"/>
                <w:sz w:val="26"/>
                <w:szCs w:val="26"/>
              </w:rPr>
            </w:pPr>
          </w:p>
        </w:tc>
      </w:tr>
      <w:tr w:rsidR="003F3AF2" w:rsidRPr="0037205D" w14:paraId="6C055712" w14:textId="77777777" w:rsidTr="00AC2A27">
        <w:tc>
          <w:tcPr>
            <w:tcW w:w="3828" w:type="dxa"/>
          </w:tcPr>
          <w:p w14:paraId="2C6DBACF" w14:textId="77777777" w:rsidR="003F3AF2" w:rsidRPr="00587829" w:rsidRDefault="003F3AF2" w:rsidP="007214E7">
            <w:pPr>
              <w:snapToGrid w:val="0"/>
              <w:spacing w:before="120"/>
              <w:jc w:val="both"/>
              <w:rPr>
                <w:rFonts w:ascii="Times New Roman" w:hAnsi="Times New Roman" w:cs="Times New Roman"/>
                <w:sz w:val="26"/>
                <w:szCs w:val="26"/>
                <w:lang w:val="zu-ZA"/>
              </w:rPr>
            </w:pPr>
            <w:r w:rsidRPr="00587829">
              <w:rPr>
                <w:rFonts w:ascii="Times New Roman" w:hAnsi="Times New Roman" w:cs="Times New Roman"/>
                <w:sz w:val="26"/>
                <w:szCs w:val="26"/>
                <w:lang w:val="zu-ZA"/>
              </w:rPr>
              <w:lastRenderedPageBreak/>
              <w:t>c) Sửa đổi điểm a khoản 5 Điều 6 như sau:</w:t>
            </w:r>
          </w:p>
          <w:p w14:paraId="08A4643B" w14:textId="77777777" w:rsidR="003F3AF2" w:rsidRPr="00587829" w:rsidRDefault="003F3AF2" w:rsidP="007214E7">
            <w:pPr>
              <w:spacing w:before="120"/>
              <w:jc w:val="both"/>
              <w:rPr>
                <w:rFonts w:ascii="Times New Roman" w:hAnsi="Times New Roman" w:cs="Times New Roman"/>
                <w:sz w:val="26"/>
                <w:szCs w:val="26"/>
              </w:rPr>
            </w:pPr>
            <w:r w:rsidRPr="00587829">
              <w:rPr>
                <w:rFonts w:ascii="Times New Roman" w:hAnsi="Times New Roman" w:cs="Times New Roman"/>
                <w:sz w:val="26"/>
                <w:szCs w:val="26"/>
                <w:lang w:val="zu-ZA"/>
              </w:rPr>
              <w:t>“</w:t>
            </w:r>
            <w:r w:rsidRPr="00587829">
              <w:rPr>
                <w:rFonts w:ascii="Times New Roman" w:hAnsi="Times New Roman" w:cs="Times New Roman"/>
                <w:sz w:val="26"/>
                <w:szCs w:val="26"/>
              </w:rPr>
              <w:t>5. Chương trình khuyến mại tập trung theo quy định tại Khoản 4 Điều này gồm:</w:t>
            </w:r>
          </w:p>
          <w:p w14:paraId="25A5D46C" w14:textId="77777777" w:rsidR="003F3AF2" w:rsidRPr="00587829" w:rsidRDefault="003F3AF2" w:rsidP="007214E7">
            <w:pPr>
              <w:snapToGrid w:val="0"/>
              <w:spacing w:before="120"/>
              <w:jc w:val="both"/>
              <w:rPr>
                <w:rFonts w:ascii="Times New Roman" w:hAnsi="Times New Roman" w:cs="Times New Roman"/>
                <w:sz w:val="26"/>
                <w:szCs w:val="26"/>
                <w:lang w:val="zu-ZA"/>
              </w:rPr>
            </w:pPr>
            <w:r w:rsidRPr="00587829">
              <w:rPr>
                <w:rFonts w:ascii="Times New Roman" w:hAnsi="Times New Roman" w:cs="Times New Roman"/>
                <w:sz w:val="26"/>
                <w:szCs w:val="26"/>
              </w:rPr>
              <w:t>a) Chương trình do cơ quan nhà nước (cấp trung ương và cấp tỉnh) chủ trì tổ chức nhằm thực hiện các chính sách phát triển kinh tế có mục tiêu của Quốc gia, của địa phương. Nhà nước có chính sách khuyến khích việc tổ chức các chương trình khuyến mại tập trung. Mọi thương nhân đều được quyền tham gia vào các chương trình;”.</w:t>
            </w:r>
          </w:p>
        </w:tc>
        <w:tc>
          <w:tcPr>
            <w:tcW w:w="6521" w:type="dxa"/>
          </w:tcPr>
          <w:p w14:paraId="65D2F46C" w14:textId="77777777" w:rsidR="003F3AF2" w:rsidRPr="00FB45F7" w:rsidRDefault="003F3AF2" w:rsidP="007214E7">
            <w:pPr>
              <w:tabs>
                <w:tab w:val="left" w:pos="2562"/>
              </w:tabs>
              <w:jc w:val="both"/>
              <w:rPr>
                <w:rFonts w:ascii="Times New Roman" w:hAnsi="Times New Roman" w:cs="Times New Roman"/>
                <w:sz w:val="26"/>
                <w:szCs w:val="26"/>
                <w:lang w:val="zu-ZA"/>
              </w:rPr>
            </w:pPr>
            <w:r w:rsidRPr="0037205D">
              <w:rPr>
                <w:rFonts w:ascii="Times New Roman" w:hAnsi="Times New Roman" w:cs="Times New Roman"/>
                <w:b/>
                <w:sz w:val="26"/>
                <w:szCs w:val="26"/>
              </w:rPr>
              <w:t>1. Từ các Bộ, ngành:</w:t>
            </w:r>
            <w:r w:rsidRPr="0037205D">
              <w:rPr>
                <w:rFonts w:ascii="Times New Roman" w:hAnsi="Times New Roman" w:cs="Times New Roman"/>
                <w:sz w:val="26"/>
                <w:szCs w:val="26"/>
              </w:rPr>
              <w:tab/>
            </w:r>
          </w:p>
          <w:p w14:paraId="68F7AE1F" w14:textId="77777777" w:rsidR="003F3AF2" w:rsidRPr="00FB45F7" w:rsidRDefault="003F3AF2" w:rsidP="007214E7">
            <w:pPr>
              <w:tabs>
                <w:tab w:val="left" w:pos="2562"/>
              </w:tabs>
              <w:jc w:val="both"/>
              <w:rPr>
                <w:rFonts w:ascii="Times New Roman" w:hAnsi="Times New Roman" w:cs="Times New Roman"/>
                <w:sz w:val="26"/>
                <w:szCs w:val="26"/>
                <w:lang w:val="zu-ZA"/>
              </w:rPr>
            </w:pPr>
            <w:r w:rsidRPr="00FB45F7">
              <w:rPr>
                <w:rFonts w:ascii="Times New Roman" w:hAnsi="Times New Roman" w:cs="Times New Roman"/>
                <w:sz w:val="26"/>
                <w:szCs w:val="26"/>
                <w:lang w:val="zu-ZA"/>
              </w:rPr>
              <w:t xml:space="preserve">- </w:t>
            </w:r>
            <w:r w:rsidRPr="00FB45F7">
              <w:rPr>
                <w:rFonts w:ascii="Times New Roman" w:hAnsi="Times New Roman" w:cs="Times New Roman"/>
                <w:b/>
                <w:i/>
                <w:sz w:val="26"/>
                <w:szCs w:val="26"/>
                <w:lang w:val="zu-ZA"/>
              </w:rPr>
              <w:t>Bộ Tư pháp</w:t>
            </w:r>
            <w:r w:rsidRPr="00FB45F7">
              <w:rPr>
                <w:rFonts w:ascii="Times New Roman" w:hAnsi="Times New Roman" w:cs="Times New Roman"/>
                <w:sz w:val="26"/>
                <w:szCs w:val="26"/>
                <w:lang w:val="zu-ZA"/>
              </w:rPr>
              <w:t>: Điểm c khoản 2 Điều 1 dự thảo Nghị định quy định: “</w:t>
            </w:r>
            <w:r w:rsidRPr="00F45B9B">
              <w:rPr>
                <w:rFonts w:ascii="Times New Roman" w:hAnsi="Times New Roman" w:cs="Times New Roman"/>
                <w:i/>
                <w:sz w:val="26"/>
                <w:szCs w:val="26"/>
              </w:rPr>
              <w:t>Chương trình do cơ quan nhà nước (cấp trung ương và cấp tỉnh) chủ trì tổ chức nhằm thực hiện các chính sách phát triển kinh tế có mục tiêu của Quốc gia, của địa phương</w:t>
            </w:r>
            <w:r w:rsidRPr="00FB45F7">
              <w:rPr>
                <w:rFonts w:ascii="Times New Roman" w:hAnsi="Times New Roman" w:cs="Times New Roman"/>
                <w:i/>
                <w:sz w:val="26"/>
                <w:szCs w:val="26"/>
                <w:lang w:val="zu-ZA"/>
              </w:rPr>
              <w:t>…</w:t>
            </w:r>
            <w:r w:rsidRPr="00FB45F7">
              <w:rPr>
                <w:rFonts w:ascii="Times New Roman" w:hAnsi="Times New Roman" w:cs="Times New Roman"/>
                <w:sz w:val="26"/>
                <w:szCs w:val="26"/>
                <w:lang w:val="zu-ZA"/>
              </w:rPr>
              <w:t>”. Tuy nhiên, nội dung này chưa khắc phục hết những vướng mắc nêu tại Mục 2 dự thảo Tờ trình, đó là: “</w:t>
            </w:r>
            <w:r w:rsidRPr="00FB45F7">
              <w:rPr>
                <w:rFonts w:ascii="Times New Roman" w:hAnsi="Times New Roman" w:cs="Times New Roman"/>
                <w:i/>
                <w:sz w:val="26"/>
                <w:szCs w:val="26"/>
                <w:lang w:val="zu-ZA"/>
              </w:rPr>
              <w:t>nhằm phát triển hoạt động du lịch, kinh tế, xã hội của địa phương và đẩy mạnh tiêu thụ các sản phẩm chính hãng là hàng tồn kho, hàng lỗi mốt, hàng có nhược điểm, hàng chuyên sản xuất để bán giảm giá…</w:t>
            </w:r>
            <w:r w:rsidRPr="00FB45F7">
              <w:rPr>
                <w:rFonts w:ascii="Times New Roman" w:hAnsi="Times New Roman" w:cs="Times New Roman"/>
                <w:sz w:val="26"/>
                <w:szCs w:val="26"/>
                <w:lang w:val="zu-ZA"/>
              </w:rPr>
              <w:t>”. Do đó, đề nghị cơ quan chủ trì soạn thảo nghiên cứu bổ sung thêm.</w:t>
            </w:r>
          </w:p>
          <w:p w14:paraId="00DFC1C5" w14:textId="77777777" w:rsidR="00E05CE4" w:rsidRPr="00FB45F7" w:rsidRDefault="00E05CE4" w:rsidP="007214E7">
            <w:pPr>
              <w:tabs>
                <w:tab w:val="left" w:pos="2562"/>
              </w:tabs>
              <w:jc w:val="both"/>
              <w:rPr>
                <w:rFonts w:ascii="Times New Roman" w:hAnsi="Times New Roman" w:cs="Times New Roman"/>
                <w:sz w:val="26"/>
                <w:szCs w:val="26"/>
                <w:lang w:val="zu-ZA"/>
              </w:rPr>
            </w:pPr>
            <w:r w:rsidRPr="00FB45F7">
              <w:rPr>
                <w:rFonts w:ascii="Times New Roman" w:hAnsi="Times New Roman" w:cs="Times New Roman"/>
                <w:b/>
                <w:sz w:val="26"/>
                <w:szCs w:val="26"/>
                <w:lang w:val="zu-ZA"/>
              </w:rPr>
              <w:t xml:space="preserve">- </w:t>
            </w:r>
            <w:r w:rsidRPr="00FB45F7">
              <w:rPr>
                <w:rFonts w:ascii="Times New Roman" w:hAnsi="Times New Roman" w:cs="Times New Roman"/>
                <w:b/>
                <w:i/>
                <w:sz w:val="26"/>
                <w:szCs w:val="26"/>
                <w:lang w:val="zu-ZA"/>
              </w:rPr>
              <w:t>Bộ Kế hoạch và Đầu tư</w:t>
            </w:r>
            <w:r w:rsidRPr="00FB45F7">
              <w:rPr>
                <w:rFonts w:ascii="Times New Roman" w:hAnsi="Times New Roman" w:cs="Times New Roman"/>
                <w:sz w:val="26"/>
                <w:szCs w:val="26"/>
                <w:lang w:val="zu-ZA"/>
              </w:rPr>
              <w:t xml:space="preserve">: </w:t>
            </w:r>
            <w:r w:rsidRPr="00F63FDE">
              <w:rPr>
                <w:rFonts w:ascii="Times New Roman" w:hAnsi="Times New Roman" w:cs="Times New Roman"/>
                <w:sz w:val="26"/>
                <w:szCs w:val="26"/>
                <w:lang w:val="zu-ZA"/>
              </w:rPr>
              <w:t>Đề nghị làm rõ về khái niệm “Chương trình khuyến mại tập trung” sau khi bỏ quy định “trong một khoảng thời gian xác định…”</w:t>
            </w:r>
          </w:p>
          <w:p w14:paraId="23194243" w14:textId="77777777" w:rsidR="003F3AF2" w:rsidRPr="0037205D" w:rsidRDefault="003F3AF2" w:rsidP="007214E7">
            <w:pPr>
              <w:jc w:val="both"/>
              <w:rPr>
                <w:rFonts w:ascii="Times New Roman" w:hAnsi="Times New Roman" w:cs="Times New Roman"/>
                <w:b/>
                <w:sz w:val="26"/>
                <w:szCs w:val="26"/>
              </w:rPr>
            </w:pPr>
            <w:r w:rsidRPr="0037205D">
              <w:rPr>
                <w:rFonts w:ascii="Times New Roman" w:hAnsi="Times New Roman" w:cs="Times New Roman"/>
                <w:b/>
                <w:sz w:val="26"/>
                <w:szCs w:val="26"/>
              </w:rPr>
              <w:t>2. Từ UBND/Sở Công Thương các tỉnh, thành phố:</w:t>
            </w:r>
          </w:p>
          <w:p w14:paraId="1B0FD7D0" w14:textId="77777777" w:rsidR="003F3AF2" w:rsidRPr="00FB45F7" w:rsidRDefault="003F3AF2" w:rsidP="007214E7">
            <w:pPr>
              <w:jc w:val="both"/>
              <w:rPr>
                <w:rFonts w:ascii="Times New Roman" w:hAnsi="Times New Roman" w:cs="Times New Roman"/>
                <w:sz w:val="26"/>
                <w:szCs w:val="26"/>
              </w:rPr>
            </w:pPr>
            <w:r w:rsidRPr="00DA27E3">
              <w:rPr>
                <w:rFonts w:ascii="Times New Roman" w:hAnsi="Times New Roman" w:cs="Times New Roman"/>
                <w:b/>
                <w:i/>
                <w:sz w:val="26"/>
                <w:szCs w:val="26"/>
              </w:rPr>
              <w:t xml:space="preserve">- SCT </w:t>
            </w:r>
            <w:r w:rsidRPr="00FB45F7">
              <w:rPr>
                <w:rFonts w:ascii="Times New Roman" w:hAnsi="Times New Roman" w:cs="Times New Roman"/>
                <w:b/>
                <w:i/>
                <w:sz w:val="26"/>
                <w:szCs w:val="26"/>
              </w:rPr>
              <w:t>Bình Dương</w:t>
            </w:r>
            <w:r w:rsidRPr="00DA27E3">
              <w:rPr>
                <w:rFonts w:ascii="Times New Roman" w:hAnsi="Times New Roman" w:cs="Times New Roman"/>
                <w:b/>
                <w:i/>
                <w:sz w:val="26"/>
                <w:szCs w:val="26"/>
              </w:rPr>
              <w:t>:</w:t>
            </w:r>
            <w:r w:rsidRPr="00FB45F7">
              <w:rPr>
                <w:rFonts w:ascii="Times New Roman" w:hAnsi="Times New Roman" w:cs="Times New Roman"/>
                <w:sz w:val="26"/>
                <w:szCs w:val="26"/>
              </w:rPr>
              <w:t xml:space="preserve"> </w:t>
            </w:r>
            <w:r w:rsidRPr="00FB45F7">
              <w:rPr>
                <w:rFonts w:ascii="Times New Roman" w:eastAsia="Times New Roman" w:hAnsi="Times New Roman" w:cs="Times New Roman"/>
                <w:sz w:val="26"/>
                <w:szCs w:val="26"/>
              </w:rPr>
              <w:t>C</w:t>
            </w:r>
            <w:r w:rsidRPr="005B4280">
              <w:rPr>
                <w:rFonts w:ascii="Times New Roman" w:eastAsia="Times New Roman" w:hAnsi="Times New Roman" w:cs="Times New Roman"/>
                <w:sz w:val="26"/>
                <w:szCs w:val="26"/>
              </w:rPr>
              <w:t>ần</w:t>
            </w:r>
            <w:r w:rsidRPr="005B4280">
              <w:rPr>
                <w:rFonts w:ascii="Times New Roman" w:hAnsi="Times New Roman" w:cs="Times New Roman"/>
                <w:sz w:val="26"/>
                <w:szCs w:val="26"/>
              </w:rPr>
              <w:t xml:space="preserve"> quy định, hướng dẫn trình tự, thủ tục và biểu mẫu trong trường hợp tổ chức chương trình khuyến mại tập trung do cơ quan nhà nước cấp tỉnh</w:t>
            </w:r>
            <w:r w:rsidRPr="00FB45F7">
              <w:rPr>
                <w:rFonts w:ascii="Times New Roman" w:hAnsi="Times New Roman" w:cs="Times New Roman"/>
                <w:sz w:val="26"/>
                <w:szCs w:val="26"/>
              </w:rPr>
              <w:t>.</w:t>
            </w:r>
          </w:p>
          <w:p w14:paraId="49D712E0" w14:textId="77777777" w:rsidR="003F3AF2" w:rsidRDefault="003F3AF2" w:rsidP="007214E7">
            <w:pPr>
              <w:jc w:val="both"/>
              <w:rPr>
                <w:rFonts w:asciiTheme="majorHAnsi" w:hAnsiTheme="majorHAnsi" w:cstheme="majorHAnsi"/>
                <w:sz w:val="26"/>
                <w:szCs w:val="26"/>
              </w:rPr>
            </w:pPr>
            <w:r w:rsidRPr="00DA27E3">
              <w:rPr>
                <w:rFonts w:ascii="Times New Roman" w:hAnsi="Times New Roman" w:cs="Times New Roman"/>
                <w:b/>
                <w:i/>
                <w:sz w:val="26"/>
                <w:szCs w:val="26"/>
              </w:rPr>
              <w:t xml:space="preserve">- SCT </w:t>
            </w:r>
            <w:r w:rsidRPr="00FB45F7">
              <w:rPr>
                <w:rFonts w:ascii="Times New Roman" w:hAnsi="Times New Roman" w:cs="Times New Roman"/>
                <w:b/>
                <w:i/>
                <w:sz w:val="26"/>
                <w:szCs w:val="26"/>
              </w:rPr>
              <w:t>Đà Nẵng</w:t>
            </w:r>
            <w:r w:rsidRPr="00DA27E3">
              <w:rPr>
                <w:rFonts w:ascii="Times New Roman" w:hAnsi="Times New Roman" w:cs="Times New Roman"/>
                <w:b/>
                <w:i/>
                <w:sz w:val="26"/>
                <w:szCs w:val="26"/>
              </w:rPr>
              <w:t>:</w:t>
            </w:r>
            <w:r w:rsidRPr="00FB45F7">
              <w:rPr>
                <w:rFonts w:ascii="Times New Roman" w:hAnsi="Times New Roman" w:cs="Times New Roman"/>
                <w:b/>
                <w:i/>
                <w:sz w:val="26"/>
                <w:szCs w:val="26"/>
              </w:rPr>
              <w:t xml:space="preserve"> </w:t>
            </w:r>
            <w:r w:rsidRPr="00FB45F7">
              <w:rPr>
                <w:rFonts w:asciiTheme="majorHAnsi" w:hAnsiTheme="majorHAnsi" w:cstheme="majorHAnsi"/>
                <w:sz w:val="26"/>
                <w:szCs w:val="26"/>
              </w:rPr>
              <w:t>Đ</w:t>
            </w:r>
            <w:r w:rsidRPr="005E6FF1">
              <w:rPr>
                <w:rFonts w:asciiTheme="majorHAnsi" w:hAnsiTheme="majorHAnsi" w:cstheme="majorHAnsi"/>
                <w:sz w:val="26"/>
                <w:szCs w:val="26"/>
              </w:rPr>
              <w:t>ề nghị làm rõ chương trình khuyến mại tập trung do UBND cấp tỉnh, thành phố chủ trì tổ chức thì được ban hành dưới hình thức nào: Quyết định, công văn, kế hoạch hay thông báo giao nhiệm vụ tổ chức thực hiện… để có cơ sở, căn cứ thực hiện.</w:t>
            </w:r>
          </w:p>
          <w:p w14:paraId="3EE756A5" w14:textId="77777777" w:rsidR="00EF2902" w:rsidRDefault="00EF2902" w:rsidP="007214E7">
            <w:pPr>
              <w:jc w:val="both"/>
              <w:rPr>
                <w:rFonts w:asciiTheme="majorHAnsi" w:hAnsiTheme="majorHAnsi" w:cstheme="majorHAnsi"/>
                <w:sz w:val="26"/>
                <w:szCs w:val="26"/>
              </w:rPr>
            </w:pPr>
          </w:p>
          <w:p w14:paraId="4BBDBA03" w14:textId="6E6F97BD" w:rsidR="00EF2902" w:rsidRDefault="00EF2902" w:rsidP="007214E7">
            <w:pPr>
              <w:jc w:val="both"/>
              <w:rPr>
                <w:rFonts w:asciiTheme="majorHAnsi" w:hAnsiTheme="majorHAnsi" w:cstheme="majorHAnsi"/>
                <w:sz w:val="26"/>
                <w:szCs w:val="26"/>
              </w:rPr>
            </w:pPr>
          </w:p>
          <w:p w14:paraId="454CFC9B" w14:textId="4DB92659" w:rsidR="00091C4C" w:rsidRPr="00091C4C" w:rsidRDefault="00091C4C" w:rsidP="007214E7">
            <w:pPr>
              <w:jc w:val="both"/>
              <w:rPr>
                <w:rFonts w:ascii="Times New Roman" w:hAnsi="Times New Roman" w:cs="Times New Roman"/>
                <w:bCs/>
                <w:sz w:val="26"/>
                <w:szCs w:val="26"/>
              </w:rPr>
            </w:pPr>
            <w:r w:rsidRPr="00DA27E3">
              <w:rPr>
                <w:rFonts w:ascii="Times New Roman" w:hAnsi="Times New Roman" w:cs="Times New Roman"/>
                <w:b/>
                <w:i/>
                <w:sz w:val="26"/>
                <w:szCs w:val="26"/>
              </w:rPr>
              <w:t xml:space="preserve">- SCT </w:t>
            </w:r>
            <w:r w:rsidRPr="00091C4C">
              <w:rPr>
                <w:rFonts w:ascii="Times New Roman" w:hAnsi="Times New Roman" w:cs="Times New Roman"/>
                <w:b/>
                <w:i/>
                <w:sz w:val="26"/>
                <w:szCs w:val="26"/>
              </w:rPr>
              <w:t>TP</w:t>
            </w:r>
            <w:r w:rsidRPr="002D47E7">
              <w:rPr>
                <w:rFonts w:ascii="Times New Roman" w:hAnsi="Times New Roman" w:cs="Times New Roman"/>
                <w:b/>
                <w:i/>
                <w:sz w:val="26"/>
                <w:szCs w:val="26"/>
              </w:rPr>
              <w:t>.</w:t>
            </w:r>
            <w:r w:rsidRPr="00091C4C">
              <w:rPr>
                <w:rFonts w:ascii="Times New Roman" w:hAnsi="Times New Roman" w:cs="Times New Roman"/>
                <w:b/>
                <w:i/>
                <w:sz w:val="26"/>
                <w:szCs w:val="26"/>
              </w:rPr>
              <w:t xml:space="preserve"> Hồ Chí Minh</w:t>
            </w:r>
            <w:r w:rsidRPr="00DA27E3">
              <w:rPr>
                <w:rFonts w:ascii="Times New Roman" w:hAnsi="Times New Roman" w:cs="Times New Roman"/>
                <w:b/>
                <w:i/>
                <w:sz w:val="26"/>
                <w:szCs w:val="26"/>
              </w:rPr>
              <w:t>:</w:t>
            </w:r>
            <w:r w:rsidRPr="00091C4C">
              <w:rPr>
                <w:rFonts w:ascii="Times New Roman" w:hAnsi="Times New Roman" w:cs="Times New Roman"/>
                <w:b/>
                <w:i/>
                <w:sz w:val="26"/>
                <w:szCs w:val="26"/>
              </w:rPr>
              <w:t xml:space="preserve"> </w:t>
            </w:r>
            <w:r w:rsidRPr="00091C4C">
              <w:rPr>
                <w:rFonts w:ascii="Times New Roman" w:hAnsi="Times New Roman" w:cs="Times New Roman"/>
                <w:bCs/>
                <w:sz w:val="26"/>
                <w:szCs w:val="26"/>
              </w:rPr>
              <w:t xml:space="preserve">Quyết định số 1371/2004/QĐ-BTM chưa có quy định, khái niệm về hình thức của các trung tâm chuyên tiêu thụ các sản phẩm chính hãng là hàng tồn kho, hàng lỗi mốt, hàng có nhược điểm, hàng chuyên sản xuất để bán giảm giá (thường được gọi là “outlet”), cùng với quy định tại khoản 5 Điều 10 Nghị định số 81/2018/NĐ-CP về giới hạn thời gian thực hiện khuyến mại </w:t>
            </w:r>
            <w:r w:rsidRPr="00091C4C">
              <w:rPr>
                <w:rFonts w:ascii="Times New Roman" w:hAnsi="Times New Roman" w:cs="Times New Roman"/>
                <w:bCs/>
                <w:sz w:val="26"/>
                <w:szCs w:val="26"/>
              </w:rPr>
              <w:lastRenderedPageBreak/>
              <w:t>bằng hình thức giảm giá đối với một loại nhãn hiệu hàng hóa, dịch vụ không được vượt quá 120 ngày trong một năm, dẫn đến hiệu quả kinh doanh, hoạt động đối với loại hình trung tâm này chưa cao và chưa tạo điều kiện để các địa phương khuyến khích doanh nghiệp phát triển loại hình kinh doanh này nhằm thu hút khách du lịch.</w:t>
            </w:r>
          </w:p>
          <w:p w14:paraId="5AFC086F" w14:textId="142DF44B" w:rsidR="003F3AF2" w:rsidRPr="00091C4C" w:rsidRDefault="00091C4C" w:rsidP="007214E7">
            <w:pPr>
              <w:jc w:val="both"/>
              <w:rPr>
                <w:rFonts w:ascii="Times New Roman" w:hAnsi="Times New Roman" w:cs="Times New Roman"/>
                <w:bCs/>
                <w:iCs/>
                <w:sz w:val="26"/>
                <w:szCs w:val="26"/>
              </w:rPr>
            </w:pPr>
            <w:r w:rsidRPr="00091C4C">
              <w:rPr>
                <w:rFonts w:ascii="Times New Roman" w:hAnsi="Times New Roman" w:cs="Times New Roman"/>
                <w:bCs/>
                <w:sz w:val="26"/>
                <w:szCs w:val="26"/>
              </w:rPr>
              <w:t>Sở Công Thương đề xuất sửa đổi quy định tại khoản 5 Điều 10 Nghị định số 81/2018/NĐ-CP theo hướng không quy định giới hạn thời gian thực hiện khuyến mại bằng hình thức giảm giá đối với loại hình trung tâm nêu trên và sửa đổi, bổ sung Quyết định số 1371/2004/QĐ-BTM.</w:t>
            </w:r>
          </w:p>
          <w:p w14:paraId="11DC5F72" w14:textId="1FCCE623" w:rsidR="003F3AF2" w:rsidRPr="00FB45F7" w:rsidRDefault="00D72864" w:rsidP="007214E7">
            <w:pPr>
              <w:jc w:val="both"/>
              <w:rPr>
                <w:rFonts w:ascii="Times New Roman" w:hAnsi="Times New Roman" w:cs="Times New Roman"/>
                <w:b/>
                <w:sz w:val="26"/>
                <w:szCs w:val="26"/>
              </w:rPr>
            </w:pPr>
            <w:r w:rsidRPr="00A308FB">
              <w:rPr>
                <w:rFonts w:ascii="Times New Roman" w:hAnsi="Times New Roman" w:cs="Times New Roman"/>
                <w:b/>
                <w:sz w:val="26"/>
                <w:szCs w:val="26"/>
              </w:rPr>
              <w:t>3</w:t>
            </w:r>
            <w:r w:rsidR="003F3AF2" w:rsidRPr="0037205D">
              <w:rPr>
                <w:rFonts w:ascii="Times New Roman" w:hAnsi="Times New Roman" w:cs="Times New Roman"/>
                <w:b/>
                <w:sz w:val="26"/>
                <w:szCs w:val="26"/>
              </w:rPr>
              <w:t>. Từ các đơn vị thuộc Bộ Công Thương:</w:t>
            </w:r>
          </w:p>
          <w:p w14:paraId="4E465914" w14:textId="77777777" w:rsidR="003F3AF2" w:rsidRDefault="003F3AF2" w:rsidP="007214E7">
            <w:pPr>
              <w:jc w:val="both"/>
              <w:rPr>
                <w:rFonts w:ascii="Times New Roman" w:hAnsi="Times New Roman" w:cs="Times New Roman"/>
                <w:sz w:val="26"/>
                <w:szCs w:val="26"/>
                <w:lang w:val="en-US"/>
              </w:rPr>
            </w:pPr>
            <w:r>
              <w:rPr>
                <w:rFonts w:ascii="Times New Roman" w:hAnsi="Times New Roman" w:cs="Times New Roman"/>
                <w:b/>
                <w:sz w:val="26"/>
                <w:szCs w:val="26"/>
                <w:lang w:val="en-US"/>
              </w:rPr>
              <w:t xml:space="preserve">- </w:t>
            </w:r>
            <w:r>
              <w:rPr>
                <w:rFonts w:ascii="Times New Roman" w:hAnsi="Times New Roman" w:cs="Times New Roman"/>
                <w:b/>
                <w:i/>
                <w:sz w:val="26"/>
                <w:szCs w:val="26"/>
                <w:lang w:val="en-US"/>
              </w:rPr>
              <w:t>Vụ Thị trường trong nước</w:t>
            </w:r>
            <w:r>
              <w:rPr>
                <w:rFonts w:ascii="Times New Roman" w:hAnsi="Times New Roman" w:cs="Times New Roman"/>
                <w:sz w:val="26"/>
                <w:szCs w:val="26"/>
                <w:lang w:val="en-US"/>
              </w:rPr>
              <w:t xml:space="preserve">: </w:t>
            </w:r>
          </w:p>
          <w:p w14:paraId="7BD424BC" w14:textId="77777777" w:rsidR="003F3AF2" w:rsidRPr="00FB45F7" w:rsidRDefault="003F3AF2" w:rsidP="007214E7">
            <w:pPr>
              <w:jc w:val="both"/>
              <w:rPr>
                <w:rFonts w:ascii="Times New Roman" w:hAnsi="Times New Roman" w:cs="Times New Roman"/>
                <w:sz w:val="26"/>
                <w:szCs w:val="26"/>
              </w:rPr>
            </w:pPr>
            <w:r>
              <w:rPr>
                <w:rFonts w:ascii="Times New Roman" w:hAnsi="Times New Roman" w:cs="Times New Roman"/>
                <w:sz w:val="26"/>
                <w:szCs w:val="26"/>
                <w:lang w:val="en-US"/>
              </w:rPr>
              <w:t xml:space="preserve">+ </w:t>
            </w:r>
            <w:r w:rsidRPr="003679D0">
              <w:rPr>
                <w:rFonts w:ascii="Times New Roman" w:hAnsi="Times New Roman" w:cs="Times New Roman"/>
                <w:sz w:val="26"/>
                <w:szCs w:val="26"/>
              </w:rPr>
              <w:t xml:space="preserve">Dự thảo Nghị định mới chỉ sửa đổi về mặt câu, chữ, theo đó bỏ quy định về việc Chương trình khuyến mại tập trung chỉ được thực hiện </w:t>
            </w:r>
            <w:r w:rsidRPr="003679D0">
              <w:rPr>
                <w:rFonts w:ascii="Times New Roman" w:hAnsi="Times New Roman" w:cs="Times New Roman"/>
                <w:b/>
                <w:i/>
                <w:sz w:val="26"/>
                <w:szCs w:val="26"/>
              </w:rPr>
              <w:t>“trong một thời gian xác định (giờ, ngày, tuần, tháng, mùa khuyến mại).”</w:t>
            </w:r>
            <w:r w:rsidRPr="003679D0">
              <w:rPr>
                <w:rFonts w:ascii="Times New Roman" w:hAnsi="Times New Roman" w:cs="Times New Roman"/>
                <w:sz w:val="26"/>
                <w:szCs w:val="26"/>
                <w:lang w:val="en-US"/>
              </w:rPr>
              <w:t xml:space="preserve">. </w:t>
            </w:r>
            <w:r w:rsidRPr="003679D0">
              <w:rPr>
                <w:rFonts w:ascii="Times New Roman" w:hAnsi="Times New Roman" w:cs="Times New Roman"/>
                <w:sz w:val="26"/>
                <w:szCs w:val="26"/>
              </w:rPr>
              <w:t xml:space="preserve">Theo quy định này, đối với các thương nhân bán các sản phẩm giảm giá, hàng tồn kho, hàng lỗi mốt, thì việc thực hiện hoạt động khuyến </w:t>
            </w:r>
            <w:r w:rsidRPr="003679D0">
              <w:rPr>
                <w:rFonts w:ascii="Times New Roman" w:hAnsi="Times New Roman" w:cs="Times New Roman"/>
                <w:sz w:val="26"/>
                <w:szCs w:val="26"/>
                <w:lang w:val="en-US"/>
              </w:rPr>
              <w:t>mại</w:t>
            </w:r>
            <w:r w:rsidRPr="003679D0">
              <w:rPr>
                <w:rFonts w:ascii="Times New Roman" w:hAnsi="Times New Roman" w:cs="Times New Roman"/>
                <w:sz w:val="26"/>
                <w:szCs w:val="26"/>
              </w:rPr>
              <w:t xml:space="preserve"> giảm giá vẫn phải lồng ghép vào một Chương trình do cơ quan nhà nước chủ trì tổ chức. Mặc dù bỏ cụm từ </w:t>
            </w:r>
            <w:r w:rsidRPr="003679D0">
              <w:rPr>
                <w:rFonts w:ascii="Times New Roman" w:hAnsi="Times New Roman" w:cs="Times New Roman"/>
                <w:b/>
                <w:i/>
                <w:sz w:val="26"/>
                <w:szCs w:val="26"/>
              </w:rPr>
              <w:t xml:space="preserve">“trong một thời gian xác định (giờ, ngày, tuần, tháng, mùa khuyến mại)”, </w:t>
            </w:r>
            <w:r w:rsidRPr="003679D0">
              <w:rPr>
                <w:rFonts w:ascii="Times New Roman" w:hAnsi="Times New Roman" w:cs="Times New Roman"/>
                <w:sz w:val="26"/>
                <w:szCs w:val="26"/>
              </w:rPr>
              <w:t>tuy nhiên, quy định này vẫn chưa rõ ràng về việc các Chương trình khuyến mại tập trung có quy định về thời gian áp dụng hay không</w:t>
            </w:r>
            <w:r w:rsidRPr="00FB45F7">
              <w:rPr>
                <w:rFonts w:ascii="Times New Roman" w:hAnsi="Times New Roman" w:cs="Times New Roman"/>
                <w:sz w:val="26"/>
                <w:szCs w:val="26"/>
              </w:rPr>
              <w:t>; và</w:t>
            </w:r>
            <w:r w:rsidRPr="003679D0">
              <w:rPr>
                <w:rFonts w:ascii="Times New Roman" w:hAnsi="Times New Roman" w:cs="Times New Roman"/>
                <w:sz w:val="26"/>
                <w:szCs w:val="26"/>
              </w:rPr>
              <w:t xml:space="preserve"> nếu không nằm trong khuôn khổ Chương trình khuyến mại tập trung thì doanh nghiệp không được áp dụng mức giảm tối đa là 100%. Do vậy, đối với những trung tâm chuyên bán hàng giảm giá với mức giảm giá lên tới hơn 70% tại mọi thời điểm trong năm thì quy định trên chưa thực sự tạo thuận lợi để nâng cao hiệu quả hoạt động của những loại hình này.</w:t>
            </w:r>
            <w:r w:rsidRPr="00FB45F7">
              <w:rPr>
                <w:rFonts w:ascii="Times New Roman" w:hAnsi="Times New Roman" w:cs="Times New Roman"/>
                <w:sz w:val="26"/>
                <w:szCs w:val="26"/>
              </w:rPr>
              <w:t xml:space="preserve"> </w:t>
            </w:r>
            <w:r w:rsidRPr="003679D0">
              <w:rPr>
                <w:rFonts w:ascii="Times New Roman" w:hAnsi="Times New Roman" w:cs="Times New Roman"/>
                <w:sz w:val="26"/>
                <w:szCs w:val="26"/>
              </w:rPr>
              <w:t>Do đó,</w:t>
            </w:r>
            <w:r w:rsidRPr="00FB45F7">
              <w:rPr>
                <w:rFonts w:ascii="Times New Roman" w:hAnsi="Times New Roman" w:cs="Times New Roman"/>
                <w:sz w:val="26"/>
                <w:szCs w:val="26"/>
              </w:rPr>
              <w:t xml:space="preserve"> </w:t>
            </w:r>
            <w:r w:rsidRPr="003679D0">
              <w:rPr>
                <w:rFonts w:ascii="Times New Roman" w:hAnsi="Times New Roman" w:cs="Times New Roman"/>
                <w:sz w:val="26"/>
                <w:szCs w:val="26"/>
              </w:rPr>
              <w:t xml:space="preserve">đề </w:t>
            </w:r>
            <w:r w:rsidRPr="00FB45F7">
              <w:rPr>
                <w:rFonts w:ascii="Times New Roman" w:hAnsi="Times New Roman" w:cs="Times New Roman"/>
                <w:sz w:val="26"/>
                <w:szCs w:val="26"/>
              </w:rPr>
              <w:t>nghị</w:t>
            </w:r>
            <w:r w:rsidRPr="003679D0">
              <w:rPr>
                <w:rFonts w:ascii="Times New Roman" w:hAnsi="Times New Roman" w:cs="Times New Roman"/>
                <w:sz w:val="26"/>
                <w:szCs w:val="26"/>
              </w:rPr>
              <w:t xml:space="preserve"> nghiên cứu, xem xét bổ sung quy định về việc áp dụng mức giảm giá tối đa đối với những thương nhân chuyên kinh doanh hàng hàng tồn kho, hàng lỗi mốt, hàng có nhược </w:t>
            </w:r>
            <w:r w:rsidRPr="003679D0">
              <w:rPr>
                <w:rFonts w:ascii="Times New Roman" w:hAnsi="Times New Roman" w:cs="Times New Roman"/>
                <w:sz w:val="26"/>
                <w:szCs w:val="26"/>
              </w:rPr>
              <w:lastRenderedPageBreak/>
              <w:t>điểm, hàng chuyên sản xuất để bán giảm giá với mức giảm giá lên tới trên 70%-80% như các mô hình cửa hàng outlet trên thế giới.</w:t>
            </w:r>
          </w:p>
          <w:p w14:paraId="149243A6" w14:textId="77777777" w:rsidR="003F3AF2" w:rsidRPr="00280DC8" w:rsidRDefault="003F3AF2" w:rsidP="007214E7">
            <w:pPr>
              <w:jc w:val="both"/>
              <w:rPr>
                <w:rFonts w:ascii="Times New Roman" w:hAnsi="Times New Roman" w:cs="Times New Roman"/>
                <w:i/>
                <w:color w:val="000000"/>
                <w:sz w:val="26"/>
                <w:szCs w:val="26"/>
                <w:shd w:val="clear" w:color="auto" w:fill="FFFFFF"/>
              </w:rPr>
            </w:pPr>
            <w:r w:rsidRPr="00FB45F7">
              <w:rPr>
                <w:rFonts w:ascii="Times New Roman" w:hAnsi="Times New Roman" w:cs="Times New Roman"/>
                <w:sz w:val="26"/>
                <w:szCs w:val="26"/>
              </w:rPr>
              <w:t xml:space="preserve">+ </w:t>
            </w:r>
            <w:r w:rsidRPr="00DD3ACA">
              <w:rPr>
                <w:rFonts w:ascii="Times New Roman" w:hAnsi="Times New Roman" w:cs="Times New Roman"/>
                <w:color w:val="000000"/>
                <w:sz w:val="26"/>
                <w:szCs w:val="26"/>
                <w:shd w:val="clear" w:color="auto" w:fill="FFFFFF"/>
              </w:rPr>
              <w:t>Sửa đổi điểm a khoản 5 Điều 6 như sau:</w:t>
            </w:r>
            <w:r w:rsidRPr="00FB45F7">
              <w:rPr>
                <w:rFonts w:ascii="Times New Roman" w:hAnsi="Times New Roman" w:cs="Times New Roman"/>
                <w:color w:val="000000"/>
                <w:sz w:val="26"/>
                <w:szCs w:val="26"/>
                <w:shd w:val="clear" w:color="auto" w:fill="FFFFFF"/>
              </w:rPr>
              <w:t xml:space="preserve"> </w:t>
            </w:r>
            <w:r w:rsidRPr="00DD3ACA">
              <w:rPr>
                <w:rFonts w:ascii="Times New Roman" w:hAnsi="Times New Roman" w:cs="Times New Roman"/>
                <w:color w:val="000000"/>
                <w:sz w:val="26"/>
                <w:szCs w:val="26"/>
                <w:shd w:val="clear" w:color="auto" w:fill="FFFFFF"/>
              </w:rPr>
              <w:t>“</w:t>
            </w:r>
            <w:r w:rsidRPr="00280DC8">
              <w:rPr>
                <w:rFonts w:ascii="Times New Roman" w:hAnsi="Times New Roman" w:cs="Times New Roman"/>
                <w:i/>
                <w:color w:val="000000"/>
                <w:sz w:val="26"/>
                <w:szCs w:val="26"/>
                <w:shd w:val="clear" w:color="auto" w:fill="FFFFFF"/>
              </w:rPr>
              <w:t>5. Chương trình khuyến mại tập trung theo quy định tại Khoản 4 Điều này gồm:</w:t>
            </w:r>
          </w:p>
          <w:p w14:paraId="4A39FAD1" w14:textId="77777777" w:rsidR="003F3AF2" w:rsidRPr="00FB45F7" w:rsidRDefault="003F3AF2" w:rsidP="007214E7">
            <w:pPr>
              <w:jc w:val="both"/>
              <w:rPr>
                <w:rFonts w:ascii="Times New Roman" w:hAnsi="Times New Roman" w:cs="Times New Roman"/>
                <w:color w:val="000000"/>
                <w:sz w:val="26"/>
                <w:szCs w:val="26"/>
                <w:shd w:val="clear" w:color="auto" w:fill="FFFFFF"/>
              </w:rPr>
            </w:pPr>
            <w:r w:rsidRPr="00280DC8">
              <w:rPr>
                <w:rFonts w:ascii="Times New Roman" w:hAnsi="Times New Roman" w:cs="Times New Roman"/>
                <w:i/>
                <w:color w:val="000000"/>
                <w:sz w:val="26"/>
                <w:szCs w:val="26"/>
                <w:shd w:val="clear" w:color="auto" w:fill="FFFFFF"/>
              </w:rPr>
              <w:t>a) Chương trình do cơ quan nhà nước (cấp trung ương và cấp tỉnh) chủ trì tổ chức nhằm thực hiện các chính sách phát triển kinh tế có mục tiêu của Quốc gia, của địa phương. Nhà nước có chính sách khuyến khích việc tổ chức các chương trình khuyến mại tập trung.</w:t>
            </w:r>
            <w:r w:rsidRPr="00DD3ACA">
              <w:rPr>
                <w:rFonts w:ascii="Times New Roman" w:hAnsi="Times New Roman" w:cs="Times New Roman"/>
                <w:color w:val="000000"/>
                <w:sz w:val="26"/>
                <w:szCs w:val="26"/>
                <w:shd w:val="clear" w:color="auto" w:fill="FFFFFF"/>
              </w:rPr>
              <w:t>”.</w:t>
            </w:r>
          </w:p>
          <w:p w14:paraId="2D57F0A7" w14:textId="77777777" w:rsidR="003F3AF2" w:rsidRPr="00FB45F7" w:rsidRDefault="003F3AF2" w:rsidP="007214E7">
            <w:pPr>
              <w:jc w:val="both"/>
              <w:rPr>
                <w:rFonts w:ascii="Times New Roman" w:hAnsi="Times New Roman" w:cs="Times New Roman"/>
                <w:color w:val="000000"/>
                <w:sz w:val="26"/>
                <w:szCs w:val="26"/>
                <w:shd w:val="clear" w:color="auto" w:fill="FFFFFF"/>
              </w:rPr>
            </w:pPr>
            <w:r w:rsidRPr="00FB45F7">
              <w:rPr>
                <w:rFonts w:ascii="Times New Roman" w:hAnsi="Times New Roman" w:cs="Times New Roman"/>
                <w:color w:val="000000"/>
                <w:sz w:val="26"/>
                <w:szCs w:val="26"/>
                <w:shd w:val="clear" w:color="auto" w:fill="FFFFFF"/>
              </w:rPr>
              <w:t>Đ</w:t>
            </w:r>
            <w:r w:rsidRPr="00DD3ACA">
              <w:rPr>
                <w:rFonts w:ascii="Times New Roman" w:hAnsi="Times New Roman" w:cs="Times New Roman"/>
                <w:color w:val="000000"/>
                <w:sz w:val="26"/>
                <w:szCs w:val="26"/>
                <w:shd w:val="clear" w:color="auto" w:fill="FFFFFF"/>
              </w:rPr>
              <w:t>ề nghị Ban soạn thảo xây dựng nội dung phân công trách nhiệm của các cơ quan quản lý nhà nước trong xây dựng cơ chế chính sách khuyến khích tổ chức các chương trình khuyến mại tập trung và bỏ nội dung quy định quyền của thương nhân ở đây vì pháp luật không cấm.</w:t>
            </w:r>
          </w:p>
          <w:p w14:paraId="21B81082" w14:textId="77777777" w:rsidR="003F3AF2" w:rsidRPr="00FB45F7" w:rsidRDefault="003F3AF2" w:rsidP="007214E7">
            <w:pPr>
              <w:jc w:val="both"/>
              <w:rPr>
                <w:rFonts w:ascii="Times New Roman" w:hAnsi="Times New Roman" w:cs="Times New Roman"/>
                <w:sz w:val="26"/>
                <w:szCs w:val="26"/>
              </w:rPr>
            </w:pPr>
            <w:r w:rsidRPr="00FB45F7">
              <w:rPr>
                <w:rFonts w:asciiTheme="majorHAnsi" w:hAnsiTheme="majorHAnsi" w:cstheme="majorHAnsi"/>
                <w:b/>
                <w:sz w:val="26"/>
                <w:szCs w:val="26"/>
              </w:rPr>
              <w:t xml:space="preserve">- </w:t>
            </w:r>
            <w:r w:rsidRPr="00FB45F7">
              <w:rPr>
                <w:rFonts w:asciiTheme="majorHAnsi" w:hAnsiTheme="majorHAnsi" w:cstheme="majorHAnsi"/>
                <w:b/>
                <w:i/>
                <w:sz w:val="26"/>
                <w:szCs w:val="26"/>
              </w:rPr>
              <w:t xml:space="preserve">Cục Công Thương địa phương: </w:t>
            </w:r>
            <w:r w:rsidRPr="00D91218">
              <w:rPr>
                <w:rFonts w:ascii="Times New Roman" w:hAnsi="Times New Roman"/>
                <w:spacing w:val="-2"/>
                <w:sz w:val="26"/>
                <w:szCs w:val="26"/>
              </w:rPr>
              <w:t xml:space="preserve">Đề nghị giữ lại cụm từ </w:t>
            </w:r>
            <w:r w:rsidRPr="00D91218">
              <w:rPr>
                <w:rFonts w:ascii="Times New Roman" w:hAnsi="Times New Roman"/>
                <w:i/>
                <w:spacing w:val="-2"/>
                <w:sz w:val="26"/>
                <w:szCs w:val="26"/>
              </w:rPr>
              <w:t xml:space="preserve">trong một khoảng thời gian xác định </w:t>
            </w:r>
            <w:r w:rsidRPr="00D91218">
              <w:rPr>
                <w:rFonts w:ascii="Times New Roman" w:hAnsi="Times New Roman"/>
                <w:spacing w:val="-2"/>
                <w:sz w:val="26"/>
                <w:szCs w:val="26"/>
              </w:rPr>
              <w:t xml:space="preserve">do việc khuyến mại cần có kiểm soát để đảm bảo thu hút, kích cầu tiêu dùng theo cách nhanh nhất, hiệu quả nhất; đặc biệt đối với các hàng hóa, dịch vụ có thời hạn, đồng thời đảm bảo cung cấp hàng hóa, dịch vụ có chất lượng, trong thời hạn sử dụng khi đến tay người tiêu dùng (hiện điểm g khoản 5 Điều 17 Nghị định số 81/2018/NĐ-CP (không sửa đổi) vẫn đang quy định </w:t>
            </w:r>
            <w:r w:rsidRPr="00D91218">
              <w:rPr>
                <w:rFonts w:ascii="Times New Roman" w:hAnsi="Times New Roman"/>
                <w:i/>
                <w:spacing w:val="-2"/>
                <w:sz w:val="26"/>
                <w:szCs w:val="26"/>
              </w:rPr>
              <w:t>thời gian thực hiện khuyến mại</w:t>
            </w:r>
            <w:r w:rsidRPr="00D91218">
              <w:rPr>
                <w:rFonts w:ascii="Times New Roman" w:hAnsi="Times New Roman"/>
                <w:spacing w:val="-2"/>
                <w:sz w:val="26"/>
                <w:szCs w:val="26"/>
              </w:rPr>
              <w:t>)</w:t>
            </w:r>
          </w:p>
        </w:tc>
        <w:tc>
          <w:tcPr>
            <w:tcW w:w="5293" w:type="dxa"/>
          </w:tcPr>
          <w:p w14:paraId="2D5E1CE6" w14:textId="77777777" w:rsidR="003F3AF2" w:rsidRDefault="003F3AF2" w:rsidP="007214E7">
            <w:pPr>
              <w:jc w:val="both"/>
              <w:rPr>
                <w:rFonts w:ascii="Times New Roman" w:eastAsia="Times New Roman" w:hAnsi="Times New Roman" w:cs="Times New Roman"/>
                <w:sz w:val="26"/>
                <w:szCs w:val="26"/>
              </w:rPr>
            </w:pPr>
          </w:p>
          <w:p w14:paraId="0E877CF3" w14:textId="547161F9" w:rsidR="00CD0AD4" w:rsidRPr="00FB45F7" w:rsidRDefault="00CD0AD4" w:rsidP="007214E7">
            <w:pPr>
              <w:jc w:val="both"/>
              <w:rPr>
                <w:rFonts w:ascii="Times New Roman" w:eastAsia="Times New Roman" w:hAnsi="Times New Roman" w:cs="Times New Roman"/>
                <w:sz w:val="26"/>
                <w:szCs w:val="26"/>
              </w:rPr>
            </w:pPr>
            <w:r w:rsidRPr="00FB45F7">
              <w:rPr>
                <w:rFonts w:ascii="Times New Roman" w:eastAsia="Times New Roman" w:hAnsi="Times New Roman" w:cs="Times New Roman"/>
                <w:sz w:val="26"/>
                <w:szCs w:val="26"/>
              </w:rPr>
              <w:t xml:space="preserve">- </w:t>
            </w:r>
            <w:r w:rsidR="006321FC" w:rsidRPr="006321FC">
              <w:rPr>
                <w:rFonts w:ascii="Times New Roman" w:eastAsia="Times New Roman" w:hAnsi="Times New Roman" w:cs="Times New Roman"/>
                <w:sz w:val="26"/>
                <w:szCs w:val="26"/>
              </w:rPr>
              <w:t xml:space="preserve">Về </w:t>
            </w:r>
            <w:r w:rsidR="006321FC">
              <w:rPr>
                <w:rFonts w:ascii="Times New Roman" w:eastAsia="Times New Roman" w:hAnsi="Times New Roman" w:cs="Times New Roman"/>
                <w:sz w:val="26"/>
                <w:szCs w:val="26"/>
              </w:rPr>
              <w:t>ý</w:t>
            </w:r>
            <w:r w:rsidRPr="00FB45F7">
              <w:rPr>
                <w:rFonts w:ascii="Times New Roman" w:eastAsia="Times New Roman" w:hAnsi="Times New Roman" w:cs="Times New Roman"/>
                <w:sz w:val="26"/>
                <w:szCs w:val="26"/>
              </w:rPr>
              <w:t xml:space="preserve"> kiến của </w:t>
            </w:r>
            <w:r w:rsidRPr="00FB45F7">
              <w:rPr>
                <w:rFonts w:ascii="Times New Roman" w:eastAsia="Times New Roman" w:hAnsi="Times New Roman" w:cs="Times New Roman"/>
                <w:b/>
                <w:i/>
                <w:sz w:val="26"/>
                <w:szCs w:val="26"/>
              </w:rPr>
              <w:t>Bộ Tư pháp</w:t>
            </w:r>
            <w:r w:rsidRPr="00FB45F7">
              <w:rPr>
                <w:rFonts w:ascii="Times New Roman" w:eastAsia="Times New Roman" w:hAnsi="Times New Roman" w:cs="Times New Roman"/>
                <w:sz w:val="26"/>
                <w:szCs w:val="26"/>
              </w:rPr>
              <w:t>: Tiếp thu và chỉnh sửa tại Tờ trình</w:t>
            </w:r>
            <w:r w:rsidR="006321FC" w:rsidRPr="006321FC">
              <w:rPr>
                <w:rFonts w:ascii="Times New Roman" w:eastAsia="Times New Roman" w:hAnsi="Times New Roman" w:cs="Times New Roman"/>
                <w:sz w:val="26"/>
                <w:szCs w:val="26"/>
              </w:rPr>
              <w:t xml:space="preserve"> Chính p</w:t>
            </w:r>
            <w:r w:rsidR="006321FC" w:rsidRPr="00F63FDE">
              <w:rPr>
                <w:rFonts w:ascii="Times New Roman" w:eastAsia="Times New Roman" w:hAnsi="Times New Roman" w:cs="Times New Roman"/>
                <w:sz w:val="26"/>
                <w:szCs w:val="26"/>
              </w:rPr>
              <w:t>hủ</w:t>
            </w:r>
            <w:r w:rsidR="00B11F0E" w:rsidRPr="00FB45F7">
              <w:rPr>
                <w:rFonts w:ascii="Times New Roman" w:eastAsia="Times New Roman" w:hAnsi="Times New Roman" w:cs="Times New Roman"/>
                <w:sz w:val="26"/>
                <w:szCs w:val="26"/>
              </w:rPr>
              <w:t xml:space="preserve"> </w:t>
            </w:r>
          </w:p>
          <w:p w14:paraId="7ED11E23" w14:textId="77777777" w:rsidR="00B11F0E" w:rsidRPr="00FB45F7" w:rsidRDefault="00B11F0E" w:rsidP="007214E7">
            <w:pPr>
              <w:jc w:val="both"/>
              <w:rPr>
                <w:rFonts w:ascii="Times New Roman" w:eastAsia="Times New Roman" w:hAnsi="Times New Roman" w:cs="Times New Roman"/>
                <w:sz w:val="26"/>
                <w:szCs w:val="26"/>
              </w:rPr>
            </w:pPr>
          </w:p>
          <w:p w14:paraId="377E16D5" w14:textId="77777777" w:rsidR="00B11F0E" w:rsidRPr="00FB45F7" w:rsidRDefault="00B11F0E" w:rsidP="007214E7">
            <w:pPr>
              <w:jc w:val="both"/>
              <w:rPr>
                <w:rFonts w:ascii="Times New Roman" w:eastAsia="Times New Roman" w:hAnsi="Times New Roman" w:cs="Times New Roman"/>
                <w:sz w:val="26"/>
                <w:szCs w:val="26"/>
              </w:rPr>
            </w:pPr>
          </w:p>
          <w:p w14:paraId="7B3EB56E" w14:textId="77777777" w:rsidR="00B11F0E" w:rsidRPr="00FB45F7" w:rsidRDefault="00B11F0E" w:rsidP="007214E7">
            <w:pPr>
              <w:jc w:val="both"/>
              <w:rPr>
                <w:rFonts w:ascii="Times New Roman" w:eastAsia="Times New Roman" w:hAnsi="Times New Roman" w:cs="Times New Roman"/>
                <w:sz w:val="26"/>
                <w:szCs w:val="26"/>
              </w:rPr>
            </w:pPr>
          </w:p>
          <w:p w14:paraId="2FC324D0" w14:textId="77777777" w:rsidR="00B11F0E" w:rsidRPr="00FB45F7" w:rsidRDefault="00B11F0E" w:rsidP="007214E7">
            <w:pPr>
              <w:jc w:val="both"/>
              <w:rPr>
                <w:rFonts w:ascii="Times New Roman" w:eastAsia="Times New Roman" w:hAnsi="Times New Roman" w:cs="Times New Roman"/>
                <w:sz w:val="26"/>
                <w:szCs w:val="26"/>
              </w:rPr>
            </w:pPr>
          </w:p>
          <w:p w14:paraId="6C68101C" w14:textId="77777777" w:rsidR="00B11F0E" w:rsidRDefault="00B11F0E" w:rsidP="007214E7">
            <w:pPr>
              <w:jc w:val="both"/>
              <w:rPr>
                <w:rFonts w:ascii="Times New Roman" w:eastAsia="Times New Roman" w:hAnsi="Times New Roman" w:cs="Times New Roman"/>
                <w:sz w:val="26"/>
                <w:szCs w:val="26"/>
              </w:rPr>
            </w:pPr>
          </w:p>
          <w:p w14:paraId="06CD4912" w14:textId="77777777" w:rsidR="00F63FDE" w:rsidRDefault="00F63FDE" w:rsidP="007214E7">
            <w:pPr>
              <w:jc w:val="both"/>
              <w:rPr>
                <w:rFonts w:ascii="Times New Roman" w:eastAsia="Times New Roman" w:hAnsi="Times New Roman" w:cs="Times New Roman"/>
                <w:sz w:val="26"/>
                <w:szCs w:val="26"/>
              </w:rPr>
            </w:pPr>
          </w:p>
          <w:p w14:paraId="13C34250" w14:textId="77777777" w:rsidR="00F63FDE" w:rsidRDefault="00F63FDE" w:rsidP="007214E7">
            <w:pPr>
              <w:jc w:val="both"/>
              <w:rPr>
                <w:rFonts w:ascii="Times New Roman" w:eastAsia="Times New Roman" w:hAnsi="Times New Roman" w:cs="Times New Roman"/>
                <w:sz w:val="26"/>
                <w:szCs w:val="26"/>
              </w:rPr>
            </w:pPr>
          </w:p>
          <w:p w14:paraId="07B25CC4" w14:textId="77777777" w:rsidR="00F63FDE" w:rsidRDefault="00F63FDE" w:rsidP="007214E7">
            <w:pPr>
              <w:jc w:val="both"/>
              <w:rPr>
                <w:rFonts w:ascii="Times New Roman" w:eastAsia="Times New Roman" w:hAnsi="Times New Roman" w:cs="Times New Roman"/>
                <w:sz w:val="26"/>
                <w:szCs w:val="26"/>
              </w:rPr>
            </w:pPr>
          </w:p>
          <w:p w14:paraId="13E99835" w14:textId="77777777" w:rsidR="00F63FDE" w:rsidRPr="00FB45F7" w:rsidRDefault="00F63FDE" w:rsidP="007214E7">
            <w:pPr>
              <w:jc w:val="both"/>
              <w:rPr>
                <w:rFonts w:ascii="Times New Roman" w:eastAsia="Times New Roman" w:hAnsi="Times New Roman" w:cs="Times New Roman"/>
                <w:sz w:val="26"/>
                <w:szCs w:val="26"/>
              </w:rPr>
            </w:pPr>
          </w:p>
          <w:p w14:paraId="73021948" w14:textId="08B23522" w:rsidR="00B11F0E" w:rsidRPr="00FB45F7" w:rsidRDefault="00B70ED5" w:rsidP="007214E7">
            <w:pPr>
              <w:jc w:val="both"/>
              <w:rPr>
                <w:rFonts w:ascii="Times New Roman" w:eastAsia="Times New Roman" w:hAnsi="Times New Roman" w:cs="Times New Roman"/>
                <w:sz w:val="26"/>
                <w:szCs w:val="26"/>
              </w:rPr>
            </w:pPr>
            <w:r w:rsidRPr="00FB45F7">
              <w:rPr>
                <w:rFonts w:ascii="Times New Roman" w:eastAsia="Times New Roman" w:hAnsi="Times New Roman" w:cs="Times New Roman"/>
                <w:sz w:val="26"/>
                <w:szCs w:val="26"/>
              </w:rPr>
              <w:t xml:space="preserve">- Về ý kiến của </w:t>
            </w:r>
            <w:r w:rsidRPr="00FB45F7">
              <w:rPr>
                <w:rFonts w:ascii="Times New Roman" w:hAnsi="Times New Roman" w:cs="Times New Roman"/>
                <w:b/>
                <w:i/>
                <w:sz w:val="26"/>
                <w:szCs w:val="26"/>
              </w:rPr>
              <w:t>Bộ Kế hoạch và Đầu tư</w:t>
            </w:r>
            <w:r w:rsidR="00F63FDE" w:rsidRPr="00F63FDE">
              <w:rPr>
                <w:rFonts w:ascii="Times New Roman" w:hAnsi="Times New Roman" w:cs="Times New Roman"/>
                <w:b/>
                <w:i/>
                <w:sz w:val="26"/>
                <w:szCs w:val="26"/>
              </w:rPr>
              <w:t xml:space="preserve">, </w:t>
            </w:r>
            <w:r w:rsidR="00F63FDE" w:rsidRPr="00F63FDE">
              <w:rPr>
                <w:rFonts w:ascii="Times New Roman" w:eastAsia="Times New Roman" w:hAnsi="Times New Roman" w:cs="Times New Roman"/>
                <w:b/>
                <w:bCs/>
                <w:i/>
                <w:iCs/>
                <w:sz w:val="26"/>
                <w:szCs w:val="26"/>
              </w:rPr>
              <w:t>SCT Bình Dương</w:t>
            </w:r>
            <w:r w:rsidR="00F63FDE" w:rsidRPr="00F63FDE">
              <w:rPr>
                <w:rFonts w:ascii="Times New Roman" w:eastAsia="Times New Roman" w:hAnsi="Times New Roman" w:cs="Times New Roman"/>
                <w:sz w:val="26"/>
                <w:szCs w:val="26"/>
              </w:rPr>
              <w:t>,</w:t>
            </w:r>
            <w:r w:rsidR="00F63FDE" w:rsidRPr="00FB45F7">
              <w:rPr>
                <w:rFonts w:ascii="Times New Roman" w:eastAsia="Times New Roman" w:hAnsi="Times New Roman" w:cs="Times New Roman"/>
                <w:sz w:val="26"/>
                <w:szCs w:val="26"/>
              </w:rPr>
              <w:t xml:space="preserve"> </w:t>
            </w:r>
            <w:r w:rsidR="00F63FDE" w:rsidRPr="00FB45F7">
              <w:rPr>
                <w:rFonts w:ascii="Times New Roman" w:hAnsi="Times New Roman" w:cs="Times New Roman"/>
                <w:b/>
                <w:i/>
                <w:sz w:val="26"/>
                <w:szCs w:val="26"/>
              </w:rPr>
              <w:t>Đà Nẵng</w:t>
            </w:r>
            <w:r w:rsidRPr="00FB45F7">
              <w:rPr>
                <w:rFonts w:ascii="Times New Roman" w:hAnsi="Times New Roman" w:cs="Times New Roman"/>
                <w:sz w:val="26"/>
                <w:szCs w:val="26"/>
              </w:rPr>
              <w:t xml:space="preserve">: </w:t>
            </w:r>
            <w:r w:rsidR="00B11F0E" w:rsidRPr="00FB45F7">
              <w:rPr>
                <w:rFonts w:ascii="Times New Roman" w:eastAsia="Times New Roman" w:hAnsi="Times New Roman" w:cs="Times New Roman"/>
                <w:sz w:val="26"/>
                <w:szCs w:val="26"/>
              </w:rPr>
              <w:t>Tiếp thu và chỉnh sửa</w:t>
            </w:r>
            <w:r w:rsidR="00F63FDE" w:rsidRPr="00F63FDE">
              <w:rPr>
                <w:rFonts w:ascii="Times New Roman" w:eastAsia="Times New Roman" w:hAnsi="Times New Roman" w:cs="Times New Roman"/>
                <w:sz w:val="26"/>
                <w:szCs w:val="26"/>
              </w:rPr>
              <w:t xml:space="preserve"> n</w:t>
            </w:r>
            <w:r w:rsidR="00F63FDE">
              <w:rPr>
                <w:rFonts w:ascii="Times New Roman" w:eastAsia="Times New Roman" w:hAnsi="Times New Roman" w:cs="Times New Roman"/>
                <w:sz w:val="26"/>
                <w:szCs w:val="26"/>
              </w:rPr>
              <w:t>ội d</w:t>
            </w:r>
            <w:r w:rsidR="00F63FDE" w:rsidRPr="00F63FDE">
              <w:rPr>
                <w:rFonts w:ascii="Times New Roman" w:eastAsia="Times New Roman" w:hAnsi="Times New Roman" w:cs="Times New Roman"/>
                <w:sz w:val="26"/>
                <w:szCs w:val="26"/>
              </w:rPr>
              <w:t>ung</w:t>
            </w:r>
            <w:r w:rsidR="00B11F0E" w:rsidRPr="00FB45F7">
              <w:rPr>
                <w:rFonts w:ascii="Times New Roman" w:eastAsia="Times New Roman" w:hAnsi="Times New Roman" w:cs="Times New Roman"/>
                <w:sz w:val="26"/>
                <w:szCs w:val="26"/>
              </w:rPr>
              <w:t xml:space="preserve"> tại </w:t>
            </w:r>
            <w:r w:rsidR="00F63FDE" w:rsidRPr="00F63FDE">
              <w:rPr>
                <w:rFonts w:ascii="Times New Roman" w:eastAsia="Times New Roman" w:hAnsi="Times New Roman" w:cs="Times New Roman"/>
                <w:sz w:val="26"/>
                <w:szCs w:val="26"/>
              </w:rPr>
              <w:t>D</w:t>
            </w:r>
            <w:r w:rsidR="00B11F0E" w:rsidRPr="00FB45F7">
              <w:rPr>
                <w:rFonts w:ascii="Times New Roman" w:eastAsia="Times New Roman" w:hAnsi="Times New Roman" w:cs="Times New Roman"/>
                <w:sz w:val="26"/>
                <w:szCs w:val="26"/>
              </w:rPr>
              <w:t>ự thảo Nghị định</w:t>
            </w:r>
            <w:r w:rsidR="00F63FDE" w:rsidRPr="00F63FDE">
              <w:rPr>
                <w:rFonts w:ascii="Times New Roman" w:eastAsia="Times New Roman" w:hAnsi="Times New Roman" w:cs="Times New Roman"/>
                <w:sz w:val="26"/>
                <w:szCs w:val="26"/>
              </w:rPr>
              <w:t xml:space="preserve"> như sau</w:t>
            </w:r>
            <w:r w:rsidR="00B11F0E" w:rsidRPr="00FB45F7">
              <w:rPr>
                <w:rFonts w:ascii="Times New Roman" w:eastAsia="Times New Roman" w:hAnsi="Times New Roman" w:cs="Times New Roman"/>
                <w:sz w:val="26"/>
                <w:szCs w:val="26"/>
              </w:rPr>
              <w:t xml:space="preserve">: </w:t>
            </w:r>
          </w:p>
          <w:p w14:paraId="3290DEAF" w14:textId="0CFBDA9C" w:rsidR="00B11F0E" w:rsidRPr="00091C4C" w:rsidRDefault="00091C4C" w:rsidP="007214E7">
            <w:pPr>
              <w:jc w:val="both"/>
              <w:rPr>
                <w:rFonts w:ascii="Times New Roman" w:hAnsi="Times New Roman" w:cs="Times New Roman"/>
                <w:i/>
                <w:iCs/>
                <w:sz w:val="26"/>
                <w:szCs w:val="26"/>
              </w:rPr>
            </w:pPr>
            <w:r w:rsidRPr="00091C4C">
              <w:rPr>
                <w:rFonts w:ascii="Times New Roman" w:hAnsi="Times New Roman" w:cs="Times New Roman"/>
                <w:sz w:val="26"/>
                <w:szCs w:val="26"/>
              </w:rPr>
              <w:t>“</w:t>
            </w:r>
            <w:r w:rsidR="00B11F0E" w:rsidRPr="00091C4C">
              <w:rPr>
                <w:rFonts w:ascii="Times New Roman" w:hAnsi="Times New Roman" w:cs="Times New Roman"/>
                <w:i/>
                <w:iCs/>
                <w:sz w:val="26"/>
                <w:szCs w:val="26"/>
              </w:rPr>
              <w:t>5. Chương trình khuyến mại tập trung theo quy định tại Khoản 4 Điều này gồm:</w:t>
            </w:r>
          </w:p>
          <w:p w14:paraId="7ABBBF67" w14:textId="07CDD2D4" w:rsidR="00B11F0E" w:rsidRPr="00091C4C" w:rsidRDefault="00091C4C" w:rsidP="007214E7">
            <w:pPr>
              <w:jc w:val="both"/>
              <w:rPr>
                <w:rFonts w:ascii="Times New Roman" w:hAnsi="Times New Roman" w:cs="Times New Roman"/>
                <w:sz w:val="26"/>
                <w:szCs w:val="26"/>
              </w:rPr>
            </w:pPr>
            <w:r w:rsidRPr="00091C4C">
              <w:rPr>
                <w:rFonts w:ascii="Times New Roman" w:hAnsi="Times New Roman" w:cs="Times New Roman"/>
                <w:i/>
                <w:iCs/>
                <w:sz w:val="26"/>
                <w:szCs w:val="26"/>
              </w:rPr>
              <w:t xml:space="preserve">a) </w:t>
            </w:r>
            <w:r w:rsidR="00B11F0E" w:rsidRPr="00091C4C">
              <w:rPr>
                <w:rFonts w:ascii="Times New Roman" w:hAnsi="Times New Roman" w:cs="Times New Roman"/>
                <w:i/>
                <w:iCs/>
                <w:sz w:val="26"/>
                <w:szCs w:val="26"/>
              </w:rPr>
              <w:t>Cơ quan nhà nước (cấp trung ương và cấp tỉnh) ban hành quyết định để tổ chức chương trình khuyến mại tập trung nhằm thực hiện các chính sách phát triển kinh tế có mục tiêu của Quốc gia, của địa phương. Nhà nước có chính sách khuyến khích việc tổ chức các chương trình khuyến mại tập trung. Mọi thương nhân đều được quyền tham gia vào các chương trình;</w:t>
            </w:r>
            <w:r w:rsidR="00B11F0E" w:rsidRPr="00F63FDE">
              <w:rPr>
                <w:rFonts w:ascii="Times New Roman" w:hAnsi="Times New Roman" w:cs="Times New Roman"/>
                <w:sz w:val="26"/>
                <w:szCs w:val="26"/>
              </w:rPr>
              <w:t>”</w:t>
            </w:r>
            <w:r w:rsidRPr="00091C4C">
              <w:rPr>
                <w:rFonts w:ascii="Times New Roman" w:hAnsi="Times New Roman" w:cs="Times New Roman"/>
                <w:sz w:val="26"/>
                <w:szCs w:val="26"/>
              </w:rPr>
              <w:t>.</w:t>
            </w:r>
          </w:p>
          <w:p w14:paraId="0FAADED6" w14:textId="77777777" w:rsidR="00737FDF" w:rsidRDefault="00737FDF" w:rsidP="007214E7">
            <w:pPr>
              <w:jc w:val="both"/>
              <w:rPr>
                <w:rFonts w:ascii="Times New Roman" w:hAnsi="Times New Roman" w:cs="Times New Roman"/>
                <w:sz w:val="26"/>
                <w:szCs w:val="26"/>
              </w:rPr>
            </w:pPr>
          </w:p>
          <w:p w14:paraId="29337A81" w14:textId="2BA98E54" w:rsidR="00E207A3" w:rsidRPr="00FB45F7" w:rsidRDefault="00737FDF" w:rsidP="007214E7">
            <w:pPr>
              <w:jc w:val="both"/>
              <w:rPr>
                <w:rFonts w:ascii="Times New Roman" w:hAnsi="Times New Roman" w:cs="Times New Roman"/>
                <w:sz w:val="26"/>
                <w:szCs w:val="26"/>
              </w:rPr>
            </w:pPr>
            <w:r w:rsidRPr="00FB45F7">
              <w:rPr>
                <w:rFonts w:ascii="Times New Roman" w:hAnsi="Times New Roman" w:cs="Times New Roman"/>
                <w:sz w:val="26"/>
                <w:szCs w:val="26"/>
              </w:rPr>
              <w:t xml:space="preserve">- </w:t>
            </w:r>
            <w:r w:rsidR="00506BB2" w:rsidRPr="00091C4C">
              <w:rPr>
                <w:rFonts w:ascii="Times New Roman" w:hAnsi="Times New Roman" w:cs="Times New Roman"/>
                <w:sz w:val="26"/>
                <w:szCs w:val="26"/>
              </w:rPr>
              <w:t>Về ý</w:t>
            </w:r>
            <w:r w:rsidRPr="00FB45F7">
              <w:rPr>
                <w:rFonts w:ascii="Times New Roman" w:hAnsi="Times New Roman" w:cs="Times New Roman"/>
                <w:sz w:val="26"/>
                <w:szCs w:val="26"/>
              </w:rPr>
              <w:t xml:space="preserve"> kiến của</w:t>
            </w:r>
            <w:r w:rsidR="00EF2902" w:rsidRPr="00EF2902">
              <w:rPr>
                <w:rFonts w:ascii="Times New Roman" w:hAnsi="Times New Roman" w:cs="Times New Roman"/>
                <w:sz w:val="26"/>
                <w:szCs w:val="26"/>
              </w:rPr>
              <w:t xml:space="preserve"> </w:t>
            </w:r>
            <w:r w:rsidR="00EF2902" w:rsidRPr="00DA27E3">
              <w:rPr>
                <w:rFonts w:ascii="Times New Roman" w:hAnsi="Times New Roman" w:cs="Times New Roman"/>
                <w:b/>
                <w:i/>
                <w:sz w:val="26"/>
                <w:szCs w:val="26"/>
              </w:rPr>
              <w:t xml:space="preserve">SCT </w:t>
            </w:r>
            <w:r w:rsidR="00EF2902" w:rsidRPr="00091C4C">
              <w:rPr>
                <w:rFonts w:ascii="Times New Roman" w:hAnsi="Times New Roman" w:cs="Times New Roman"/>
                <w:b/>
                <w:i/>
                <w:sz w:val="26"/>
                <w:szCs w:val="26"/>
              </w:rPr>
              <w:t>TP</w:t>
            </w:r>
            <w:r w:rsidR="00EF2902" w:rsidRPr="00EF2902">
              <w:rPr>
                <w:rFonts w:ascii="Times New Roman" w:hAnsi="Times New Roman" w:cs="Times New Roman"/>
                <w:b/>
                <w:i/>
                <w:sz w:val="26"/>
                <w:szCs w:val="26"/>
              </w:rPr>
              <w:t>.</w:t>
            </w:r>
            <w:r w:rsidR="00EF2902" w:rsidRPr="00091C4C">
              <w:rPr>
                <w:rFonts w:ascii="Times New Roman" w:hAnsi="Times New Roman" w:cs="Times New Roman"/>
                <w:b/>
                <w:i/>
                <w:sz w:val="26"/>
                <w:szCs w:val="26"/>
              </w:rPr>
              <w:t xml:space="preserve"> Hồ Chí Minh</w:t>
            </w:r>
            <w:r w:rsidR="00EF2902" w:rsidRPr="00D72864">
              <w:rPr>
                <w:rFonts w:ascii="Times New Roman" w:hAnsi="Times New Roman" w:cs="Times New Roman"/>
                <w:b/>
                <w:i/>
                <w:sz w:val="26"/>
                <w:szCs w:val="26"/>
              </w:rPr>
              <w:t xml:space="preserve"> </w:t>
            </w:r>
            <w:r w:rsidR="00EF2902" w:rsidRPr="00D72864">
              <w:rPr>
                <w:rFonts w:ascii="Times New Roman" w:hAnsi="Times New Roman" w:cs="Times New Roman"/>
                <w:bCs/>
                <w:iCs/>
                <w:sz w:val="26"/>
                <w:szCs w:val="26"/>
              </w:rPr>
              <w:t>và</w:t>
            </w:r>
            <w:r w:rsidRPr="00FB45F7">
              <w:rPr>
                <w:rFonts w:ascii="Times New Roman" w:hAnsi="Times New Roman" w:cs="Times New Roman"/>
                <w:sz w:val="26"/>
                <w:szCs w:val="26"/>
              </w:rPr>
              <w:t xml:space="preserve"> </w:t>
            </w:r>
            <w:r w:rsidR="00506BB2" w:rsidRPr="00091C4C">
              <w:rPr>
                <w:rFonts w:ascii="Times New Roman" w:hAnsi="Times New Roman" w:cs="Times New Roman"/>
                <w:b/>
                <w:i/>
                <w:sz w:val="26"/>
                <w:szCs w:val="26"/>
              </w:rPr>
              <w:t>Vụ Thị trường trong nước</w:t>
            </w:r>
            <w:r w:rsidRPr="00FB45F7">
              <w:rPr>
                <w:rFonts w:ascii="Times New Roman" w:hAnsi="Times New Roman" w:cs="Times New Roman"/>
                <w:sz w:val="26"/>
                <w:szCs w:val="26"/>
              </w:rPr>
              <w:t xml:space="preserve">: </w:t>
            </w:r>
          </w:p>
          <w:p w14:paraId="36EF7AA2" w14:textId="77777777" w:rsidR="00737FDF" w:rsidRPr="00FB45F7" w:rsidRDefault="00E207A3" w:rsidP="007214E7">
            <w:pPr>
              <w:jc w:val="both"/>
              <w:rPr>
                <w:rFonts w:ascii="Times New Roman" w:hAnsi="Times New Roman" w:cs="Times New Roman"/>
                <w:sz w:val="26"/>
                <w:szCs w:val="26"/>
              </w:rPr>
            </w:pPr>
            <w:r w:rsidRPr="00FB45F7">
              <w:rPr>
                <w:rFonts w:ascii="Times New Roman" w:hAnsi="Times New Roman" w:cs="Times New Roman"/>
                <w:sz w:val="26"/>
                <w:szCs w:val="26"/>
              </w:rPr>
              <w:t xml:space="preserve">+ </w:t>
            </w:r>
            <w:r w:rsidR="00737FDF" w:rsidRPr="00FB45F7">
              <w:rPr>
                <w:rFonts w:ascii="Times New Roman" w:hAnsi="Times New Roman" w:cs="Times New Roman"/>
                <w:sz w:val="26"/>
                <w:szCs w:val="26"/>
              </w:rPr>
              <w:t>Nội dung quy định tại khoản 5 Điều 6 dự thảo đã</w:t>
            </w:r>
            <w:r w:rsidR="00C92EE0" w:rsidRPr="00FB45F7">
              <w:rPr>
                <w:rFonts w:ascii="Times New Roman" w:hAnsi="Times New Roman" w:cs="Times New Roman"/>
                <w:sz w:val="26"/>
                <w:szCs w:val="26"/>
              </w:rPr>
              <w:t xml:space="preserve"> cho phép các cơ quan cấp Trung ương và địa phương có thể ban hành các chương trình khuyến mại tập trung mà</w:t>
            </w:r>
            <w:r w:rsidR="00737FDF" w:rsidRPr="00FB45F7">
              <w:rPr>
                <w:rFonts w:ascii="Times New Roman" w:hAnsi="Times New Roman" w:cs="Times New Roman"/>
                <w:sz w:val="26"/>
                <w:szCs w:val="26"/>
              </w:rPr>
              <w:t xml:space="preserve"> không</w:t>
            </w:r>
            <w:r w:rsidR="00C92EE0" w:rsidRPr="00FB45F7">
              <w:rPr>
                <w:rFonts w:ascii="Times New Roman" w:hAnsi="Times New Roman" w:cs="Times New Roman"/>
                <w:sz w:val="26"/>
                <w:szCs w:val="26"/>
              </w:rPr>
              <w:t xml:space="preserve"> bị</w:t>
            </w:r>
            <w:r w:rsidR="00737FDF" w:rsidRPr="00FB45F7">
              <w:rPr>
                <w:rFonts w:ascii="Times New Roman" w:hAnsi="Times New Roman" w:cs="Times New Roman"/>
                <w:sz w:val="26"/>
                <w:szCs w:val="26"/>
              </w:rPr>
              <w:t xml:space="preserve"> giới hạn thờ</w:t>
            </w:r>
            <w:r w:rsidR="00C92EE0" w:rsidRPr="00FB45F7">
              <w:rPr>
                <w:rFonts w:ascii="Times New Roman" w:hAnsi="Times New Roman" w:cs="Times New Roman"/>
                <w:sz w:val="26"/>
                <w:szCs w:val="26"/>
              </w:rPr>
              <w:t>i gian và</w:t>
            </w:r>
            <w:r w:rsidR="00737FDF" w:rsidRPr="00FB45F7">
              <w:rPr>
                <w:rFonts w:ascii="Times New Roman" w:hAnsi="Times New Roman" w:cs="Times New Roman"/>
                <w:sz w:val="26"/>
                <w:szCs w:val="26"/>
              </w:rPr>
              <w:t xml:space="preserve"> đối tượng tham gia</w:t>
            </w:r>
            <w:r w:rsidR="009F0303" w:rsidRPr="00FB45F7">
              <w:rPr>
                <w:rFonts w:ascii="Times New Roman" w:hAnsi="Times New Roman" w:cs="Times New Roman"/>
                <w:sz w:val="26"/>
                <w:szCs w:val="26"/>
              </w:rPr>
              <w:t>.</w:t>
            </w:r>
          </w:p>
          <w:p w14:paraId="1C40758A" w14:textId="3B130AEA" w:rsidR="009F0303" w:rsidRPr="00FB45F7" w:rsidRDefault="00616B88" w:rsidP="007214E7">
            <w:pPr>
              <w:jc w:val="both"/>
              <w:rPr>
                <w:rFonts w:ascii="Times New Roman" w:hAnsi="Times New Roman" w:cs="Times New Roman"/>
                <w:sz w:val="26"/>
                <w:szCs w:val="26"/>
              </w:rPr>
            </w:pPr>
            <w:r w:rsidRPr="00FB45F7">
              <w:rPr>
                <w:rFonts w:ascii="Times New Roman" w:eastAsia="Times New Roman" w:hAnsi="Times New Roman" w:cs="Times New Roman"/>
                <w:sz w:val="26"/>
                <w:szCs w:val="26"/>
              </w:rPr>
              <w:lastRenderedPageBreak/>
              <w:t>Theo quy định tại Điều 10 Nghị định số 81/2018/NĐ-CP, chỉ khi thương nhân thực hiện chương trình khuyến mại dưới hình thức giảm giá mới phải tuân thủ hạn mức giảm giá tối đa là 50%</w:t>
            </w:r>
            <w:r w:rsidR="00A308FB" w:rsidRPr="00A308FB">
              <w:rPr>
                <w:rFonts w:ascii="Times New Roman" w:eastAsia="Times New Roman" w:hAnsi="Times New Roman" w:cs="Times New Roman"/>
                <w:sz w:val="26"/>
                <w:szCs w:val="26"/>
              </w:rPr>
              <w:t xml:space="preserve"> và tổng thời gian thực hiện khuyến mại bằng hình thức giảm giá đối với m</w:t>
            </w:r>
            <w:r w:rsidR="00A308FB">
              <w:rPr>
                <w:rFonts w:ascii="Times New Roman" w:eastAsia="Times New Roman" w:hAnsi="Times New Roman" w:cs="Times New Roman"/>
                <w:sz w:val="26"/>
                <w:szCs w:val="26"/>
              </w:rPr>
              <w:t xml:space="preserve">ột </w:t>
            </w:r>
            <w:r w:rsidR="00A308FB" w:rsidRPr="00A308FB">
              <w:rPr>
                <w:rFonts w:ascii="Times New Roman" w:eastAsia="Times New Roman" w:hAnsi="Times New Roman" w:cs="Times New Roman"/>
                <w:sz w:val="26"/>
                <w:szCs w:val="26"/>
              </w:rPr>
              <w:t>loại nh</w:t>
            </w:r>
            <w:r w:rsidR="00A308FB">
              <w:rPr>
                <w:rFonts w:ascii="Times New Roman" w:eastAsia="Times New Roman" w:hAnsi="Times New Roman" w:cs="Times New Roman"/>
                <w:sz w:val="26"/>
                <w:szCs w:val="26"/>
              </w:rPr>
              <w:t>ãn h</w:t>
            </w:r>
            <w:r w:rsidR="00A308FB" w:rsidRPr="00A308FB">
              <w:rPr>
                <w:rFonts w:ascii="Times New Roman" w:eastAsia="Times New Roman" w:hAnsi="Times New Roman" w:cs="Times New Roman"/>
                <w:sz w:val="26"/>
                <w:szCs w:val="26"/>
              </w:rPr>
              <w:t xml:space="preserve">iệu hàng hóa dịch vụ không </w:t>
            </w:r>
            <w:r w:rsidR="00A308FB">
              <w:rPr>
                <w:rFonts w:ascii="Times New Roman" w:eastAsia="Times New Roman" w:hAnsi="Times New Roman" w:cs="Times New Roman"/>
                <w:sz w:val="26"/>
                <w:szCs w:val="26"/>
              </w:rPr>
              <w:t>đ</w:t>
            </w:r>
            <w:r w:rsidR="00A308FB" w:rsidRPr="00A308FB">
              <w:rPr>
                <w:rFonts w:ascii="Times New Roman" w:eastAsia="Times New Roman" w:hAnsi="Times New Roman" w:cs="Times New Roman"/>
                <w:sz w:val="26"/>
                <w:szCs w:val="26"/>
              </w:rPr>
              <w:t>ược vượt quá 120 ngày trong một năm (không bao gồm th</w:t>
            </w:r>
            <w:r w:rsidR="00A308FB">
              <w:rPr>
                <w:rFonts w:ascii="Times New Roman" w:eastAsia="Times New Roman" w:hAnsi="Times New Roman" w:cs="Times New Roman"/>
                <w:sz w:val="26"/>
                <w:szCs w:val="26"/>
              </w:rPr>
              <w:t>ời g</w:t>
            </w:r>
            <w:r w:rsidR="00A308FB" w:rsidRPr="00A308FB">
              <w:rPr>
                <w:rFonts w:ascii="Times New Roman" w:eastAsia="Times New Roman" w:hAnsi="Times New Roman" w:cs="Times New Roman"/>
                <w:sz w:val="26"/>
                <w:szCs w:val="26"/>
              </w:rPr>
              <w:t>ian thực hiện khuyến mại c</w:t>
            </w:r>
            <w:r w:rsidR="00A308FB">
              <w:rPr>
                <w:rFonts w:ascii="Times New Roman" w:eastAsia="Times New Roman" w:hAnsi="Times New Roman" w:cs="Times New Roman"/>
                <w:sz w:val="26"/>
                <w:szCs w:val="26"/>
              </w:rPr>
              <w:t>ủa c</w:t>
            </w:r>
            <w:r w:rsidR="00A308FB" w:rsidRPr="00A308FB">
              <w:rPr>
                <w:rFonts w:ascii="Times New Roman" w:eastAsia="Times New Roman" w:hAnsi="Times New Roman" w:cs="Times New Roman"/>
                <w:sz w:val="26"/>
                <w:szCs w:val="26"/>
              </w:rPr>
              <w:t>ác chương trình khuy</w:t>
            </w:r>
            <w:r w:rsidR="00A308FB">
              <w:rPr>
                <w:rFonts w:ascii="Times New Roman" w:eastAsia="Times New Roman" w:hAnsi="Times New Roman" w:cs="Times New Roman"/>
                <w:sz w:val="26"/>
                <w:szCs w:val="26"/>
              </w:rPr>
              <w:t>ến m</w:t>
            </w:r>
            <w:r w:rsidR="00A308FB" w:rsidRPr="00A308FB">
              <w:rPr>
                <w:rFonts w:ascii="Times New Roman" w:eastAsia="Times New Roman" w:hAnsi="Times New Roman" w:cs="Times New Roman"/>
                <w:sz w:val="26"/>
                <w:szCs w:val="26"/>
              </w:rPr>
              <w:t>ại bằng h</w:t>
            </w:r>
            <w:r w:rsidR="00A308FB">
              <w:rPr>
                <w:rFonts w:ascii="Times New Roman" w:eastAsia="Times New Roman" w:hAnsi="Times New Roman" w:cs="Times New Roman"/>
                <w:sz w:val="26"/>
                <w:szCs w:val="26"/>
              </w:rPr>
              <w:t>ì</w:t>
            </w:r>
            <w:r w:rsidR="00A308FB" w:rsidRPr="00A308FB">
              <w:rPr>
                <w:rFonts w:ascii="Times New Roman" w:eastAsia="Times New Roman" w:hAnsi="Times New Roman" w:cs="Times New Roman"/>
                <w:sz w:val="26"/>
                <w:szCs w:val="26"/>
              </w:rPr>
              <w:t>nh thức giảm giá trong khuôn khổ các chương trình khuyến mại t</w:t>
            </w:r>
            <w:r w:rsidR="00A308FB">
              <w:rPr>
                <w:rFonts w:ascii="Times New Roman" w:eastAsia="Times New Roman" w:hAnsi="Times New Roman" w:cs="Times New Roman"/>
                <w:sz w:val="26"/>
                <w:szCs w:val="26"/>
              </w:rPr>
              <w:t>ập t</w:t>
            </w:r>
            <w:r w:rsidR="00A308FB" w:rsidRPr="00A308FB">
              <w:rPr>
                <w:rFonts w:ascii="Times New Roman" w:eastAsia="Times New Roman" w:hAnsi="Times New Roman" w:cs="Times New Roman"/>
                <w:sz w:val="26"/>
                <w:szCs w:val="26"/>
              </w:rPr>
              <w:t>rung</w:t>
            </w:r>
            <w:r w:rsidR="00A308FB" w:rsidRPr="00CE5D06">
              <w:rPr>
                <w:rFonts w:ascii="Times New Roman" w:eastAsia="Times New Roman" w:hAnsi="Times New Roman" w:cs="Times New Roman"/>
                <w:sz w:val="26"/>
                <w:szCs w:val="26"/>
              </w:rPr>
              <w:t>)</w:t>
            </w:r>
            <w:r w:rsidRPr="00FB45F7">
              <w:rPr>
                <w:rFonts w:ascii="Times New Roman" w:eastAsia="Times New Roman" w:hAnsi="Times New Roman" w:cs="Times New Roman"/>
                <w:sz w:val="26"/>
                <w:szCs w:val="26"/>
              </w:rPr>
              <w:t xml:space="preserve">. Pháp luật hiện hành không hạn chế thương nhân </w:t>
            </w:r>
            <w:r w:rsidR="00F070FD" w:rsidRPr="00FB45F7">
              <w:rPr>
                <w:rFonts w:ascii="Times New Roman" w:eastAsia="Times New Roman" w:hAnsi="Times New Roman" w:cs="Times New Roman"/>
                <w:sz w:val="26"/>
                <w:szCs w:val="26"/>
              </w:rPr>
              <w:t xml:space="preserve">bán hàng hóa, cung ứng dịch vụ (Ví dụ: </w:t>
            </w:r>
            <w:r w:rsidR="00F070FD" w:rsidRPr="003679D0">
              <w:rPr>
                <w:rFonts w:ascii="Times New Roman" w:hAnsi="Times New Roman" w:cs="Times New Roman"/>
                <w:sz w:val="26"/>
                <w:szCs w:val="26"/>
              </w:rPr>
              <w:t>hàng tồn kho, hàng lỗi mốt</w:t>
            </w:r>
            <w:r w:rsidR="00F070FD" w:rsidRPr="00FB45F7">
              <w:rPr>
                <w:rFonts w:ascii="Times New Roman" w:hAnsi="Times New Roman" w:cs="Times New Roman"/>
                <w:sz w:val="26"/>
                <w:szCs w:val="26"/>
              </w:rPr>
              <w:t xml:space="preserve">,…) </w:t>
            </w:r>
            <w:r w:rsidR="00E86E3D" w:rsidRPr="00FB45F7">
              <w:rPr>
                <w:rFonts w:ascii="Times New Roman" w:hAnsi="Times New Roman" w:cs="Times New Roman"/>
                <w:sz w:val="26"/>
                <w:szCs w:val="26"/>
              </w:rPr>
              <w:t>với giá thấp hơn trên 50% so với giá bán trước đây</w:t>
            </w:r>
            <w:r w:rsidR="00157599" w:rsidRPr="00FB45F7">
              <w:rPr>
                <w:rFonts w:ascii="Times New Roman" w:hAnsi="Times New Roman" w:cs="Times New Roman"/>
                <w:sz w:val="26"/>
                <w:szCs w:val="26"/>
              </w:rPr>
              <w:t xml:space="preserve">, trừ trường hợp hàng hóa, dịch vụ </w:t>
            </w:r>
            <w:r w:rsidR="00D35C90" w:rsidRPr="00FB45F7">
              <w:rPr>
                <w:rFonts w:ascii="Times New Roman" w:hAnsi="Times New Roman" w:cs="Times New Roman"/>
                <w:sz w:val="26"/>
                <w:szCs w:val="26"/>
              </w:rPr>
              <w:t>thuộc danh mục do Nhà nước quả</w:t>
            </w:r>
            <w:r w:rsidR="00715B60" w:rsidRPr="00FB45F7">
              <w:rPr>
                <w:rFonts w:ascii="Times New Roman" w:hAnsi="Times New Roman" w:cs="Times New Roman"/>
                <w:sz w:val="26"/>
                <w:szCs w:val="26"/>
              </w:rPr>
              <w:t>n lý giá theo quy định của pháp luật.</w:t>
            </w:r>
            <w:r w:rsidR="00690D57" w:rsidRPr="00FB45F7">
              <w:rPr>
                <w:rFonts w:ascii="Times New Roman" w:hAnsi="Times New Roman" w:cs="Times New Roman"/>
                <w:sz w:val="26"/>
                <w:szCs w:val="26"/>
              </w:rPr>
              <w:t xml:space="preserve"> Do vậy, quy định hiện hành và quy định nêu trên tại dự thảo Nghị định không ảnh hưởng đến các trường hợp kinh doanh mà Vụ TTTN </w:t>
            </w:r>
            <w:r w:rsidR="00CE5D06" w:rsidRPr="00CE5D06">
              <w:rPr>
                <w:rFonts w:ascii="Times New Roman" w:hAnsi="Times New Roman" w:cs="Times New Roman"/>
                <w:sz w:val="26"/>
                <w:szCs w:val="26"/>
              </w:rPr>
              <w:t>và Sở C</w:t>
            </w:r>
            <w:r w:rsidR="00CE5D06">
              <w:rPr>
                <w:rFonts w:ascii="Times New Roman" w:hAnsi="Times New Roman" w:cs="Times New Roman"/>
                <w:sz w:val="26"/>
                <w:szCs w:val="26"/>
              </w:rPr>
              <w:t>ôn</w:t>
            </w:r>
            <w:r w:rsidR="00CE5D06" w:rsidRPr="00CE5D06">
              <w:rPr>
                <w:rFonts w:ascii="Times New Roman" w:hAnsi="Times New Roman" w:cs="Times New Roman"/>
                <w:sz w:val="26"/>
                <w:szCs w:val="26"/>
              </w:rPr>
              <w:t xml:space="preserve">g Thương TP. </w:t>
            </w:r>
            <w:r w:rsidR="00CE5D06" w:rsidRPr="002D47E7">
              <w:rPr>
                <w:rFonts w:ascii="Times New Roman" w:hAnsi="Times New Roman" w:cs="Times New Roman"/>
                <w:sz w:val="26"/>
                <w:szCs w:val="26"/>
              </w:rPr>
              <w:t xml:space="preserve">Hồ Chí Minh </w:t>
            </w:r>
            <w:r w:rsidR="00690D57" w:rsidRPr="00FB45F7">
              <w:rPr>
                <w:rFonts w:ascii="Times New Roman" w:hAnsi="Times New Roman" w:cs="Times New Roman"/>
                <w:sz w:val="26"/>
                <w:szCs w:val="26"/>
              </w:rPr>
              <w:t xml:space="preserve">đã nêu. </w:t>
            </w:r>
          </w:p>
          <w:p w14:paraId="6FE9FD0E" w14:textId="77777777" w:rsidR="008536A6" w:rsidRPr="00FB45F7" w:rsidRDefault="008536A6" w:rsidP="007214E7">
            <w:pPr>
              <w:jc w:val="both"/>
              <w:rPr>
                <w:rFonts w:ascii="Times New Roman" w:hAnsi="Times New Roman" w:cs="Times New Roman"/>
                <w:sz w:val="26"/>
                <w:szCs w:val="26"/>
              </w:rPr>
            </w:pPr>
            <w:r w:rsidRPr="00FB45F7">
              <w:rPr>
                <w:rFonts w:ascii="Times New Roman" w:eastAsia="Times New Roman" w:hAnsi="Times New Roman" w:cs="Times New Roman"/>
                <w:sz w:val="26"/>
                <w:szCs w:val="26"/>
              </w:rPr>
              <w:t xml:space="preserve">+ Việc phân công trách nhiệm của các cơ quan quản lý nhà nước trong xây dựng cơ chế chính sách khuyến khích việc tổ chức các chương trình khuyến mại tập trung sẽ do cơ quan nhà nước </w:t>
            </w:r>
            <w:r w:rsidRPr="008536A6">
              <w:rPr>
                <w:rFonts w:ascii="Times New Roman" w:hAnsi="Times New Roman" w:cs="Times New Roman"/>
                <w:sz w:val="26"/>
                <w:szCs w:val="26"/>
              </w:rPr>
              <w:t>(cấp trung ương và cấp tỉnh)</w:t>
            </w:r>
            <w:r w:rsidRPr="00FB45F7">
              <w:rPr>
                <w:rFonts w:ascii="Times New Roman" w:hAnsi="Times New Roman" w:cs="Times New Roman"/>
                <w:sz w:val="26"/>
                <w:szCs w:val="26"/>
              </w:rPr>
              <w:t xml:space="preserve"> ban hành quyết định, chỉ đạo thực hiện khi xây dựng chương trình khuyến mại tập trung.</w:t>
            </w:r>
          </w:p>
          <w:p w14:paraId="7E9DFEB0" w14:textId="77777777" w:rsidR="00EA5577" w:rsidRPr="00FB45F7" w:rsidRDefault="00EA5577" w:rsidP="007214E7">
            <w:pPr>
              <w:jc w:val="both"/>
              <w:rPr>
                <w:rFonts w:ascii="Times New Roman" w:hAnsi="Times New Roman" w:cs="Times New Roman"/>
                <w:sz w:val="26"/>
                <w:szCs w:val="26"/>
              </w:rPr>
            </w:pPr>
            <w:r w:rsidRPr="00FB45F7">
              <w:rPr>
                <w:rFonts w:ascii="Times New Roman" w:hAnsi="Times New Roman" w:cs="Times New Roman"/>
                <w:sz w:val="26"/>
                <w:szCs w:val="26"/>
              </w:rPr>
              <w:t>Quy định “</w:t>
            </w:r>
            <w:r w:rsidRPr="00EA5577">
              <w:rPr>
                <w:rFonts w:ascii="Times New Roman" w:hAnsi="Times New Roman" w:cs="Times New Roman"/>
                <w:i/>
                <w:sz w:val="26"/>
                <w:szCs w:val="26"/>
              </w:rPr>
              <w:t>Mọi thương nhân đều được quyền tham gia vào các chương trình</w:t>
            </w:r>
            <w:r w:rsidRPr="00EA5577">
              <w:rPr>
                <w:rFonts w:ascii="Times New Roman" w:hAnsi="Times New Roman" w:cs="Times New Roman"/>
                <w:sz w:val="26"/>
                <w:szCs w:val="26"/>
              </w:rPr>
              <w:t>;”</w:t>
            </w:r>
            <w:r w:rsidRPr="00FB45F7">
              <w:rPr>
                <w:rFonts w:ascii="Times New Roman" w:hAnsi="Times New Roman" w:cs="Times New Roman"/>
                <w:sz w:val="26"/>
                <w:szCs w:val="26"/>
              </w:rPr>
              <w:t xml:space="preserve"> để đảm bảo không phân biệt giữa các loại hình doanh nghiệp, tạo sự thống nhất trong các chương trình khuyến mại tập trung từ cấp địa phương đến cấp Trung ương.</w:t>
            </w:r>
          </w:p>
          <w:p w14:paraId="0E40A8D7" w14:textId="77777777" w:rsidR="00B67DDC" w:rsidRPr="00FB45F7" w:rsidRDefault="00B67DDC" w:rsidP="007214E7">
            <w:pPr>
              <w:jc w:val="both"/>
              <w:rPr>
                <w:rFonts w:ascii="Times New Roman" w:hAnsi="Times New Roman" w:cs="Times New Roman"/>
                <w:sz w:val="26"/>
                <w:szCs w:val="26"/>
              </w:rPr>
            </w:pPr>
          </w:p>
          <w:p w14:paraId="3E114063" w14:textId="77777777" w:rsidR="00E81C36" w:rsidRDefault="00E81C36" w:rsidP="007214E7">
            <w:pPr>
              <w:jc w:val="both"/>
              <w:rPr>
                <w:rFonts w:ascii="Times New Roman" w:hAnsi="Times New Roman" w:cs="Times New Roman"/>
                <w:sz w:val="26"/>
                <w:szCs w:val="26"/>
              </w:rPr>
            </w:pPr>
          </w:p>
          <w:p w14:paraId="447BCBFD" w14:textId="77777777" w:rsidR="00E81C36" w:rsidRDefault="00E81C36" w:rsidP="007214E7">
            <w:pPr>
              <w:jc w:val="both"/>
              <w:rPr>
                <w:rFonts w:ascii="Times New Roman" w:hAnsi="Times New Roman" w:cs="Times New Roman"/>
                <w:sz w:val="26"/>
                <w:szCs w:val="26"/>
              </w:rPr>
            </w:pPr>
          </w:p>
          <w:p w14:paraId="2261CB29" w14:textId="77777777" w:rsidR="00E81C36" w:rsidRDefault="00E81C36" w:rsidP="007214E7">
            <w:pPr>
              <w:jc w:val="both"/>
              <w:rPr>
                <w:rFonts w:ascii="Times New Roman" w:hAnsi="Times New Roman" w:cs="Times New Roman"/>
                <w:sz w:val="26"/>
                <w:szCs w:val="26"/>
              </w:rPr>
            </w:pPr>
          </w:p>
          <w:p w14:paraId="65C470FF" w14:textId="77777777" w:rsidR="00E81C36" w:rsidRDefault="00E81C36" w:rsidP="007214E7">
            <w:pPr>
              <w:jc w:val="both"/>
              <w:rPr>
                <w:rFonts w:ascii="Times New Roman" w:hAnsi="Times New Roman" w:cs="Times New Roman"/>
                <w:sz w:val="26"/>
                <w:szCs w:val="26"/>
              </w:rPr>
            </w:pPr>
          </w:p>
          <w:p w14:paraId="1424FE60" w14:textId="77777777" w:rsidR="00E81C36" w:rsidRDefault="00E81C36" w:rsidP="007214E7">
            <w:pPr>
              <w:jc w:val="both"/>
              <w:rPr>
                <w:rFonts w:ascii="Times New Roman" w:hAnsi="Times New Roman" w:cs="Times New Roman"/>
                <w:sz w:val="26"/>
                <w:szCs w:val="26"/>
              </w:rPr>
            </w:pPr>
          </w:p>
          <w:p w14:paraId="4944F769" w14:textId="64AAA9E4" w:rsidR="00E81C36" w:rsidRDefault="00E81C36" w:rsidP="007214E7">
            <w:pPr>
              <w:jc w:val="both"/>
              <w:rPr>
                <w:rFonts w:ascii="Times New Roman" w:hAnsi="Times New Roman" w:cs="Times New Roman"/>
                <w:sz w:val="26"/>
                <w:szCs w:val="26"/>
              </w:rPr>
            </w:pPr>
          </w:p>
          <w:p w14:paraId="02448459" w14:textId="1995E8C1" w:rsidR="00AC2A27" w:rsidRDefault="00AC2A27" w:rsidP="007214E7">
            <w:pPr>
              <w:jc w:val="both"/>
              <w:rPr>
                <w:rFonts w:ascii="Times New Roman" w:hAnsi="Times New Roman" w:cs="Times New Roman"/>
                <w:sz w:val="26"/>
                <w:szCs w:val="26"/>
              </w:rPr>
            </w:pPr>
          </w:p>
          <w:p w14:paraId="270F0437" w14:textId="06218322" w:rsidR="00AC2A27" w:rsidRDefault="00AC2A27" w:rsidP="007214E7">
            <w:pPr>
              <w:jc w:val="both"/>
              <w:rPr>
                <w:rFonts w:ascii="Times New Roman" w:hAnsi="Times New Roman" w:cs="Times New Roman"/>
                <w:sz w:val="26"/>
                <w:szCs w:val="26"/>
              </w:rPr>
            </w:pPr>
          </w:p>
          <w:p w14:paraId="4EB057F6" w14:textId="5E2B6370" w:rsidR="00AC2A27" w:rsidRDefault="00AC2A27" w:rsidP="007214E7">
            <w:pPr>
              <w:jc w:val="both"/>
              <w:rPr>
                <w:rFonts w:ascii="Times New Roman" w:hAnsi="Times New Roman" w:cs="Times New Roman"/>
                <w:sz w:val="26"/>
                <w:szCs w:val="26"/>
              </w:rPr>
            </w:pPr>
          </w:p>
          <w:p w14:paraId="4192AF2E" w14:textId="33575C57" w:rsidR="00AC2A27" w:rsidRDefault="00AC2A27" w:rsidP="007214E7">
            <w:pPr>
              <w:jc w:val="both"/>
              <w:rPr>
                <w:rFonts w:ascii="Times New Roman" w:hAnsi="Times New Roman" w:cs="Times New Roman"/>
                <w:sz w:val="26"/>
                <w:szCs w:val="26"/>
              </w:rPr>
            </w:pPr>
          </w:p>
          <w:p w14:paraId="397E4D46" w14:textId="3D673DD6" w:rsidR="00AC2A27" w:rsidRDefault="00AC2A27" w:rsidP="007214E7">
            <w:pPr>
              <w:jc w:val="both"/>
              <w:rPr>
                <w:rFonts w:ascii="Times New Roman" w:hAnsi="Times New Roman" w:cs="Times New Roman"/>
                <w:sz w:val="26"/>
                <w:szCs w:val="26"/>
              </w:rPr>
            </w:pPr>
          </w:p>
          <w:p w14:paraId="3CBC188E" w14:textId="1706C2F3" w:rsidR="00AC2A27" w:rsidRDefault="00AC2A27" w:rsidP="007214E7">
            <w:pPr>
              <w:jc w:val="both"/>
              <w:rPr>
                <w:rFonts w:ascii="Times New Roman" w:hAnsi="Times New Roman" w:cs="Times New Roman"/>
                <w:sz w:val="26"/>
                <w:szCs w:val="26"/>
              </w:rPr>
            </w:pPr>
          </w:p>
          <w:p w14:paraId="7971A310" w14:textId="1789A542" w:rsidR="00AC2A27" w:rsidRDefault="00AC2A27" w:rsidP="007214E7">
            <w:pPr>
              <w:jc w:val="both"/>
              <w:rPr>
                <w:rFonts w:ascii="Times New Roman" w:hAnsi="Times New Roman" w:cs="Times New Roman"/>
                <w:sz w:val="26"/>
                <w:szCs w:val="26"/>
              </w:rPr>
            </w:pPr>
          </w:p>
          <w:p w14:paraId="1695A5FA" w14:textId="060D28DD" w:rsidR="00AC2A27" w:rsidRDefault="00AC2A27" w:rsidP="007214E7">
            <w:pPr>
              <w:jc w:val="both"/>
              <w:rPr>
                <w:rFonts w:ascii="Times New Roman" w:hAnsi="Times New Roman" w:cs="Times New Roman"/>
                <w:sz w:val="26"/>
                <w:szCs w:val="26"/>
              </w:rPr>
            </w:pPr>
          </w:p>
          <w:p w14:paraId="41E54CE0" w14:textId="77777777" w:rsidR="00AC2A27" w:rsidRDefault="00AC2A27" w:rsidP="007214E7">
            <w:pPr>
              <w:jc w:val="both"/>
              <w:rPr>
                <w:rFonts w:ascii="Times New Roman" w:hAnsi="Times New Roman" w:cs="Times New Roman"/>
                <w:sz w:val="26"/>
                <w:szCs w:val="26"/>
              </w:rPr>
            </w:pPr>
          </w:p>
          <w:p w14:paraId="619A002B" w14:textId="75D452B4" w:rsidR="00B67DDC" w:rsidRPr="00FB45F7" w:rsidRDefault="00B67DDC" w:rsidP="007214E7">
            <w:pPr>
              <w:jc w:val="both"/>
              <w:rPr>
                <w:rFonts w:ascii="Times New Roman" w:eastAsia="Times New Roman" w:hAnsi="Times New Roman" w:cs="Times New Roman"/>
                <w:sz w:val="26"/>
                <w:szCs w:val="26"/>
              </w:rPr>
            </w:pPr>
            <w:r w:rsidRPr="00FB45F7">
              <w:rPr>
                <w:rFonts w:ascii="Times New Roman" w:hAnsi="Times New Roman" w:cs="Times New Roman"/>
                <w:sz w:val="26"/>
                <w:szCs w:val="26"/>
              </w:rPr>
              <w:t xml:space="preserve">- Về ý kiến của </w:t>
            </w:r>
            <w:r w:rsidR="00052037" w:rsidRPr="00FB45F7">
              <w:rPr>
                <w:rFonts w:asciiTheme="majorHAnsi" w:hAnsiTheme="majorHAnsi" w:cstheme="majorHAnsi"/>
                <w:b/>
                <w:i/>
                <w:sz w:val="26"/>
                <w:szCs w:val="26"/>
              </w:rPr>
              <w:t>Cục Công Thương địa phương</w:t>
            </w:r>
            <w:r w:rsidRPr="00FB45F7">
              <w:rPr>
                <w:rFonts w:asciiTheme="majorHAnsi" w:hAnsiTheme="majorHAnsi" w:cstheme="majorHAnsi"/>
                <w:sz w:val="26"/>
                <w:szCs w:val="26"/>
              </w:rPr>
              <w:t xml:space="preserve">: </w:t>
            </w:r>
            <w:r w:rsidR="00D25DA8" w:rsidRPr="00FB45F7">
              <w:rPr>
                <w:rFonts w:asciiTheme="majorHAnsi" w:hAnsiTheme="majorHAnsi" w:cstheme="majorHAnsi"/>
                <w:sz w:val="26"/>
                <w:szCs w:val="26"/>
              </w:rPr>
              <w:t>Đề xuất giữ nguyên nội dung tại dự thảo Nghị định để cơ quan chức năng khi ban hành chương trình khuyến mại tập trung được chủ động quy định về thời gian để phù hợp với tính chất</w:t>
            </w:r>
            <w:r w:rsidR="00233E34" w:rsidRPr="00FB45F7">
              <w:rPr>
                <w:rFonts w:asciiTheme="majorHAnsi" w:hAnsiTheme="majorHAnsi" w:cstheme="majorHAnsi"/>
                <w:sz w:val="26"/>
                <w:szCs w:val="26"/>
              </w:rPr>
              <w:t>, mục tiêu và</w:t>
            </w:r>
            <w:r w:rsidR="00D25DA8" w:rsidRPr="00FB45F7">
              <w:rPr>
                <w:rFonts w:asciiTheme="majorHAnsi" w:hAnsiTheme="majorHAnsi" w:cstheme="majorHAnsi"/>
                <w:sz w:val="26"/>
                <w:szCs w:val="26"/>
              </w:rPr>
              <w:t xml:space="preserve"> hiệu quả của mỗi chương trình.</w:t>
            </w:r>
          </w:p>
        </w:tc>
      </w:tr>
      <w:tr w:rsidR="003F3AF2" w:rsidRPr="0037205D" w14:paraId="2F38B7E8" w14:textId="77777777" w:rsidTr="00AC2A27">
        <w:tc>
          <w:tcPr>
            <w:tcW w:w="3828" w:type="dxa"/>
          </w:tcPr>
          <w:p w14:paraId="23EA4B7F"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lang w:val="zu-ZA"/>
              </w:rPr>
              <w:lastRenderedPageBreak/>
              <w:t>3. Sửa đổi khoản 2 Điều 7 như sau:</w:t>
            </w:r>
          </w:p>
          <w:p w14:paraId="6E5F07A6" w14:textId="77777777" w:rsidR="003F3AF2" w:rsidRPr="0037205D" w:rsidRDefault="003F3AF2" w:rsidP="007214E7">
            <w:pPr>
              <w:shd w:val="clear" w:color="auto" w:fill="FFFFFF"/>
              <w:spacing w:before="120"/>
              <w:rPr>
                <w:rFonts w:ascii="Times New Roman" w:eastAsia="Times New Roman" w:hAnsi="Times New Roman" w:cs="Times New Roman"/>
                <w:bCs/>
                <w:sz w:val="26"/>
                <w:szCs w:val="26"/>
              </w:rPr>
            </w:pPr>
            <w:r w:rsidRPr="0037205D">
              <w:rPr>
                <w:rFonts w:ascii="Times New Roman" w:hAnsi="Times New Roman" w:cs="Times New Roman"/>
                <w:sz w:val="26"/>
                <w:szCs w:val="26"/>
              </w:rPr>
              <w:t xml:space="preserve">“2. Trong các trường hợp tổ chức các chương trình khuyến mại tập trung theo quy định tại Khoản 5 Điều 6 thì áp dụng mức giảm giá tối đa đối với hàng hóa, dịch vụ được khuyến mại là 100%. Mức </w:t>
            </w:r>
            <w:r w:rsidRPr="0037205D">
              <w:rPr>
                <w:rFonts w:ascii="Times New Roman" w:hAnsi="Times New Roman" w:cs="Times New Roman"/>
                <w:sz w:val="26"/>
                <w:szCs w:val="26"/>
              </w:rPr>
              <w:lastRenderedPageBreak/>
              <w:t>giảm giá tối đa 100% cũng áp dụng đối với các hoạt động khuyến mại trong khuôn khổ các chương trình, hoạt động xúc tiến thương mại do Thủ tướng Chính phủ quyết định.”.</w:t>
            </w:r>
          </w:p>
        </w:tc>
        <w:tc>
          <w:tcPr>
            <w:tcW w:w="6521" w:type="dxa"/>
          </w:tcPr>
          <w:p w14:paraId="4E267614" w14:textId="593F2922" w:rsidR="003F3AF2" w:rsidRPr="007A68F4" w:rsidRDefault="007A68F4" w:rsidP="007214E7">
            <w:pPr>
              <w:jc w:val="both"/>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Không có ý kiến</w:t>
            </w:r>
          </w:p>
          <w:p w14:paraId="348CBE13" w14:textId="77777777" w:rsidR="003F3AF2" w:rsidRPr="0037205D" w:rsidRDefault="003F3AF2" w:rsidP="007214E7">
            <w:pPr>
              <w:jc w:val="both"/>
              <w:rPr>
                <w:rFonts w:ascii="Times New Roman" w:hAnsi="Times New Roman" w:cs="Times New Roman"/>
                <w:sz w:val="26"/>
                <w:szCs w:val="26"/>
              </w:rPr>
            </w:pPr>
          </w:p>
        </w:tc>
        <w:tc>
          <w:tcPr>
            <w:tcW w:w="5293" w:type="dxa"/>
          </w:tcPr>
          <w:p w14:paraId="1664AC75" w14:textId="77777777" w:rsidR="003F3AF2" w:rsidRPr="0037205D" w:rsidRDefault="003F3AF2" w:rsidP="007214E7">
            <w:pPr>
              <w:jc w:val="both"/>
              <w:rPr>
                <w:rFonts w:ascii="Times New Roman" w:eastAsia="Times New Roman" w:hAnsi="Times New Roman" w:cs="Times New Roman"/>
                <w:sz w:val="26"/>
                <w:szCs w:val="26"/>
              </w:rPr>
            </w:pPr>
          </w:p>
        </w:tc>
      </w:tr>
      <w:tr w:rsidR="003F3AF2" w:rsidRPr="0037205D" w14:paraId="28835AE8" w14:textId="77777777" w:rsidTr="00AC2A27">
        <w:tc>
          <w:tcPr>
            <w:tcW w:w="3828" w:type="dxa"/>
          </w:tcPr>
          <w:p w14:paraId="2DF409FC"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lang w:val="zu-ZA"/>
              </w:rPr>
              <w:lastRenderedPageBreak/>
              <w:t>4. Sửa đổi Điều 9 như sau:</w:t>
            </w:r>
          </w:p>
          <w:p w14:paraId="062FE610" w14:textId="77777777" w:rsidR="003F3AF2" w:rsidRPr="0037205D" w:rsidRDefault="003F3AF2" w:rsidP="007214E7">
            <w:pPr>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lang w:val="zu-ZA"/>
              </w:rPr>
              <w:t>“</w:t>
            </w:r>
            <w:bookmarkStart w:id="3" w:name="dieu_9"/>
            <w:r w:rsidRPr="0037205D">
              <w:rPr>
                <w:rFonts w:ascii="Times New Roman" w:hAnsi="Times New Roman" w:cs="Times New Roman"/>
                <w:b/>
                <w:bCs/>
                <w:sz w:val="26"/>
                <w:szCs w:val="26"/>
              </w:rPr>
              <w:t>Điều 9. Tặng hàng hóa, cung ứng dịch vụ không thu tiền</w:t>
            </w:r>
            <w:bookmarkEnd w:id="3"/>
          </w:p>
          <w:p w14:paraId="76999B4C" w14:textId="77777777" w:rsidR="003F3AF2" w:rsidRPr="0037205D" w:rsidRDefault="003F3AF2" w:rsidP="007214E7">
            <w:pPr>
              <w:spacing w:before="120"/>
              <w:jc w:val="both"/>
              <w:rPr>
                <w:rFonts w:ascii="Times New Roman" w:hAnsi="Times New Roman" w:cs="Times New Roman"/>
                <w:sz w:val="26"/>
                <w:szCs w:val="26"/>
              </w:rPr>
            </w:pPr>
            <w:r w:rsidRPr="0037205D">
              <w:rPr>
                <w:rFonts w:ascii="Times New Roman" w:hAnsi="Times New Roman" w:cs="Times New Roman"/>
                <w:sz w:val="26"/>
                <w:szCs w:val="26"/>
              </w:rPr>
              <w:t>Thương nhân thực hiện khuyến mại tặng hàng hóa, cung ứng dịch vụ không thu tiền theo cách thức sau:</w:t>
            </w:r>
          </w:p>
          <w:p w14:paraId="7DE7A83E" w14:textId="77777777" w:rsidR="003F3AF2" w:rsidRPr="0037205D" w:rsidRDefault="003F3AF2" w:rsidP="007214E7">
            <w:pPr>
              <w:spacing w:before="120"/>
              <w:jc w:val="both"/>
              <w:rPr>
                <w:rFonts w:ascii="Times New Roman" w:hAnsi="Times New Roman" w:cs="Times New Roman"/>
                <w:sz w:val="26"/>
                <w:szCs w:val="26"/>
              </w:rPr>
            </w:pPr>
            <w:r w:rsidRPr="0037205D">
              <w:rPr>
                <w:rFonts w:ascii="Times New Roman" w:hAnsi="Times New Roman" w:cs="Times New Roman"/>
                <w:sz w:val="26"/>
                <w:szCs w:val="26"/>
              </w:rPr>
              <w:t>1. Tặng hàng hóa, cung ứng dịch vụ không thu tiền mà điều kiện để được tặng là khách hàng phải mua hàng hóa, dịch vụ được khuyến mại.</w:t>
            </w:r>
          </w:p>
          <w:p w14:paraId="3B2E599F" w14:textId="77777777" w:rsidR="003F3AF2" w:rsidRPr="0037205D" w:rsidRDefault="003F3AF2" w:rsidP="007214E7">
            <w:pPr>
              <w:shd w:val="clear" w:color="auto" w:fill="FFFFFF"/>
              <w:spacing w:before="120"/>
              <w:jc w:val="both"/>
              <w:rPr>
                <w:rFonts w:ascii="Times New Roman" w:hAnsi="Times New Roman" w:cs="Times New Roman"/>
                <w:bCs/>
                <w:sz w:val="26"/>
                <w:szCs w:val="26"/>
              </w:rPr>
            </w:pPr>
            <w:r w:rsidRPr="0037205D">
              <w:rPr>
                <w:rFonts w:ascii="Times New Roman" w:hAnsi="Times New Roman" w:cs="Times New Roman"/>
                <w:sz w:val="26"/>
                <w:szCs w:val="26"/>
              </w:rPr>
              <w:t>2. Tặng hàng hóa, cung ứng dịch vụ không thu tiền mà điều kiện để được tặng không gắn với việc khách hàng phải mua hàng hóa, dịch vụ được khuyến mại.</w:t>
            </w:r>
            <w:r w:rsidRPr="0037205D">
              <w:rPr>
                <w:rFonts w:ascii="Times New Roman" w:hAnsi="Times New Roman" w:cs="Times New Roman"/>
                <w:sz w:val="26"/>
                <w:szCs w:val="26"/>
                <w:lang w:val="zu-ZA"/>
              </w:rPr>
              <w:t>”.</w:t>
            </w:r>
          </w:p>
        </w:tc>
        <w:tc>
          <w:tcPr>
            <w:tcW w:w="6521" w:type="dxa"/>
          </w:tcPr>
          <w:p w14:paraId="33B765EE" w14:textId="09DE1302" w:rsidR="003F3AF2" w:rsidRPr="00FB45F7" w:rsidRDefault="003F3AF2" w:rsidP="007A68F4">
            <w:pPr>
              <w:tabs>
                <w:tab w:val="left" w:pos="2562"/>
              </w:tabs>
              <w:jc w:val="both"/>
              <w:rPr>
                <w:rFonts w:ascii="Times New Roman" w:hAnsi="Times New Roman" w:cs="Times New Roman"/>
                <w:b/>
                <w:sz w:val="26"/>
                <w:szCs w:val="26"/>
              </w:rPr>
            </w:pPr>
            <w:r w:rsidRPr="0037205D">
              <w:rPr>
                <w:rFonts w:ascii="Times New Roman" w:hAnsi="Times New Roman" w:cs="Times New Roman"/>
                <w:b/>
                <w:sz w:val="26"/>
                <w:szCs w:val="26"/>
              </w:rPr>
              <w:t>1. Từ các tổ chức khác góp ý thông qua gửi văn bản trực tiếp, website, email:</w:t>
            </w:r>
          </w:p>
          <w:p w14:paraId="085BB99E" w14:textId="532A6E1B" w:rsidR="003F3AF2" w:rsidRPr="007A68F4" w:rsidRDefault="0044350B" w:rsidP="007214E7">
            <w:pPr>
              <w:jc w:val="both"/>
              <w:rPr>
                <w:rFonts w:ascii="Times New Roman" w:hAnsi="Times New Roman"/>
                <w:noProof/>
                <w:sz w:val="26"/>
                <w:szCs w:val="24"/>
              </w:rPr>
            </w:pPr>
            <w:r w:rsidRPr="00FB45F7">
              <w:rPr>
                <w:rFonts w:ascii="Times New Roman" w:hAnsi="Times New Roman" w:cs="Times New Roman"/>
                <w:b/>
                <w:sz w:val="26"/>
                <w:szCs w:val="26"/>
              </w:rPr>
              <w:t xml:space="preserve">- </w:t>
            </w:r>
            <w:r w:rsidRPr="0044350B">
              <w:rPr>
                <w:rFonts w:ascii="Times New Roman" w:hAnsi="Times New Roman"/>
                <w:b/>
                <w:i/>
                <w:noProof/>
                <w:sz w:val="26"/>
                <w:szCs w:val="24"/>
              </w:rPr>
              <w:t>Công ty Cổ phần Dịch vụ Thương mại Tổng hợp WinCommerce</w:t>
            </w:r>
            <w:r w:rsidRPr="00FB45F7">
              <w:rPr>
                <w:rFonts w:ascii="Times New Roman" w:hAnsi="Times New Roman"/>
                <w:noProof/>
                <w:sz w:val="26"/>
                <w:szCs w:val="24"/>
              </w:rPr>
              <w:t xml:space="preserve"> (</w:t>
            </w:r>
            <w:r w:rsidRPr="00C16A3E">
              <w:rPr>
                <w:rFonts w:ascii="Times New Roman" w:hAnsi="Times New Roman"/>
                <w:noProof/>
                <w:sz w:val="24"/>
                <w:szCs w:val="24"/>
              </w:rPr>
              <w:t>WinCommerce</w:t>
            </w:r>
            <w:r w:rsidRPr="00FB45F7">
              <w:rPr>
                <w:rFonts w:ascii="Times New Roman" w:hAnsi="Times New Roman"/>
                <w:noProof/>
                <w:sz w:val="24"/>
                <w:szCs w:val="24"/>
              </w:rPr>
              <w:t xml:space="preserve">): </w:t>
            </w:r>
            <w:r w:rsidRPr="00FB45F7">
              <w:rPr>
                <w:rFonts w:asciiTheme="majorHAnsi" w:hAnsiTheme="majorHAnsi" w:cstheme="majorHAnsi"/>
                <w:color w:val="000000" w:themeColor="text1"/>
                <w:sz w:val="26"/>
                <w:szCs w:val="26"/>
              </w:rPr>
              <w:t>V</w:t>
            </w:r>
            <w:r w:rsidRPr="0044350B">
              <w:rPr>
                <w:rFonts w:asciiTheme="majorHAnsi" w:hAnsiTheme="majorHAnsi" w:cstheme="majorHAnsi"/>
                <w:color w:val="000000" w:themeColor="text1"/>
                <w:sz w:val="26"/>
                <w:szCs w:val="26"/>
              </w:rPr>
              <w:t>iệc tặng hàng hóa, cung ứng dịch vụ trong trường hợp không gắn với điều kiện mua hàng hóa, dịch vụ sẽ mang tính chất độc lậ</w:t>
            </w:r>
            <w:r>
              <w:rPr>
                <w:rFonts w:asciiTheme="majorHAnsi" w:hAnsiTheme="majorHAnsi" w:cstheme="majorHAnsi"/>
                <w:color w:val="000000" w:themeColor="text1"/>
                <w:sz w:val="26"/>
                <w:szCs w:val="26"/>
              </w:rPr>
              <w:t>p</w:t>
            </w:r>
            <w:r w:rsidRPr="00FB45F7">
              <w:rPr>
                <w:rFonts w:asciiTheme="majorHAnsi" w:hAnsiTheme="majorHAnsi" w:cstheme="majorHAnsi"/>
                <w:color w:val="000000" w:themeColor="text1"/>
                <w:sz w:val="26"/>
                <w:szCs w:val="26"/>
              </w:rPr>
              <w:t>,</w:t>
            </w:r>
            <w:r w:rsidRPr="0044350B">
              <w:rPr>
                <w:rFonts w:asciiTheme="majorHAnsi" w:hAnsiTheme="majorHAnsi" w:cstheme="majorHAnsi"/>
                <w:color w:val="000000" w:themeColor="text1"/>
                <w:sz w:val="26"/>
                <w:szCs w:val="26"/>
              </w:rPr>
              <w:t xml:space="preserve"> không gắn liền với một hàng hóa dịch vụ được khuyến mại cụ thể như ở Khoản 1. Do đó, nội dung này nên được điều chỉnh là </w:t>
            </w:r>
            <w:r w:rsidRPr="0044350B">
              <w:rPr>
                <w:rFonts w:asciiTheme="majorHAnsi" w:hAnsiTheme="majorHAnsi" w:cstheme="majorHAnsi"/>
                <w:i/>
                <w:iCs/>
                <w:color w:val="000000" w:themeColor="text1"/>
                <w:sz w:val="26"/>
                <w:szCs w:val="26"/>
              </w:rPr>
              <w:t>"điều kiện để được tặng không gắn với việc khách hàng phải mua hàng hóa, dịch vụ của thương nhân thực hiện khuyến mại".</w:t>
            </w:r>
          </w:p>
          <w:p w14:paraId="41EC97D3" w14:textId="77777777" w:rsidR="003F3AF2" w:rsidRPr="0037205D" w:rsidRDefault="003F3AF2" w:rsidP="007214E7">
            <w:pPr>
              <w:jc w:val="both"/>
              <w:rPr>
                <w:rFonts w:ascii="Times New Roman" w:hAnsi="Times New Roman" w:cs="Times New Roman"/>
                <w:sz w:val="26"/>
                <w:szCs w:val="26"/>
              </w:rPr>
            </w:pPr>
          </w:p>
        </w:tc>
        <w:tc>
          <w:tcPr>
            <w:tcW w:w="5293" w:type="dxa"/>
          </w:tcPr>
          <w:p w14:paraId="2C8940B0" w14:textId="37A82CC4" w:rsidR="003F3AF2" w:rsidRPr="002D47E7" w:rsidRDefault="00E57707" w:rsidP="00C83E12">
            <w:pPr>
              <w:jc w:val="both"/>
              <w:rPr>
                <w:rFonts w:ascii="Times New Roman" w:hAnsi="Times New Roman" w:cs="Times New Roman"/>
                <w:sz w:val="26"/>
                <w:szCs w:val="26"/>
              </w:rPr>
            </w:pPr>
            <w:r w:rsidRPr="002D47E7">
              <w:rPr>
                <w:rFonts w:ascii="Times New Roman" w:hAnsi="Times New Roman" w:cs="Times New Roman"/>
                <w:sz w:val="26"/>
                <w:szCs w:val="26"/>
              </w:rPr>
              <w:t xml:space="preserve">- Về ý kiến của các đơn vị đối với nội dung quy định tại khoản 4 Điều 1 Dự thảo Nghị định: </w:t>
            </w:r>
            <w:r w:rsidR="00C83E12" w:rsidRPr="002D47E7">
              <w:rPr>
                <w:rFonts w:ascii="Times New Roman" w:hAnsi="Times New Roman" w:cs="Times New Roman"/>
                <w:sz w:val="26"/>
                <w:szCs w:val="26"/>
              </w:rPr>
              <w:t>Theo ý kiến của Bộ Tư pháp, do Luật Thương mại không giao Chính phủ quy định chi tiết các hình thức khuyến mại nên Bộ Công Thương tiếp thu theo hướng không sửa đổi nội dung này trong Nghị định sửa đổi, bổ sung một số điều Nghị định số 81/2018/NĐ-CP. Bộ Công Thương sẽ tiếp tục tiếp nhận ý kiến của các cơ quan, tổ chức, cá nhân để tổng hợp, đánh giá và báo cáo cấp có thẩm quyền sau.</w:t>
            </w:r>
          </w:p>
        </w:tc>
      </w:tr>
      <w:tr w:rsidR="003F3AF2" w:rsidRPr="0037205D" w14:paraId="2B1093E7" w14:textId="77777777" w:rsidTr="00AC2A27">
        <w:tc>
          <w:tcPr>
            <w:tcW w:w="3828" w:type="dxa"/>
          </w:tcPr>
          <w:p w14:paraId="52434E3F"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lang w:val="zu-ZA"/>
              </w:rPr>
              <w:t>5. Bổ sung thêm khoản 1a vào sau khoản 1 Điều 11 như sau:</w:t>
            </w:r>
          </w:p>
          <w:p w14:paraId="7B1DAA2A" w14:textId="77777777" w:rsidR="003F3AF2" w:rsidRPr="0037205D" w:rsidRDefault="003F3AF2" w:rsidP="007214E7">
            <w:pPr>
              <w:shd w:val="clear" w:color="auto" w:fill="FFFFFF"/>
              <w:spacing w:before="120"/>
              <w:rPr>
                <w:rFonts w:ascii="Times New Roman" w:eastAsia="Times New Roman" w:hAnsi="Times New Roman" w:cs="Times New Roman"/>
                <w:bCs/>
                <w:sz w:val="26"/>
                <w:szCs w:val="26"/>
              </w:rPr>
            </w:pPr>
            <w:r w:rsidRPr="0037205D">
              <w:rPr>
                <w:rFonts w:ascii="Times New Roman" w:hAnsi="Times New Roman" w:cs="Times New Roman"/>
                <w:sz w:val="26"/>
                <w:szCs w:val="26"/>
                <w:lang w:val="zu-ZA"/>
              </w:rPr>
              <w:t xml:space="preserve">“1a. </w:t>
            </w:r>
            <w:r w:rsidRPr="0037205D">
              <w:rPr>
                <w:rFonts w:ascii="Times New Roman" w:hAnsi="Times New Roman" w:cs="Times New Roman"/>
                <w:sz w:val="26"/>
                <w:szCs w:val="26"/>
              </w:rPr>
              <w:t>Hình thức của phiếu mua hàng, phiếu sử dụng dịch vụ được thể hiện dưới dạng vật chất hoặc thông điệp dữ liệu hoặc các hình thức khác có giá trị tương đương</w:t>
            </w:r>
            <w:r w:rsidRPr="0037205D">
              <w:rPr>
                <w:rFonts w:ascii="Times New Roman" w:hAnsi="Times New Roman" w:cs="Times New Roman"/>
                <w:sz w:val="26"/>
                <w:szCs w:val="26"/>
                <w:lang w:val="zu-ZA"/>
              </w:rPr>
              <w:t>.”.</w:t>
            </w:r>
          </w:p>
        </w:tc>
        <w:tc>
          <w:tcPr>
            <w:tcW w:w="6521" w:type="dxa"/>
          </w:tcPr>
          <w:p w14:paraId="3C1600F3" w14:textId="77777777" w:rsidR="003F3AF2" w:rsidRPr="00FB45F7" w:rsidRDefault="003F3AF2" w:rsidP="007214E7">
            <w:pPr>
              <w:tabs>
                <w:tab w:val="left" w:pos="2562"/>
              </w:tabs>
              <w:jc w:val="both"/>
              <w:rPr>
                <w:rFonts w:ascii="Times New Roman" w:hAnsi="Times New Roman" w:cs="Times New Roman"/>
                <w:sz w:val="26"/>
                <w:szCs w:val="26"/>
              </w:rPr>
            </w:pPr>
            <w:r w:rsidRPr="0037205D">
              <w:rPr>
                <w:rFonts w:ascii="Times New Roman" w:hAnsi="Times New Roman" w:cs="Times New Roman"/>
                <w:b/>
                <w:sz w:val="26"/>
                <w:szCs w:val="26"/>
              </w:rPr>
              <w:t>1. Từ các Bộ, ngành:</w:t>
            </w:r>
            <w:r w:rsidRPr="0037205D">
              <w:rPr>
                <w:rFonts w:ascii="Times New Roman" w:hAnsi="Times New Roman" w:cs="Times New Roman"/>
                <w:sz w:val="26"/>
                <w:szCs w:val="26"/>
              </w:rPr>
              <w:tab/>
            </w:r>
          </w:p>
          <w:p w14:paraId="332F2F23" w14:textId="77777777" w:rsidR="003F3AF2" w:rsidRPr="00FB45F7" w:rsidRDefault="003F3AF2" w:rsidP="007214E7">
            <w:pPr>
              <w:tabs>
                <w:tab w:val="left" w:pos="2562"/>
              </w:tabs>
              <w:jc w:val="both"/>
              <w:rPr>
                <w:rFonts w:ascii="Times New Roman" w:hAnsi="Times New Roman" w:cs="Times New Roman"/>
                <w:sz w:val="26"/>
                <w:szCs w:val="26"/>
              </w:rPr>
            </w:pPr>
            <w:r w:rsidRPr="00FB45F7">
              <w:rPr>
                <w:rFonts w:ascii="Times New Roman" w:hAnsi="Times New Roman" w:cs="Times New Roman"/>
                <w:sz w:val="26"/>
                <w:szCs w:val="26"/>
              </w:rPr>
              <w:t xml:space="preserve">- </w:t>
            </w:r>
            <w:r w:rsidRPr="00FB45F7">
              <w:rPr>
                <w:rFonts w:ascii="Times New Roman" w:hAnsi="Times New Roman" w:cs="Times New Roman"/>
                <w:b/>
                <w:i/>
                <w:sz w:val="26"/>
                <w:szCs w:val="26"/>
              </w:rPr>
              <w:t>Bộ Khoa học và Công nghệ</w:t>
            </w:r>
            <w:r w:rsidRPr="00FB45F7">
              <w:rPr>
                <w:rFonts w:ascii="Times New Roman" w:hAnsi="Times New Roman" w:cs="Times New Roman"/>
                <w:sz w:val="26"/>
                <w:szCs w:val="26"/>
              </w:rPr>
              <w:t>: Đề nghị làm rõ “</w:t>
            </w:r>
            <w:r w:rsidRPr="00FB45F7">
              <w:rPr>
                <w:rFonts w:ascii="Times New Roman" w:hAnsi="Times New Roman" w:cs="Times New Roman"/>
                <w:i/>
                <w:sz w:val="26"/>
                <w:szCs w:val="26"/>
              </w:rPr>
              <w:t>các hình thức khác có giá trị tương đương”</w:t>
            </w:r>
            <w:r w:rsidRPr="00FB45F7">
              <w:rPr>
                <w:rFonts w:ascii="Times New Roman" w:hAnsi="Times New Roman" w:cs="Times New Roman"/>
                <w:sz w:val="26"/>
                <w:szCs w:val="26"/>
              </w:rPr>
              <w:t xml:space="preserve"> để thuận tiện cho việc triển khai thực hiện.</w:t>
            </w:r>
          </w:p>
          <w:p w14:paraId="36995D0B" w14:textId="149116F5" w:rsidR="003F3AF2" w:rsidRPr="00FB45F7" w:rsidRDefault="007A68F4" w:rsidP="007214E7">
            <w:pPr>
              <w:jc w:val="both"/>
              <w:rPr>
                <w:rFonts w:ascii="Times New Roman" w:hAnsi="Times New Roman" w:cs="Times New Roman"/>
                <w:b/>
                <w:sz w:val="26"/>
                <w:szCs w:val="26"/>
              </w:rPr>
            </w:pPr>
            <w:r w:rsidRPr="002D47E7">
              <w:rPr>
                <w:rFonts w:ascii="Times New Roman" w:hAnsi="Times New Roman" w:cs="Times New Roman"/>
                <w:b/>
                <w:sz w:val="26"/>
                <w:szCs w:val="26"/>
              </w:rPr>
              <w:t>2</w:t>
            </w:r>
            <w:r w:rsidR="003F3AF2" w:rsidRPr="0037205D">
              <w:rPr>
                <w:rFonts w:ascii="Times New Roman" w:hAnsi="Times New Roman" w:cs="Times New Roman"/>
                <w:b/>
                <w:sz w:val="26"/>
                <w:szCs w:val="26"/>
              </w:rPr>
              <w:t>. Từ các tổ chức khác góp ý thông qua gửi văn bản trực tiếp, website, email:</w:t>
            </w:r>
          </w:p>
          <w:p w14:paraId="3493476A" w14:textId="77777777" w:rsidR="00C83440" w:rsidRPr="00FB45F7" w:rsidRDefault="00C83440" w:rsidP="007214E7">
            <w:pPr>
              <w:jc w:val="both"/>
              <w:rPr>
                <w:rFonts w:ascii="Times New Roman" w:hAnsi="Times New Roman" w:cs="Times New Roman"/>
                <w:spacing w:val="-6"/>
                <w:sz w:val="26"/>
                <w:szCs w:val="26"/>
              </w:rPr>
            </w:pPr>
            <w:r w:rsidRPr="00FB45F7">
              <w:rPr>
                <w:rFonts w:ascii="Times New Roman" w:hAnsi="Times New Roman" w:cs="Times New Roman"/>
                <w:b/>
                <w:sz w:val="26"/>
                <w:szCs w:val="26"/>
              </w:rPr>
              <w:t xml:space="preserve">- </w:t>
            </w:r>
            <w:r w:rsidRPr="00FB45F7">
              <w:rPr>
                <w:rFonts w:ascii="Times New Roman" w:hAnsi="Times New Roman" w:cs="Times New Roman"/>
                <w:b/>
                <w:i/>
                <w:sz w:val="26"/>
                <w:szCs w:val="26"/>
              </w:rPr>
              <w:t xml:space="preserve">Công ty </w:t>
            </w:r>
            <w:r w:rsidRPr="00C83440">
              <w:rPr>
                <w:rFonts w:ascii="Times New Roman" w:hAnsi="Times New Roman" w:cs="Times New Roman"/>
                <w:b/>
                <w:i/>
                <w:spacing w:val="-6"/>
                <w:sz w:val="24"/>
                <w:szCs w:val="24"/>
              </w:rPr>
              <w:t>VNPAY</w:t>
            </w:r>
            <w:r w:rsidRPr="00FB45F7">
              <w:rPr>
                <w:rFonts w:ascii="Times New Roman" w:hAnsi="Times New Roman" w:cs="Times New Roman"/>
                <w:spacing w:val="-6"/>
                <w:sz w:val="24"/>
                <w:szCs w:val="24"/>
              </w:rPr>
              <w:t xml:space="preserve">: </w:t>
            </w:r>
            <w:r w:rsidRPr="00745411">
              <w:rPr>
                <w:rFonts w:ascii="Times New Roman" w:hAnsi="Times New Roman" w:cs="Times New Roman"/>
                <w:spacing w:val="-6"/>
                <w:sz w:val="26"/>
                <w:szCs w:val="26"/>
              </w:rPr>
              <w:t xml:space="preserve">Quy định mở rộng này có thể khiến Mã khuyến mại của VNPAY có thể bị suy đoán thành Phiếu mua </w:t>
            </w:r>
            <w:r w:rsidRPr="00745411">
              <w:rPr>
                <w:rFonts w:ascii="Times New Roman" w:hAnsi="Times New Roman" w:cs="Times New Roman"/>
                <w:spacing w:val="-6"/>
                <w:sz w:val="26"/>
                <w:szCs w:val="26"/>
              </w:rPr>
              <w:lastRenderedPageBreak/>
              <w:t>hàng, Phiếu sử dụng dịch vụ và hình thức khuyến mại của VNPAY bị xác định là bán hàng hóa, dịch vụ có kèm theo phiếu mua hàng, phiếu sử dụng dịch vụ.</w:t>
            </w:r>
            <w:r w:rsidRPr="00FB45F7">
              <w:rPr>
                <w:rFonts w:ascii="Times New Roman" w:hAnsi="Times New Roman" w:cs="Times New Roman"/>
                <w:spacing w:val="-6"/>
                <w:sz w:val="26"/>
                <w:szCs w:val="26"/>
              </w:rPr>
              <w:t xml:space="preserve"> </w:t>
            </w:r>
            <w:r w:rsidRPr="00745411">
              <w:rPr>
                <w:rFonts w:ascii="Times New Roman" w:hAnsi="Times New Roman" w:cs="Times New Roman"/>
                <w:spacing w:val="-6"/>
                <w:sz w:val="26"/>
                <w:szCs w:val="26"/>
              </w:rPr>
              <w:t>Hiện không có quy định của pháp luật rõ ràng thế nào là phiếu mua hàng, phiếu sử dụng dịch vụ, tuy nhiên theo một số hướng dẫn của các cơ quan chuyên ngành như Cơ quan thuế, phiếu mua hàng được phát hành bởi chính những thương nhân đang kinh doanh loại hàng hóa, dịch vụ mà Phiếu mua hàng, phiếu sử dụng dịch vụ đang đại diện cho. Thực tế, nếu một thương nhân không kinh doanh một loại hàng hóa, dịch vụ nhưng vẫn phát hành phiếu mua hàng, phiếu sử dụng dịch vụ thì khi quy đổi phiếu sang hàng hóa, dịch vụ, Bên xuất phiếu không thể xuất hóa đơn cho khách hàng (do không ghi nhận đúng nghiệp vụ cung cấp dịch vụ)</w:t>
            </w:r>
            <w:r w:rsidRPr="00FB45F7">
              <w:rPr>
                <w:rFonts w:ascii="Times New Roman" w:hAnsi="Times New Roman" w:cs="Times New Roman"/>
                <w:spacing w:val="-6"/>
                <w:sz w:val="26"/>
                <w:szCs w:val="26"/>
              </w:rPr>
              <w:t>.</w:t>
            </w:r>
          </w:p>
          <w:p w14:paraId="11276DE0" w14:textId="77777777" w:rsidR="00C83440" w:rsidRPr="00FB45F7" w:rsidRDefault="00C83440" w:rsidP="007214E7">
            <w:pPr>
              <w:jc w:val="both"/>
              <w:rPr>
                <w:rFonts w:ascii="Times New Roman" w:hAnsi="Times New Roman" w:cs="Times New Roman"/>
                <w:spacing w:val="-6"/>
                <w:sz w:val="26"/>
                <w:szCs w:val="26"/>
              </w:rPr>
            </w:pPr>
            <w:r w:rsidRPr="00745411">
              <w:rPr>
                <w:rFonts w:ascii="Times New Roman" w:hAnsi="Times New Roman" w:cs="Times New Roman"/>
                <w:spacing w:val="-6"/>
                <w:sz w:val="26"/>
                <w:szCs w:val="26"/>
              </w:rPr>
              <w:t>Ngoài ra, pháp luật về thương mại điện tử (NĐ 52/2013/NĐ-CP) cũng chỉ rõ một trong số chức năng của website khuyến mại trực tuyến là bán phiếu mua hàng, phiếu sử dụng dịch vụ của thương nhân khác</w:t>
            </w:r>
            <w:r w:rsidRPr="00FB45F7">
              <w:rPr>
                <w:rFonts w:ascii="Times New Roman" w:hAnsi="Times New Roman" w:cs="Times New Roman"/>
                <w:spacing w:val="-6"/>
                <w:sz w:val="26"/>
                <w:szCs w:val="26"/>
              </w:rPr>
              <w:t xml:space="preserve">. </w:t>
            </w:r>
          </w:p>
          <w:p w14:paraId="30AEDEFA" w14:textId="77777777" w:rsidR="00C83440" w:rsidRPr="00FB45F7" w:rsidRDefault="00C83440" w:rsidP="007214E7">
            <w:pPr>
              <w:jc w:val="both"/>
              <w:rPr>
                <w:rFonts w:ascii="Times New Roman" w:hAnsi="Times New Roman" w:cs="Times New Roman"/>
                <w:sz w:val="26"/>
                <w:szCs w:val="26"/>
              </w:rPr>
            </w:pPr>
            <w:r w:rsidRPr="00FB45F7">
              <w:rPr>
                <w:rFonts w:ascii="Times New Roman" w:hAnsi="Times New Roman" w:cs="Times New Roman"/>
                <w:spacing w:val="-6"/>
                <w:sz w:val="26"/>
                <w:szCs w:val="26"/>
              </w:rPr>
              <w:t>Như vậy, đ</w:t>
            </w:r>
            <w:r w:rsidRPr="00745411">
              <w:rPr>
                <w:rFonts w:ascii="Times New Roman" w:hAnsi="Times New Roman" w:cs="Times New Roman"/>
                <w:spacing w:val="-6"/>
                <w:sz w:val="26"/>
                <w:szCs w:val="26"/>
              </w:rPr>
              <w:t>ề xuất làm rõ điều khoản này như sau:</w:t>
            </w:r>
            <w:r w:rsidRPr="00FB45F7">
              <w:rPr>
                <w:rFonts w:ascii="Times New Roman" w:hAnsi="Times New Roman" w:cs="Times New Roman"/>
                <w:spacing w:val="-6"/>
                <w:sz w:val="26"/>
                <w:szCs w:val="26"/>
              </w:rPr>
              <w:t xml:space="preserve"> “</w:t>
            </w:r>
            <w:r w:rsidRPr="00745411">
              <w:rPr>
                <w:rFonts w:ascii="Times New Roman" w:hAnsi="Times New Roman" w:cs="Times New Roman"/>
                <w:i/>
                <w:spacing w:val="-6"/>
                <w:sz w:val="26"/>
                <w:szCs w:val="26"/>
              </w:rPr>
              <w:t>Phiếu mua hàng, phiếu sử dụng dịch vụ chỉ được phát hành bởi thương nhân đang kinh doanh loại hàng hóa, dịch vụ mà Phiếu mua hàng, phiếu sử dụng dịch vụ thể hiện</w:t>
            </w:r>
            <w:r w:rsidRPr="00FB45F7">
              <w:rPr>
                <w:rFonts w:ascii="Times New Roman" w:hAnsi="Times New Roman" w:cs="Times New Roman"/>
                <w:spacing w:val="-6"/>
                <w:sz w:val="26"/>
                <w:szCs w:val="26"/>
              </w:rPr>
              <w:t>”.</w:t>
            </w:r>
          </w:p>
          <w:p w14:paraId="28F9832A" w14:textId="17675EA7" w:rsidR="003F3AF2" w:rsidRDefault="007A68F4" w:rsidP="007214E7">
            <w:pPr>
              <w:jc w:val="both"/>
              <w:rPr>
                <w:rFonts w:ascii="Times New Roman" w:hAnsi="Times New Roman" w:cs="Times New Roman"/>
                <w:b/>
                <w:sz w:val="26"/>
                <w:szCs w:val="26"/>
              </w:rPr>
            </w:pPr>
            <w:r>
              <w:rPr>
                <w:rFonts w:ascii="Times New Roman" w:hAnsi="Times New Roman" w:cs="Times New Roman"/>
                <w:b/>
                <w:sz w:val="26"/>
                <w:szCs w:val="26"/>
              </w:rPr>
              <w:t>3</w:t>
            </w:r>
            <w:r w:rsidR="003F3AF2" w:rsidRPr="0037205D">
              <w:rPr>
                <w:rFonts w:ascii="Times New Roman" w:hAnsi="Times New Roman" w:cs="Times New Roman"/>
                <w:b/>
                <w:sz w:val="26"/>
                <w:szCs w:val="26"/>
              </w:rPr>
              <w:t>. Từ các đơn vị thuộc Bộ Công Thương:</w:t>
            </w:r>
          </w:p>
          <w:p w14:paraId="3FACE3ED" w14:textId="0729B97A" w:rsidR="000D5163" w:rsidRPr="00FB45F7" w:rsidRDefault="000D5163" w:rsidP="007214E7">
            <w:pPr>
              <w:jc w:val="both"/>
              <w:rPr>
                <w:rFonts w:ascii="Times New Roman" w:hAnsi="Times New Roman" w:cs="Times New Roman"/>
                <w:b/>
                <w:sz w:val="26"/>
                <w:szCs w:val="26"/>
              </w:rPr>
            </w:pPr>
            <w:r w:rsidRPr="00504E9F">
              <w:rPr>
                <w:rFonts w:ascii="Times New Roman" w:hAnsi="Times New Roman" w:cs="Times New Roman"/>
                <w:sz w:val="26"/>
                <w:szCs w:val="26"/>
              </w:rPr>
              <w:t xml:space="preserve">- </w:t>
            </w:r>
            <w:r w:rsidRPr="00A44C35">
              <w:rPr>
                <w:rFonts w:asciiTheme="majorHAnsi" w:hAnsiTheme="majorHAnsi" w:cstheme="majorHAnsi"/>
                <w:b/>
                <w:sz w:val="26"/>
                <w:szCs w:val="26"/>
              </w:rPr>
              <w:t>Vụ Pháp chế</w:t>
            </w:r>
            <w:r w:rsidRPr="00504E9F">
              <w:rPr>
                <w:rFonts w:asciiTheme="majorHAnsi" w:hAnsiTheme="majorHAnsi" w:cstheme="majorHAnsi"/>
                <w:bCs/>
                <w:iCs/>
                <w:sz w:val="26"/>
                <w:szCs w:val="26"/>
              </w:rPr>
              <w:t>:</w:t>
            </w:r>
            <w:r w:rsidRPr="00A44C35">
              <w:rPr>
                <w:rFonts w:asciiTheme="majorHAnsi" w:hAnsiTheme="majorHAnsi" w:cstheme="majorHAnsi"/>
                <w:bCs/>
                <w:iCs/>
                <w:sz w:val="26"/>
                <w:szCs w:val="26"/>
              </w:rPr>
              <w:t xml:space="preserve"> </w:t>
            </w:r>
            <w:r w:rsidRPr="00A44C35">
              <w:rPr>
                <w:rFonts w:asciiTheme="majorHAnsi" w:hAnsiTheme="majorHAnsi" w:cstheme="majorHAnsi"/>
                <w:sz w:val="26"/>
                <w:szCs w:val="26"/>
              </w:rPr>
              <w:t>Đối với nội dung “thông điệp dữ liệu hoặc các hình thức khác có giá trị tương đương”, đề nghị quy định rõ là được pháp luật thừa nhận, vì hiện nay các loại tiền ảo… (một loại thông điệp dữ liệu) chưa được thừa nhận ở Việt Nam.</w:t>
            </w:r>
          </w:p>
        </w:tc>
        <w:tc>
          <w:tcPr>
            <w:tcW w:w="5293" w:type="dxa"/>
          </w:tcPr>
          <w:p w14:paraId="66B0E365" w14:textId="16B4CD0A" w:rsidR="003F3AF2" w:rsidRPr="0037205D" w:rsidRDefault="009C0345" w:rsidP="007214E7">
            <w:pPr>
              <w:rPr>
                <w:rFonts w:ascii="Times New Roman" w:hAnsi="Times New Roman" w:cs="Times New Roman"/>
                <w:sz w:val="26"/>
                <w:szCs w:val="26"/>
              </w:rPr>
            </w:pPr>
            <w:r w:rsidRPr="002D47E7">
              <w:rPr>
                <w:rFonts w:ascii="Times New Roman" w:hAnsi="Times New Roman" w:cs="Times New Roman"/>
                <w:sz w:val="26"/>
                <w:szCs w:val="26"/>
              </w:rPr>
              <w:lastRenderedPageBreak/>
              <w:t>- Về ý kiến của các đơn vị đối với nội dung quy định tại khoả</w:t>
            </w:r>
            <w:r w:rsidR="0088330E" w:rsidRPr="002D47E7">
              <w:rPr>
                <w:rFonts w:ascii="Times New Roman" w:hAnsi="Times New Roman" w:cs="Times New Roman"/>
                <w:sz w:val="26"/>
                <w:szCs w:val="26"/>
              </w:rPr>
              <w:t>n 5</w:t>
            </w:r>
            <w:r w:rsidRPr="002D47E7">
              <w:rPr>
                <w:rFonts w:ascii="Times New Roman" w:hAnsi="Times New Roman" w:cs="Times New Roman"/>
                <w:sz w:val="26"/>
                <w:szCs w:val="26"/>
              </w:rPr>
              <w:t xml:space="preserve"> Điều 1 Dự thảo Nghị định: </w:t>
            </w:r>
            <w:r w:rsidR="002A1EDD" w:rsidRPr="002D47E7">
              <w:rPr>
                <w:rFonts w:ascii="Times New Roman" w:hAnsi="Times New Roman" w:cs="Times New Roman"/>
                <w:sz w:val="26"/>
                <w:szCs w:val="26"/>
              </w:rPr>
              <w:t>Theo ý kiến của Bộ Tư pháp, do Luật Thương mại không giao Chính</w:t>
            </w:r>
            <w:r w:rsidR="002A1EDD" w:rsidRPr="00714E07">
              <w:rPr>
                <w:rFonts w:ascii="Times New Roman" w:hAnsi="Times New Roman" w:cs="Times New Roman"/>
                <w:sz w:val="26"/>
                <w:szCs w:val="26"/>
              </w:rPr>
              <w:t xml:space="preserve"> phủ quy định chi tiết các </w:t>
            </w:r>
            <w:r w:rsidR="002A1EDD" w:rsidRPr="002D47E7">
              <w:rPr>
                <w:rFonts w:ascii="Times New Roman" w:hAnsi="Times New Roman" w:cs="Times New Roman"/>
                <w:sz w:val="26"/>
                <w:szCs w:val="26"/>
              </w:rPr>
              <w:t>hình thức</w:t>
            </w:r>
            <w:r w:rsidR="002A1EDD" w:rsidRPr="00714E07">
              <w:rPr>
                <w:rFonts w:ascii="Times New Roman" w:hAnsi="Times New Roman" w:cs="Times New Roman"/>
                <w:sz w:val="26"/>
                <w:szCs w:val="26"/>
              </w:rPr>
              <w:t xml:space="preserve"> khuyến mại nên Bộ Công Thương tiếp thu theo hướng không sửa đổi nội dung này trong Nghị định sửa đổi, bổ sung một số điều Nghị định số 81/2018/NĐ-CP. Bộ Công Thương </w:t>
            </w:r>
            <w:r w:rsidR="002A1EDD" w:rsidRPr="00714E07">
              <w:rPr>
                <w:rFonts w:ascii="Times New Roman" w:hAnsi="Times New Roman" w:cs="Times New Roman"/>
                <w:sz w:val="26"/>
                <w:szCs w:val="26"/>
              </w:rPr>
              <w:lastRenderedPageBreak/>
              <w:t>sẽ tiếp tục tiếp nhận ý kiến của các cơ quan, tổ chức, cá nhân để tổng hợp, đánh giá và báo cáo cấp có thẩm quyền sau.</w:t>
            </w:r>
          </w:p>
        </w:tc>
      </w:tr>
      <w:tr w:rsidR="003F3AF2" w:rsidRPr="0037205D" w14:paraId="7725F490" w14:textId="77777777" w:rsidTr="00AC2A27">
        <w:tc>
          <w:tcPr>
            <w:tcW w:w="3828" w:type="dxa"/>
          </w:tcPr>
          <w:p w14:paraId="3606C236"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lang w:val="zu-ZA"/>
              </w:rPr>
              <w:lastRenderedPageBreak/>
              <w:t>6. Sửa đổi khoản 1 và khoản 5 Điều 13 như sau:</w:t>
            </w:r>
          </w:p>
          <w:p w14:paraId="3C555B6C"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lang w:val="zu-ZA"/>
              </w:rPr>
              <w:t>a) Sửa đổi khoản 1 như sau:</w:t>
            </w:r>
          </w:p>
          <w:p w14:paraId="31A114DA"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lang w:val="zu-ZA"/>
              </w:rPr>
              <w:t>“</w:t>
            </w:r>
            <w:r w:rsidRPr="0037205D">
              <w:rPr>
                <w:rFonts w:ascii="Times New Roman" w:hAnsi="Times New Roman" w:cs="Times New Roman"/>
                <w:sz w:val="26"/>
                <w:szCs w:val="26"/>
              </w:rPr>
              <w:t xml:space="preserve">1. Việc xác định trúng thưởng trong chương trình khuyến mại </w:t>
            </w:r>
            <w:r w:rsidRPr="0037205D">
              <w:rPr>
                <w:rFonts w:ascii="Times New Roman" w:hAnsi="Times New Roman" w:cs="Times New Roman"/>
                <w:sz w:val="26"/>
                <w:szCs w:val="26"/>
              </w:rPr>
              <w:lastRenderedPageBreak/>
              <w:t>mang tính may rủi phải được tổ chức công khai, theo thể lệ đã công bố, có sự chứng kiến trực tiếp hoặc trực tuyến của khách hàng và phải được lập thành biên bản.</w:t>
            </w:r>
            <w:r w:rsidRPr="0037205D">
              <w:rPr>
                <w:rFonts w:ascii="Times New Roman" w:hAnsi="Times New Roman" w:cs="Times New Roman"/>
                <w:sz w:val="26"/>
                <w:szCs w:val="26"/>
                <w:lang w:val="zu-ZA"/>
              </w:rPr>
              <w:t>”.</w:t>
            </w:r>
          </w:p>
          <w:p w14:paraId="0BA9C824" w14:textId="77777777" w:rsidR="003F3AF2" w:rsidRPr="0037205D" w:rsidRDefault="003F3AF2" w:rsidP="007214E7">
            <w:pPr>
              <w:shd w:val="clear" w:color="auto" w:fill="FFFFFF"/>
              <w:spacing w:before="120"/>
              <w:jc w:val="both"/>
              <w:rPr>
                <w:rFonts w:ascii="Times New Roman" w:eastAsia="Times New Roman" w:hAnsi="Times New Roman" w:cs="Times New Roman"/>
                <w:sz w:val="26"/>
                <w:szCs w:val="26"/>
              </w:rPr>
            </w:pPr>
          </w:p>
        </w:tc>
        <w:tc>
          <w:tcPr>
            <w:tcW w:w="6521" w:type="dxa"/>
          </w:tcPr>
          <w:p w14:paraId="0B6FB17F" w14:textId="77777777" w:rsidR="003F3AF2" w:rsidRPr="00FB45F7" w:rsidRDefault="003F3AF2" w:rsidP="007214E7">
            <w:pPr>
              <w:tabs>
                <w:tab w:val="left" w:pos="2562"/>
              </w:tabs>
              <w:jc w:val="both"/>
              <w:rPr>
                <w:rFonts w:ascii="Times New Roman" w:hAnsi="Times New Roman" w:cs="Times New Roman"/>
                <w:sz w:val="26"/>
                <w:szCs w:val="26"/>
              </w:rPr>
            </w:pPr>
            <w:r w:rsidRPr="0037205D">
              <w:rPr>
                <w:rFonts w:ascii="Times New Roman" w:hAnsi="Times New Roman" w:cs="Times New Roman"/>
                <w:b/>
                <w:sz w:val="26"/>
                <w:szCs w:val="26"/>
              </w:rPr>
              <w:lastRenderedPageBreak/>
              <w:t>1. Từ các Bộ, ngành:</w:t>
            </w:r>
            <w:r w:rsidRPr="0037205D">
              <w:rPr>
                <w:rFonts w:ascii="Times New Roman" w:hAnsi="Times New Roman" w:cs="Times New Roman"/>
                <w:sz w:val="26"/>
                <w:szCs w:val="26"/>
              </w:rPr>
              <w:tab/>
            </w:r>
          </w:p>
          <w:p w14:paraId="56F91340" w14:textId="77777777" w:rsidR="003F3AF2" w:rsidRPr="00FB45F7" w:rsidRDefault="003F3AF2" w:rsidP="007214E7">
            <w:pPr>
              <w:tabs>
                <w:tab w:val="left" w:pos="2562"/>
              </w:tabs>
              <w:jc w:val="both"/>
              <w:rPr>
                <w:rFonts w:ascii="Times New Roman" w:hAnsi="Times New Roman" w:cs="Times New Roman"/>
                <w:sz w:val="26"/>
                <w:szCs w:val="26"/>
              </w:rPr>
            </w:pPr>
            <w:r w:rsidRPr="00FB45F7">
              <w:rPr>
                <w:rFonts w:ascii="Times New Roman" w:hAnsi="Times New Roman" w:cs="Times New Roman"/>
                <w:sz w:val="26"/>
                <w:szCs w:val="26"/>
              </w:rPr>
              <w:t xml:space="preserve">- </w:t>
            </w:r>
            <w:r w:rsidRPr="00FB45F7">
              <w:rPr>
                <w:rFonts w:ascii="Times New Roman" w:hAnsi="Times New Roman" w:cs="Times New Roman"/>
                <w:b/>
                <w:i/>
                <w:sz w:val="26"/>
                <w:szCs w:val="26"/>
              </w:rPr>
              <w:t>Bộ Tư pháp</w:t>
            </w:r>
            <w:r w:rsidRPr="00FB45F7">
              <w:rPr>
                <w:rFonts w:ascii="Times New Roman" w:hAnsi="Times New Roman" w:cs="Times New Roman"/>
                <w:sz w:val="26"/>
                <w:szCs w:val="26"/>
              </w:rPr>
              <w:t>: Nội dung sửa đổi quy định tại khoản 6 Điều 1 dự thảo Nghị định, Luật thương mại không giao Chính phủ quy định chi tiết, vì vậy, đề nghị xem xét lại nội dung này.</w:t>
            </w:r>
          </w:p>
          <w:p w14:paraId="2C646E58" w14:textId="77777777" w:rsidR="003F3AF2" w:rsidRPr="0037205D" w:rsidRDefault="003F3AF2" w:rsidP="007214E7">
            <w:pPr>
              <w:jc w:val="both"/>
              <w:rPr>
                <w:rFonts w:ascii="Times New Roman" w:hAnsi="Times New Roman" w:cs="Times New Roman"/>
                <w:bCs/>
                <w:sz w:val="26"/>
                <w:szCs w:val="26"/>
              </w:rPr>
            </w:pPr>
            <w:r w:rsidRPr="0037205D">
              <w:rPr>
                <w:rFonts w:ascii="Times New Roman" w:hAnsi="Times New Roman" w:cs="Times New Roman"/>
                <w:b/>
                <w:sz w:val="26"/>
                <w:szCs w:val="26"/>
              </w:rPr>
              <w:t>2. Từ UBND/Sở Công Thương các tỉnh, thành phố:</w:t>
            </w:r>
          </w:p>
          <w:p w14:paraId="23E9F59F" w14:textId="77777777" w:rsidR="003F3AF2" w:rsidRPr="00FB45F7" w:rsidRDefault="003F3AF2" w:rsidP="007214E7">
            <w:pPr>
              <w:jc w:val="both"/>
              <w:rPr>
                <w:rFonts w:ascii="Times New Roman" w:hAnsi="Times New Roman" w:cs="Times New Roman"/>
                <w:sz w:val="26"/>
                <w:szCs w:val="26"/>
              </w:rPr>
            </w:pPr>
            <w:r w:rsidRPr="0037205D">
              <w:rPr>
                <w:rFonts w:ascii="Times New Roman" w:hAnsi="Times New Roman" w:cs="Times New Roman"/>
                <w:bCs/>
                <w:sz w:val="26"/>
                <w:szCs w:val="26"/>
              </w:rPr>
              <w:t xml:space="preserve">- </w:t>
            </w:r>
            <w:r w:rsidRPr="004C0F05">
              <w:rPr>
                <w:rFonts w:ascii="Times New Roman" w:hAnsi="Times New Roman" w:cs="Times New Roman"/>
                <w:b/>
                <w:bCs/>
                <w:i/>
                <w:sz w:val="26"/>
                <w:szCs w:val="26"/>
              </w:rPr>
              <w:t>SCT Quảng Trị</w:t>
            </w:r>
            <w:r w:rsidRPr="0037205D">
              <w:rPr>
                <w:rFonts w:ascii="Times New Roman" w:hAnsi="Times New Roman" w:cs="Times New Roman"/>
                <w:bCs/>
                <w:sz w:val="26"/>
                <w:szCs w:val="26"/>
              </w:rPr>
              <w:t xml:space="preserve">: Đề nghị sửa đổi điểm a khoản 6 Điều 1 </w:t>
            </w:r>
            <w:r w:rsidRPr="0037205D">
              <w:rPr>
                <w:rFonts w:ascii="Times New Roman" w:hAnsi="Times New Roman" w:cs="Times New Roman"/>
                <w:bCs/>
                <w:sz w:val="26"/>
                <w:szCs w:val="26"/>
              </w:rPr>
              <w:lastRenderedPageBreak/>
              <w:t>thành “</w:t>
            </w:r>
            <w:r w:rsidRPr="0037205D">
              <w:rPr>
                <w:rFonts w:ascii="Times New Roman" w:hAnsi="Times New Roman" w:cs="Times New Roman"/>
                <w:sz w:val="26"/>
                <w:szCs w:val="26"/>
              </w:rPr>
              <w:t>Việc xác định trúng thưởng trong chương trình khuyến mại mang tính may rủi phải được tổ chức công khai, theo thể lệ đã công bố, có sự chứng kiến trực tiếp của đại diện khách hàng hoặc cơ quan, tổ chức có liên quan và phải được lập thành biên bản.”</w:t>
            </w:r>
          </w:p>
          <w:p w14:paraId="61808B75" w14:textId="77777777" w:rsidR="003F3AF2" w:rsidRPr="00FB45F7" w:rsidRDefault="003F3AF2" w:rsidP="007214E7">
            <w:pPr>
              <w:jc w:val="both"/>
              <w:rPr>
                <w:rFonts w:asciiTheme="majorHAnsi" w:hAnsiTheme="majorHAnsi" w:cstheme="majorHAnsi"/>
                <w:sz w:val="26"/>
                <w:szCs w:val="26"/>
              </w:rPr>
            </w:pPr>
            <w:r w:rsidRPr="0037205D">
              <w:rPr>
                <w:rFonts w:ascii="Times New Roman" w:hAnsi="Times New Roman" w:cs="Times New Roman"/>
                <w:bCs/>
                <w:sz w:val="26"/>
                <w:szCs w:val="26"/>
              </w:rPr>
              <w:t xml:space="preserve">- </w:t>
            </w:r>
            <w:r w:rsidRPr="004C0F05">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Đắk Lắk</w:t>
            </w:r>
            <w:r w:rsidRPr="0037205D">
              <w:rPr>
                <w:rFonts w:ascii="Times New Roman" w:hAnsi="Times New Roman" w:cs="Times New Roman"/>
                <w:bCs/>
                <w:sz w:val="26"/>
                <w:szCs w:val="26"/>
              </w:rPr>
              <w:t>:</w:t>
            </w:r>
            <w:r w:rsidRPr="00FB45F7">
              <w:rPr>
                <w:rFonts w:ascii="Times New Roman" w:hAnsi="Times New Roman" w:cs="Times New Roman"/>
                <w:bCs/>
                <w:sz w:val="26"/>
                <w:szCs w:val="26"/>
              </w:rPr>
              <w:t xml:space="preserve"> </w:t>
            </w:r>
            <w:r w:rsidRPr="00FB45F7">
              <w:rPr>
                <w:rFonts w:asciiTheme="majorHAnsi" w:hAnsiTheme="majorHAnsi" w:cstheme="majorHAnsi"/>
                <w:sz w:val="26"/>
                <w:szCs w:val="26"/>
              </w:rPr>
              <w:t>Đ</w:t>
            </w:r>
            <w:r w:rsidRPr="00EB6D73">
              <w:rPr>
                <w:rFonts w:asciiTheme="majorHAnsi" w:hAnsiTheme="majorHAnsi" w:cstheme="majorHAnsi"/>
                <w:sz w:val="26"/>
                <w:szCs w:val="26"/>
              </w:rPr>
              <w:t>iểm a, Khoản 6, Điều 1 đề nghị chỉnh sửa, bổ sung thành: “Việc xác định trúng thưởng trong chương trình khuyến mại mang tính may rủi phải được tổ chức công khai, theo thể lệ đã công bố, có sự chứng kiến trực tiếp của đại diện khách hàng hoặc các cơ quan, tổ chức có liên quan và phải được lập thành biên bản”.</w:t>
            </w:r>
          </w:p>
          <w:p w14:paraId="1B72F846" w14:textId="77777777" w:rsidR="003F3AF2" w:rsidRPr="00FB45F7" w:rsidRDefault="003F3AF2" w:rsidP="007214E7">
            <w:pPr>
              <w:jc w:val="both"/>
              <w:rPr>
                <w:rFonts w:ascii="Times New Roman" w:hAnsi="Times New Roman" w:cs="Times New Roman"/>
                <w:sz w:val="26"/>
                <w:szCs w:val="26"/>
              </w:rPr>
            </w:pPr>
            <w:r w:rsidRPr="00EB6D73">
              <w:rPr>
                <w:rFonts w:asciiTheme="majorHAnsi" w:hAnsiTheme="majorHAnsi" w:cstheme="majorHAnsi"/>
                <w:sz w:val="26"/>
                <w:szCs w:val="26"/>
              </w:rPr>
              <w:t>Lý do: Nhằm đảm bảo tính công khai, minh bạch khi xác định trúng thưởng.</w:t>
            </w:r>
          </w:p>
          <w:p w14:paraId="24AB5712" w14:textId="77777777" w:rsidR="003F3AF2" w:rsidRPr="00FB45F7" w:rsidRDefault="003F3AF2" w:rsidP="007214E7">
            <w:pPr>
              <w:jc w:val="both"/>
              <w:rPr>
                <w:rFonts w:ascii="Times New Roman" w:eastAsia="Times New Roman" w:hAnsi="Times New Roman" w:cs="Times New Roman"/>
                <w:bCs/>
                <w:color w:val="000000"/>
                <w:sz w:val="26"/>
                <w:szCs w:val="26"/>
              </w:rPr>
            </w:pPr>
            <w:r w:rsidRPr="00FB45F7">
              <w:rPr>
                <w:rFonts w:ascii="Times New Roman" w:hAnsi="Times New Roman" w:cs="Times New Roman"/>
                <w:sz w:val="26"/>
                <w:szCs w:val="26"/>
              </w:rPr>
              <w:t xml:space="preserve">- </w:t>
            </w:r>
            <w:r w:rsidRPr="00DA27E3">
              <w:rPr>
                <w:rFonts w:ascii="Times New Roman" w:hAnsi="Times New Roman" w:cs="Times New Roman"/>
                <w:b/>
                <w:i/>
                <w:sz w:val="26"/>
                <w:szCs w:val="26"/>
              </w:rPr>
              <w:t xml:space="preserve">SCT </w:t>
            </w:r>
            <w:r w:rsidRPr="00FB45F7">
              <w:rPr>
                <w:rFonts w:ascii="Times New Roman" w:hAnsi="Times New Roman" w:cs="Times New Roman"/>
                <w:b/>
                <w:i/>
                <w:sz w:val="26"/>
                <w:szCs w:val="26"/>
              </w:rPr>
              <w:t>Bình Dương</w:t>
            </w:r>
            <w:r w:rsidRPr="00DA27E3">
              <w:rPr>
                <w:rFonts w:ascii="Times New Roman" w:hAnsi="Times New Roman" w:cs="Times New Roman"/>
                <w:b/>
                <w:i/>
                <w:sz w:val="26"/>
                <w:szCs w:val="26"/>
              </w:rPr>
              <w:t>:</w:t>
            </w:r>
            <w:r w:rsidRPr="00FB45F7">
              <w:rPr>
                <w:rFonts w:ascii="Times New Roman" w:hAnsi="Times New Roman" w:cs="Times New Roman"/>
                <w:b/>
                <w:sz w:val="26"/>
                <w:szCs w:val="26"/>
              </w:rPr>
              <w:t xml:space="preserve"> </w:t>
            </w:r>
            <w:r w:rsidRPr="00FB45F7">
              <w:rPr>
                <w:rFonts w:ascii="Times New Roman" w:eastAsia="Times New Roman" w:hAnsi="Times New Roman" w:cs="Times New Roman"/>
                <w:sz w:val="26"/>
                <w:szCs w:val="26"/>
              </w:rPr>
              <w:t>C</w:t>
            </w:r>
            <w:r w:rsidRPr="00DF7EF6">
              <w:rPr>
                <w:rFonts w:ascii="Times New Roman" w:eastAsia="Times New Roman" w:hAnsi="Times New Roman" w:cs="Times New Roman"/>
                <w:sz w:val="26"/>
                <w:szCs w:val="26"/>
              </w:rPr>
              <w:t xml:space="preserve">ần làm rõ trong trường hợp </w:t>
            </w:r>
            <w:r w:rsidRPr="00DF7EF6">
              <w:rPr>
                <w:rFonts w:ascii="Times New Roman" w:eastAsia="Times New Roman" w:hAnsi="Times New Roman" w:cs="Times New Roman"/>
                <w:bCs/>
                <w:color w:val="000000"/>
                <w:sz w:val="26"/>
                <w:szCs w:val="26"/>
              </w:rPr>
              <w:t>bán hàng, cung ứng dịch vụ kèm theo việc tham dự các chương trình mang tính may rủi mà việc tham gia chương trình “không” gắn liền với việc mua hàng hóa, dịch vụ thì á</w:t>
            </w:r>
            <w:r>
              <w:rPr>
                <w:rFonts w:ascii="Times New Roman" w:eastAsia="Times New Roman" w:hAnsi="Times New Roman" w:cs="Times New Roman"/>
                <w:bCs/>
                <w:color w:val="000000"/>
                <w:sz w:val="26"/>
                <w:szCs w:val="26"/>
              </w:rPr>
              <w:t xml:space="preserve">p dụng điều khoản nào của Nghị </w:t>
            </w:r>
            <w:r w:rsidRPr="00FB45F7">
              <w:rPr>
                <w:rFonts w:ascii="Times New Roman" w:eastAsia="Times New Roman" w:hAnsi="Times New Roman" w:cs="Times New Roman"/>
                <w:bCs/>
                <w:color w:val="000000"/>
                <w:sz w:val="26"/>
                <w:szCs w:val="26"/>
              </w:rPr>
              <w:t>đ</w:t>
            </w:r>
            <w:r w:rsidRPr="00DF7EF6">
              <w:rPr>
                <w:rFonts w:ascii="Times New Roman" w:eastAsia="Times New Roman" w:hAnsi="Times New Roman" w:cs="Times New Roman"/>
                <w:bCs/>
                <w:color w:val="000000"/>
                <w:sz w:val="26"/>
                <w:szCs w:val="26"/>
              </w:rPr>
              <w:t>ịnh.</w:t>
            </w:r>
            <w:r w:rsidRPr="00DF7EF6">
              <w:rPr>
                <w:rFonts w:ascii="Times New Roman" w:eastAsia="Times New Roman" w:hAnsi="Times New Roman" w:cs="Times New Roman"/>
                <w:sz w:val="26"/>
                <w:szCs w:val="26"/>
              </w:rPr>
              <w:t xml:space="preserve"> </w:t>
            </w:r>
            <w:r w:rsidRPr="00DF7EF6">
              <w:rPr>
                <w:rFonts w:ascii="Times New Roman" w:eastAsia="Times New Roman" w:hAnsi="Times New Roman" w:cs="Times New Roman"/>
                <w:bCs/>
                <w:color w:val="000000"/>
                <w:sz w:val="26"/>
                <w:szCs w:val="26"/>
              </w:rPr>
              <w:t>Cần quy định rõ đối với hình thức quay số bằng phần mềm điện tử thì phần mềm điện tử này do đơn vị nào lập trình và đơn vị nào quản lý phần mềm đó</w:t>
            </w:r>
            <w:r w:rsidRPr="00FB45F7">
              <w:rPr>
                <w:rFonts w:ascii="Times New Roman" w:eastAsia="Times New Roman" w:hAnsi="Times New Roman" w:cs="Times New Roman"/>
                <w:bCs/>
                <w:color w:val="000000"/>
                <w:sz w:val="26"/>
                <w:szCs w:val="26"/>
              </w:rPr>
              <w:t>.</w:t>
            </w:r>
          </w:p>
          <w:p w14:paraId="5C380582" w14:textId="77777777" w:rsidR="00CB44AB" w:rsidRPr="00FB45F7" w:rsidRDefault="00CB44AB"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FB45F7">
              <w:rPr>
                <w:rFonts w:asciiTheme="majorHAnsi" w:hAnsiTheme="majorHAnsi" w:cstheme="majorHAnsi"/>
                <w:b/>
                <w:i/>
                <w:color w:val="000000" w:themeColor="text1"/>
                <w:sz w:val="26"/>
                <w:szCs w:val="26"/>
              </w:rPr>
              <w:t>UBND tỉnh Hòa Bình</w:t>
            </w:r>
            <w:r w:rsidR="00C55A98" w:rsidRPr="00FB45F7">
              <w:rPr>
                <w:rFonts w:asciiTheme="majorHAnsi" w:hAnsiTheme="majorHAnsi" w:cstheme="majorHAnsi"/>
                <w:b/>
                <w:i/>
                <w:color w:val="000000" w:themeColor="text1"/>
                <w:sz w:val="26"/>
                <w:szCs w:val="26"/>
              </w:rPr>
              <w:t>, Nghệ An</w:t>
            </w:r>
            <w:r w:rsidR="00D124D5" w:rsidRPr="00FB45F7">
              <w:rPr>
                <w:rFonts w:asciiTheme="majorHAnsi" w:hAnsiTheme="majorHAnsi" w:cstheme="majorHAnsi"/>
                <w:b/>
                <w:i/>
                <w:color w:val="000000" w:themeColor="text1"/>
                <w:sz w:val="26"/>
                <w:szCs w:val="26"/>
              </w:rPr>
              <w:t>, Quảng Bình</w:t>
            </w:r>
            <w:r w:rsidR="00DE60F7" w:rsidRPr="00FB45F7">
              <w:rPr>
                <w:rFonts w:asciiTheme="majorHAnsi" w:hAnsiTheme="majorHAnsi" w:cstheme="majorHAnsi"/>
                <w:b/>
                <w:i/>
                <w:color w:val="000000" w:themeColor="text1"/>
                <w:sz w:val="26"/>
                <w:szCs w:val="26"/>
              </w:rPr>
              <w:t xml:space="preserve"> và SCT Vĩnh Phúc</w:t>
            </w:r>
            <w:r w:rsidRPr="00FB45F7">
              <w:rPr>
                <w:rFonts w:asciiTheme="majorHAnsi" w:hAnsiTheme="majorHAnsi" w:cstheme="majorHAnsi"/>
                <w:b/>
                <w:i/>
                <w:color w:val="000000" w:themeColor="text1"/>
                <w:sz w:val="26"/>
                <w:szCs w:val="26"/>
              </w:rPr>
              <w:t>:</w:t>
            </w:r>
            <w:r>
              <w:rPr>
                <w:sz w:val="28"/>
                <w:szCs w:val="28"/>
              </w:rPr>
              <w:t xml:space="preserve"> </w:t>
            </w:r>
            <w:r w:rsidRPr="00CB44AB">
              <w:rPr>
                <w:rFonts w:asciiTheme="majorHAnsi" w:hAnsiTheme="majorHAnsi" w:cstheme="majorHAnsi"/>
                <w:sz w:val="26"/>
                <w:szCs w:val="26"/>
              </w:rPr>
              <w:t xml:space="preserve">Đề nghị </w:t>
            </w:r>
            <w:r w:rsidRPr="00FB45F7">
              <w:rPr>
                <w:rFonts w:asciiTheme="majorHAnsi" w:hAnsiTheme="majorHAnsi" w:cstheme="majorHAnsi"/>
                <w:sz w:val="26"/>
                <w:szCs w:val="26"/>
              </w:rPr>
              <w:t>c</w:t>
            </w:r>
            <w:r w:rsidRPr="00CB44AB">
              <w:rPr>
                <w:rFonts w:asciiTheme="majorHAnsi" w:hAnsiTheme="majorHAnsi" w:cstheme="majorHAnsi"/>
                <w:sz w:val="26"/>
                <w:szCs w:val="26"/>
              </w:rPr>
              <w:t>hỉnh sửa, bổ sung thành: “</w:t>
            </w:r>
            <w:r w:rsidRPr="00CB44AB">
              <w:rPr>
                <w:rFonts w:asciiTheme="majorHAnsi" w:hAnsiTheme="majorHAnsi" w:cstheme="majorHAnsi"/>
                <w:i/>
                <w:sz w:val="26"/>
                <w:szCs w:val="26"/>
              </w:rPr>
              <w:t>Việc xác định trúng thưởng trong chương trình khuyến mại mang tính may rủi phải được tổ chức công khai</w:t>
            </w:r>
            <w:r w:rsidRPr="00FB45F7">
              <w:rPr>
                <w:rFonts w:asciiTheme="majorHAnsi" w:hAnsiTheme="majorHAnsi" w:cstheme="majorHAnsi"/>
                <w:i/>
                <w:sz w:val="26"/>
                <w:szCs w:val="26"/>
              </w:rPr>
              <w:t xml:space="preserve">, </w:t>
            </w:r>
            <w:r w:rsidRPr="00CB44AB">
              <w:rPr>
                <w:rFonts w:asciiTheme="majorHAnsi" w:hAnsiTheme="majorHAnsi" w:cstheme="majorHAnsi"/>
                <w:i/>
                <w:sz w:val="26"/>
                <w:szCs w:val="26"/>
              </w:rPr>
              <w:t>theo thể lệ đã công bố, có sự chứng kiến trực tiếp của đại diện khách hàng và các cơ quan, tổ chức có liên quan và phải được lập thành biên bản</w:t>
            </w:r>
            <w:r w:rsidRPr="00CB44AB">
              <w:rPr>
                <w:rFonts w:asciiTheme="majorHAnsi" w:hAnsiTheme="majorHAnsi" w:cstheme="majorHAnsi"/>
                <w:sz w:val="26"/>
                <w:szCs w:val="26"/>
              </w:rPr>
              <w:t>”.</w:t>
            </w:r>
            <w:r w:rsidRPr="00FB45F7">
              <w:rPr>
                <w:rFonts w:asciiTheme="majorHAnsi" w:hAnsiTheme="majorHAnsi" w:cstheme="majorHAnsi"/>
                <w:sz w:val="26"/>
                <w:szCs w:val="26"/>
              </w:rPr>
              <w:t xml:space="preserve"> Do việc</w:t>
            </w:r>
            <w:r w:rsidRPr="00CB44AB">
              <w:rPr>
                <w:rFonts w:asciiTheme="majorHAnsi" w:hAnsiTheme="majorHAnsi" w:cstheme="majorHAnsi"/>
                <w:sz w:val="26"/>
                <w:szCs w:val="26"/>
              </w:rPr>
              <w:t xml:space="preserve"> lập biên bản</w:t>
            </w:r>
            <w:r w:rsidRPr="00FB45F7">
              <w:rPr>
                <w:rFonts w:asciiTheme="majorHAnsi" w:hAnsiTheme="majorHAnsi" w:cstheme="majorHAnsi"/>
                <w:sz w:val="26"/>
                <w:szCs w:val="26"/>
              </w:rPr>
              <w:t xml:space="preserve"> xác định trúng thưởng</w:t>
            </w:r>
            <w:r w:rsidRPr="00CB44AB">
              <w:rPr>
                <w:rFonts w:asciiTheme="majorHAnsi" w:hAnsiTheme="majorHAnsi" w:cstheme="majorHAnsi"/>
                <w:sz w:val="26"/>
                <w:szCs w:val="26"/>
              </w:rPr>
              <w:t xml:space="preserve"> phải có sự chứng kiến của khách hàng và các cơ quan, tổ chức có liên quan thì biên bản đó mới có giá trị pháp lý.</w:t>
            </w:r>
          </w:p>
          <w:p w14:paraId="6C38405D" w14:textId="77777777" w:rsidR="001134C4" w:rsidRPr="00FB45F7" w:rsidRDefault="001134C4" w:rsidP="007214E7">
            <w:pPr>
              <w:jc w:val="both"/>
              <w:rPr>
                <w:rFonts w:asciiTheme="majorHAnsi" w:hAnsiTheme="majorHAnsi" w:cstheme="majorHAnsi"/>
                <w:sz w:val="26"/>
                <w:szCs w:val="26"/>
              </w:rPr>
            </w:pPr>
            <w:r w:rsidRPr="00FB45F7">
              <w:rPr>
                <w:rFonts w:ascii="Times New Roman" w:hAnsi="Times New Roman" w:cs="Times New Roman"/>
                <w:sz w:val="26"/>
                <w:szCs w:val="26"/>
              </w:rPr>
              <w:t xml:space="preserve">- </w:t>
            </w:r>
            <w:r w:rsidRPr="00DA27E3">
              <w:rPr>
                <w:rFonts w:ascii="Times New Roman" w:hAnsi="Times New Roman" w:cs="Times New Roman"/>
                <w:b/>
                <w:i/>
                <w:sz w:val="26"/>
                <w:szCs w:val="26"/>
              </w:rPr>
              <w:t xml:space="preserve">SCT </w:t>
            </w:r>
            <w:r w:rsidRPr="00FB45F7">
              <w:rPr>
                <w:rFonts w:ascii="Times New Roman" w:hAnsi="Times New Roman" w:cs="Times New Roman"/>
                <w:b/>
                <w:i/>
                <w:sz w:val="26"/>
                <w:szCs w:val="26"/>
              </w:rPr>
              <w:t>Thanh Hóa</w:t>
            </w:r>
            <w:r w:rsidRPr="00DA27E3">
              <w:rPr>
                <w:rFonts w:ascii="Times New Roman" w:hAnsi="Times New Roman" w:cs="Times New Roman"/>
                <w:b/>
                <w:i/>
                <w:sz w:val="26"/>
                <w:szCs w:val="26"/>
              </w:rPr>
              <w:t>:</w:t>
            </w:r>
            <w:r w:rsidRPr="00FB45F7">
              <w:rPr>
                <w:rFonts w:ascii="Times New Roman" w:hAnsi="Times New Roman" w:cs="Times New Roman"/>
                <w:sz w:val="26"/>
                <w:szCs w:val="26"/>
              </w:rPr>
              <w:t xml:space="preserve"> </w:t>
            </w:r>
            <w:r w:rsidR="00313DA5" w:rsidRPr="00313DA5">
              <w:rPr>
                <w:rFonts w:asciiTheme="majorHAnsi" w:hAnsiTheme="majorHAnsi" w:cstheme="majorHAnsi"/>
                <w:sz w:val="26"/>
                <w:szCs w:val="26"/>
              </w:rPr>
              <w:t>Đề nghị Ban soạn thảo nghiên cứu xem xét sửa đổi như sau: “</w:t>
            </w:r>
            <w:r w:rsidR="00313DA5" w:rsidRPr="00313DA5">
              <w:rPr>
                <w:rFonts w:asciiTheme="majorHAnsi" w:hAnsiTheme="majorHAnsi" w:cstheme="majorHAnsi"/>
                <w:i/>
                <w:sz w:val="26"/>
                <w:szCs w:val="26"/>
              </w:rPr>
              <w:t xml:space="preserve">1. Việc xác định trúng thưởng trong chương trình khuyến mại mang tính may rủi phải được tổ chức công khai, theo thể lệ đã công bố, có sự chứng kiến </w:t>
            </w:r>
            <w:r w:rsidR="00313DA5" w:rsidRPr="00313DA5">
              <w:rPr>
                <w:rFonts w:asciiTheme="majorHAnsi" w:hAnsiTheme="majorHAnsi" w:cstheme="majorHAnsi"/>
                <w:i/>
                <w:sz w:val="26"/>
                <w:szCs w:val="26"/>
              </w:rPr>
              <w:lastRenderedPageBreak/>
              <w:t xml:space="preserve">trực tiếp của khách hàng và phải được lập thành biên bản </w:t>
            </w:r>
            <w:r w:rsidR="00313DA5" w:rsidRPr="00313DA5">
              <w:rPr>
                <w:rFonts w:asciiTheme="majorHAnsi" w:hAnsiTheme="majorHAnsi" w:cstheme="majorHAnsi"/>
                <w:b/>
                <w:i/>
                <w:sz w:val="26"/>
                <w:szCs w:val="26"/>
              </w:rPr>
              <w:t>ngoại trừ các trường hợp bất khả kháng theo quy định của pháp luật</w:t>
            </w:r>
            <w:r w:rsidR="00313DA5" w:rsidRPr="00313DA5">
              <w:rPr>
                <w:rFonts w:asciiTheme="majorHAnsi" w:hAnsiTheme="majorHAnsi" w:cstheme="majorHAnsi"/>
                <w:sz w:val="26"/>
                <w:szCs w:val="26"/>
              </w:rPr>
              <w:t>”</w:t>
            </w:r>
          </w:p>
          <w:p w14:paraId="450A1E74" w14:textId="77777777" w:rsidR="00313DA5" w:rsidRPr="00FB45F7" w:rsidRDefault="00313DA5" w:rsidP="007214E7">
            <w:pPr>
              <w:jc w:val="both"/>
              <w:rPr>
                <w:rFonts w:ascii="Times New Roman" w:hAnsi="Times New Roman" w:cs="Times New Roman"/>
                <w:bCs/>
                <w:sz w:val="26"/>
                <w:szCs w:val="26"/>
              </w:rPr>
            </w:pPr>
            <w:r w:rsidRPr="00313DA5">
              <w:rPr>
                <w:rFonts w:asciiTheme="majorHAnsi" w:hAnsiTheme="majorHAnsi" w:cstheme="majorHAnsi"/>
                <w:sz w:val="26"/>
                <w:szCs w:val="26"/>
              </w:rPr>
              <w:t xml:space="preserve">Lý do: </w:t>
            </w:r>
            <w:r w:rsidR="007C7C02" w:rsidRPr="00FB45F7">
              <w:rPr>
                <w:rFonts w:asciiTheme="majorHAnsi" w:hAnsiTheme="majorHAnsi" w:cstheme="majorHAnsi"/>
                <w:sz w:val="26"/>
                <w:szCs w:val="26"/>
              </w:rPr>
              <w:t>V</w:t>
            </w:r>
            <w:r w:rsidRPr="00313DA5">
              <w:rPr>
                <w:rFonts w:asciiTheme="majorHAnsi" w:hAnsiTheme="majorHAnsi" w:cstheme="majorHAnsi"/>
                <w:sz w:val="26"/>
                <w:szCs w:val="26"/>
              </w:rPr>
              <w:t>iệc xác định trúng thưởng có sự tham gia và chứng kiến trực tiếp của khách hàng là cần thiết nhằm đảm bảo tính công khai minh bạch của chương trình khuyến mại. Trong các trường hợp bất khả kháng, để tạo điều kiện thuận lợi cho doanh nghiệp, việc xác định trúng thưởng có thể áp dụng hình thức tham gia và chứng kiến trực tuyến của khách hàng. Tuy nhiên, để đảm bảo tính pháp lý của biên bản mở thưởng, đề nghị Ban soạn thảo nghiên cứu bổ sung quy định về thông tin tài khoản hoặc đường dẫn truy cập trong trường hợp tổ chức theo hình thức trực tuyến.</w:t>
            </w:r>
          </w:p>
          <w:p w14:paraId="303F2CEC" w14:textId="77777777" w:rsidR="003F3AF2" w:rsidRPr="0037205D" w:rsidRDefault="003F3AF2" w:rsidP="007214E7">
            <w:pPr>
              <w:jc w:val="both"/>
              <w:rPr>
                <w:rFonts w:ascii="Times New Roman" w:hAnsi="Times New Roman" w:cs="Times New Roman"/>
                <w:b/>
                <w:sz w:val="26"/>
                <w:szCs w:val="26"/>
              </w:rPr>
            </w:pPr>
            <w:r w:rsidRPr="0037205D">
              <w:rPr>
                <w:rFonts w:ascii="Times New Roman" w:hAnsi="Times New Roman" w:cs="Times New Roman"/>
                <w:b/>
                <w:sz w:val="26"/>
                <w:szCs w:val="26"/>
              </w:rPr>
              <w:t>3. Từ các tổ chức khác góp ý thông qua gửi văn bản trực tiếp, website, email:</w:t>
            </w:r>
          </w:p>
          <w:p w14:paraId="02AB18FA" w14:textId="77777777" w:rsidR="003F3AF2" w:rsidRPr="0037205D" w:rsidRDefault="003F3AF2" w:rsidP="007214E7">
            <w:pPr>
              <w:jc w:val="both"/>
              <w:rPr>
                <w:rFonts w:ascii="Times New Roman" w:hAnsi="Times New Roman" w:cs="Times New Roman"/>
                <w:b/>
                <w:sz w:val="26"/>
                <w:szCs w:val="26"/>
              </w:rPr>
            </w:pPr>
            <w:r w:rsidRPr="0037205D">
              <w:rPr>
                <w:rFonts w:ascii="Times New Roman" w:hAnsi="Times New Roman" w:cs="Times New Roman"/>
                <w:b/>
                <w:sz w:val="26"/>
                <w:szCs w:val="26"/>
              </w:rPr>
              <w:t>4. Từ các đơn vị thuộc Bộ Công Thương:</w:t>
            </w:r>
          </w:p>
          <w:p w14:paraId="78E9EDFB" w14:textId="4863CDE5" w:rsidR="003F3AF2" w:rsidRPr="00B8200F" w:rsidRDefault="00B8200F" w:rsidP="007214E7">
            <w:pPr>
              <w:jc w:val="both"/>
              <w:rPr>
                <w:rFonts w:ascii="Times New Roman" w:hAnsi="Times New Roman" w:cs="Times New Roman"/>
                <w:sz w:val="26"/>
                <w:szCs w:val="26"/>
              </w:rPr>
            </w:pPr>
            <w:r w:rsidRPr="00504E9F">
              <w:rPr>
                <w:rFonts w:ascii="Times New Roman" w:hAnsi="Times New Roman" w:cs="Times New Roman"/>
                <w:sz w:val="26"/>
                <w:szCs w:val="26"/>
              </w:rPr>
              <w:t xml:space="preserve">- </w:t>
            </w:r>
            <w:r w:rsidRPr="00A44C35">
              <w:rPr>
                <w:rFonts w:asciiTheme="majorHAnsi" w:hAnsiTheme="majorHAnsi" w:cstheme="majorHAnsi"/>
                <w:b/>
                <w:sz w:val="26"/>
                <w:szCs w:val="26"/>
              </w:rPr>
              <w:t>Vụ Pháp chế</w:t>
            </w:r>
            <w:r w:rsidRPr="00504E9F">
              <w:rPr>
                <w:rFonts w:asciiTheme="majorHAnsi" w:hAnsiTheme="majorHAnsi" w:cstheme="majorHAnsi"/>
                <w:bCs/>
                <w:iCs/>
                <w:sz w:val="26"/>
                <w:szCs w:val="26"/>
              </w:rPr>
              <w:t>:</w:t>
            </w:r>
            <w:r w:rsidRPr="00B8200F">
              <w:rPr>
                <w:rFonts w:asciiTheme="majorHAnsi" w:hAnsiTheme="majorHAnsi" w:cstheme="majorHAnsi"/>
                <w:bCs/>
                <w:iCs/>
                <w:sz w:val="26"/>
                <w:szCs w:val="26"/>
              </w:rPr>
              <w:t xml:space="preserve"> </w:t>
            </w:r>
            <w:r w:rsidRPr="00B8200F">
              <w:rPr>
                <w:rFonts w:asciiTheme="majorHAnsi" w:hAnsiTheme="majorHAnsi" w:cstheme="majorHAnsi"/>
                <w:sz w:val="26"/>
                <w:szCs w:val="26"/>
              </w:rPr>
              <w:t>đề nghị quy định rõ việc lập thành biên bản cần có chữ ký của khách hàng hay không? Hoặc thương nhân có thể có hình thức khác thay thế như băng ghi hình.</w:t>
            </w:r>
          </w:p>
        </w:tc>
        <w:tc>
          <w:tcPr>
            <w:tcW w:w="5293" w:type="dxa"/>
          </w:tcPr>
          <w:p w14:paraId="415BBB1C" w14:textId="726CAB59" w:rsidR="003F3AF2" w:rsidRPr="002D47E7" w:rsidRDefault="00FE20B4" w:rsidP="007214E7">
            <w:pPr>
              <w:jc w:val="both"/>
              <w:rPr>
                <w:rFonts w:ascii="Times New Roman" w:eastAsia="Times New Roman" w:hAnsi="Times New Roman" w:cs="Times New Roman"/>
                <w:sz w:val="26"/>
                <w:szCs w:val="26"/>
              </w:rPr>
            </w:pPr>
            <w:r w:rsidRPr="002D47E7">
              <w:rPr>
                <w:rFonts w:ascii="Times New Roman" w:hAnsi="Times New Roman" w:cs="Times New Roman"/>
                <w:sz w:val="26"/>
                <w:szCs w:val="26"/>
              </w:rPr>
              <w:lastRenderedPageBreak/>
              <w:t>- Về ý kiến của các đơn vị đối với nội dung quy định tại</w:t>
            </w:r>
            <w:r w:rsidR="002F4A11" w:rsidRPr="002D47E7">
              <w:rPr>
                <w:rFonts w:ascii="Times New Roman" w:hAnsi="Times New Roman" w:cs="Times New Roman"/>
                <w:sz w:val="26"/>
                <w:szCs w:val="26"/>
              </w:rPr>
              <w:t xml:space="preserve"> điểm a</w:t>
            </w:r>
            <w:r w:rsidRPr="002D47E7">
              <w:rPr>
                <w:rFonts w:ascii="Times New Roman" w:hAnsi="Times New Roman" w:cs="Times New Roman"/>
                <w:sz w:val="26"/>
                <w:szCs w:val="26"/>
              </w:rPr>
              <w:t xml:space="preserve"> khoản 6 Điều 1 Dự thảo Nghị định: </w:t>
            </w:r>
            <w:r w:rsidR="00A034DE" w:rsidRPr="002D47E7">
              <w:rPr>
                <w:rFonts w:ascii="Times New Roman" w:hAnsi="Times New Roman" w:cs="Times New Roman"/>
                <w:sz w:val="26"/>
                <w:szCs w:val="26"/>
              </w:rPr>
              <w:t xml:space="preserve">Theo ý kiến của Bộ Tư pháp, do Luật Thương mại không giao Chính phủ quy định chi tiết các hình thức khuyến mại nên Bộ Công Thương tiếp thu theo hướng không sửa đổi nội dung này trong Nghị định sửa đổi, bổ sung một </w:t>
            </w:r>
            <w:r w:rsidR="00A034DE" w:rsidRPr="002D47E7">
              <w:rPr>
                <w:rFonts w:ascii="Times New Roman" w:hAnsi="Times New Roman" w:cs="Times New Roman"/>
                <w:sz w:val="26"/>
                <w:szCs w:val="26"/>
              </w:rPr>
              <w:lastRenderedPageBreak/>
              <w:t>số điều Nghị định số 81/2018/NĐ-CP. Bộ Công Thương sẽ tiếp tục tiếp nhận ý kiến của các cơ quan, tổ chức, cá nhân để tổng hợp, đánh giá và báo cáo cấp có thẩm quyền sau</w:t>
            </w:r>
            <w:r w:rsidRPr="002D47E7">
              <w:rPr>
                <w:rFonts w:ascii="Times New Roman" w:hAnsi="Times New Roman" w:cs="Times New Roman"/>
                <w:sz w:val="26"/>
                <w:szCs w:val="26"/>
              </w:rPr>
              <w:t>.</w:t>
            </w:r>
          </w:p>
        </w:tc>
      </w:tr>
      <w:tr w:rsidR="003F3AF2" w:rsidRPr="0037205D" w14:paraId="04FE70CF" w14:textId="77777777" w:rsidTr="00AC2A27">
        <w:tc>
          <w:tcPr>
            <w:tcW w:w="3828" w:type="dxa"/>
          </w:tcPr>
          <w:p w14:paraId="06243EE3"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lang w:val="zu-ZA"/>
              </w:rPr>
              <w:lastRenderedPageBreak/>
              <w:t>b) Sửa đổi khoản 5 như sau:</w:t>
            </w:r>
          </w:p>
          <w:p w14:paraId="378D46A2" w14:textId="77777777" w:rsidR="003F3AF2" w:rsidRPr="0037205D" w:rsidRDefault="003F3AF2" w:rsidP="007214E7">
            <w:pPr>
              <w:spacing w:before="120"/>
              <w:jc w:val="both"/>
              <w:rPr>
                <w:rFonts w:ascii="Times New Roman" w:hAnsi="Times New Roman" w:cs="Times New Roman"/>
                <w:sz w:val="26"/>
                <w:szCs w:val="26"/>
              </w:rPr>
            </w:pPr>
            <w:r w:rsidRPr="0037205D">
              <w:rPr>
                <w:rFonts w:ascii="Times New Roman" w:hAnsi="Times New Roman" w:cs="Times New Roman"/>
                <w:sz w:val="26"/>
                <w:szCs w:val="26"/>
                <w:lang w:val="zu-ZA"/>
              </w:rPr>
              <w:t xml:space="preserve">“5. </w:t>
            </w:r>
            <w:r w:rsidRPr="0037205D">
              <w:rPr>
                <w:rFonts w:ascii="Times New Roman" w:hAnsi="Times New Roman" w:cs="Times New Roman"/>
                <w:sz w:val="26"/>
                <w:szCs w:val="26"/>
              </w:rPr>
              <w:t>Giải thưởng không có người trúng thưởng của chương trình khuyến mại mang tính may rủi quy định tại Khoản 4 Điều này là giải thưởng còn lại sau khi hết thời hạn trao thưởng ngoại trừ các trường hợp:</w:t>
            </w:r>
          </w:p>
          <w:p w14:paraId="41DB8939" w14:textId="77777777" w:rsidR="003F3AF2" w:rsidRPr="0037205D" w:rsidRDefault="003F3AF2" w:rsidP="007214E7">
            <w:pPr>
              <w:spacing w:before="120"/>
              <w:jc w:val="both"/>
              <w:rPr>
                <w:rFonts w:ascii="Times New Roman" w:hAnsi="Times New Roman" w:cs="Times New Roman"/>
                <w:sz w:val="26"/>
                <w:szCs w:val="26"/>
              </w:rPr>
            </w:pPr>
            <w:r w:rsidRPr="0037205D">
              <w:rPr>
                <w:rFonts w:ascii="Times New Roman" w:hAnsi="Times New Roman" w:cs="Times New Roman"/>
                <w:sz w:val="26"/>
                <w:szCs w:val="26"/>
              </w:rPr>
              <w:t>a) Giải thưởng được trao cho khách hàng trúng thưởng quá thời hạn quy định do nguyên nhân từ khách hàng trúng thưởng.</w:t>
            </w:r>
          </w:p>
          <w:p w14:paraId="1E2C176A" w14:textId="77777777" w:rsidR="003F3AF2" w:rsidRPr="0037205D" w:rsidRDefault="003F3AF2" w:rsidP="007214E7">
            <w:pPr>
              <w:snapToGrid w:val="0"/>
              <w:spacing w:before="120"/>
              <w:jc w:val="both"/>
              <w:rPr>
                <w:rFonts w:ascii="Times New Roman" w:hAnsi="Times New Roman" w:cs="Times New Roman"/>
                <w:sz w:val="26"/>
                <w:szCs w:val="26"/>
                <w:lang w:val="zu-ZA"/>
              </w:rPr>
            </w:pPr>
            <w:r w:rsidRPr="0037205D">
              <w:rPr>
                <w:rFonts w:ascii="Times New Roman" w:hAnsi="Times New Roman" w:cs="Times New Roman"/>
                <w:sz w:val="26"/>
                <w:szCs w:val="26"/>
              </w:rPr>
              <w:t xml:space="preserve">b) Giải thưởng không trao được </w:t>
            </w:r>
            <w:r w:rsidRPr="0037205D">
              <w:rPr>
                <w:rFonts w:ascii="Times New Roman" w:hAnsi="Times New Roman" w:cs="Times New Roman"/>
                <w:sz w:val="26"/>
                <w:szCs w:val="26"/>
              </w:rPr>
              <w:lastRenderedPageBreak/>
              <w:t>hoặc trao quá thời hạn quy định do nguyên nhân bất khả kháng theo quy định của pháp luật.”.</w:t>
            </w:r>
          </w:p>
        </w:tc>
        <w:tc>
          <w:tcPr>
            <w:tcW w:w="6521" w:type="dxa"/>
          </w:tcPr>
          <w:p w14:paraId="1C8B10D5" w14:textId="77777777" w:rsidR="003F3AF2" w:rsidRPr="0037205D" w:rsidRDefault="003F3AF2" w:rsidP="007214E7">
            <w:pPr>
              <w:tabs>
                <w:tab w:val="left" w:pos="2562"/>
              </w:tabs>
              <w:jc w:val="both"/>
              <w:rPr>
                <w:rFonts w:ascii="Times New Roman" w:hAnsi="Times New Roman" w:cs="Times New Roman"/>
                <w:sz w:val="26"/>
                <w:szCs w:val="26"/>
              </w:rPr>
            </w:pPr>
            <w:r w:rsidRPr="0037205D">
              <w:rPr>
                <w:rFonts w:ascii="Times New Roman" w:hAnsi="Times New Roman" w:cs="Times New Roman"/>
                <w:b/>
                <w:sz w:val="26"/>
                <w:szCs w:val="26"/>
              </w:rPr>
              <w:lastRenderedPageBreak/>
              <w:t>1. Từ các Bộ, ngành:</w:t>
            </w:r>
            <w:r w:rsidRPr="0037205D">
              <w:rPr>
                <w:rFonts w:ascii="Times New Roman" w:hAnsi="Times New Roman" w:cs="Times New Roman"/>
                <w:sz w:val="26"/>
                <w:szCs w:val="26"/>
              </w:rPr>
              <w:tab/>
            </w:r>
          </w:p>
          <w:p w14:paraId="1E116E42" w14:textId="77777777" w:rsidR="003F3AF2" w:rsidRPr="00FE479D" w:rsidRDefault="00FE479D" w:rsidP="007214E7">
            <w:pPr>
              <w:tabs>
                <w:tab w:val="left" w:pos="2562"/>
              </w:tabs>
              <w:jc w:val="both"/>
              <w:rPr>
                <w:rFonts w:ascii="Times New Roman" w:hAnsi="Times New Roman" w:cs="Times New Roman"/>
                <w:sz w:val="26"/>
                <w:szCs w:val="26"/>
              </w:rPr>
            </w:pPr>
            <w:r w:rsidRPr="00FB45F7">
              <w:rPr>
                <w:rFonts w:ascii="Times New Roman" w:hAnsi="Times New Roman" w:cs="Times New Roman"/>
                <w:b/>
                <w:sz w:val="26"/>
                <w:szCs w:val="26"/>
                <w:lang w:val="zu-ZA"/>
              </w:rPr>
              <w:t xml:space="preserve">- </w:t>
            </w:r>
            <w:r w:rsidRPr="00FB45F7">
              <w:rPr>
                <w:rFonts w:ascii="Times New Roman" w:hAnsi="Times New Roman" w:cs="Times New Roman"/>
                <w:b/>
                <w:i/>
                <w:sz w:val="26"/>
                <w:szCs w:val="26"/>
                <w:lang w:val="zu-ZA"/>
              </w:rPr>
              <w:t>Bộ Kế hoạch và Đầu tư</w:t>
            </w:r>
            <w:r w:rsidRPr="00FB45F7">
              <w:rPr>
                <w:rFonts w:ascii="Times New Roman" w:hAnsi="Times New Roman" w:cs="Times New Roman"/>
                <w:sz w:val="26"/>
                <w:szCs w:val="26"/>
                <w:lang w:val="zu-ZA"/>
              </w:rPr>
              <w:t xml:space="preserve">: Đề nghị nghiên cứu, sửa đổi như sau: “Giải thưởng không có người trúng thưởng của chương trình khuyến mại mang tính may rủi quy định tại khoản 4 Điều này là giải thưởng còn lại sau khi hết thời hạn trao thưởng </w:t>
            </w:r>
            <w:r w:rsidRPr="00FB45F7">
              <w:rPr>
                <w:rFonts w:ascii="Times New Roman" w:hAnsi="Times New Roman" w:cs="Times New Roman"/>
                <w:i/>
                <w:sz w:val="26"/>
                <w:szCs w:val="26"/>
                <w:lang w:val="zu-ZA"/>
              </w:rPr>
              <w:t xml:space="preserve">nhưng không có người nhận hoặc không xác định được người trúng thưởng </w:t>
            </w:r>
            <w:r w:rsidRPr="00FB45F7">
              <w:rPr>
                <w:rFonts w:ascii="Times New Roman" w:hAnsi="Times New Roman" w:cs="Times New Roman"/>
                <w:sz w:val="26"/>
                <w:szCs w:val="26"/>
                <w:lang w:val="zu-ZA"/>
              </w:rPr>
              <w:t>ngoại trừ các trường hợp…”, đồng thời làm rõ “do nguyên nhân từ khách hàng trúng thưởng” và “nguyên nhân bất khả kháng” là những trường hợp cụ thể nào.</w:t>
            </w:r>
          </w:p>
          <w:p w14:paraId="1DBF9A44" w14:textId="77777777" w:rsidR="003F3AF2" w:rsidRPr="0037205D" w:rsidRDefault="003F3AF2" w:rsidP="007214E7">
            <w:pPr>
              <w:jc w:val="both"/>
              <w:rPr>
                <w:rFonts w:ascii="Times New Roman" w:hAnsi="Times New Roman" w:cs="Times New Roman"/>
                <w:b/>
                <w:sz w:val="26"/>
                <w:szCs w:val="26"/>
              </w:rPr>
            </w:pPr>
            <w:r w:rsidRPr="0037205D">
              <w:rPr>
                <w:rFonts w:ascii="Times New Roman" w:hAnsi="Times New Roman" w:cs="Times New Roman"/>
                <w:b/>
                <w:sz w:val="26"/>
                <w:szCs w:val="26"/>
              </w:rPr>
              <w:t>2. Từ UBND/Sở Công Thương các tỉnh, thành phố:</w:t>
            </w:r>
          </w:p>
          <w:p w14:paraId="5A8DF6B2" w14:textId="77777777" w:rsidR="003F3AF2" w:rsidRPr="0037205D" w:rsidRDefault="003F3AF2" w:rsidP="007214E7">
            <w:pPr>
              <w:jc w:val="both"/>
              <w:rPr>
                <w:rFonts w:ascii="Times New Roman" w:eastAsia="Calibri" w:hAnsi="Times New Roman" w:cs="Times New Roman"/>
                <w:sz w:val="26"/>
                <w:szCs w:val="26"/>
              </w:rPr>
            </w:pPr>
            <w:r w:rsidRPr="0037205D">
              <w:rPr>
                <w:rFonts w:ascii="Times New Roman" w:hAnsi="Times New Roman" w:cs="Times New Roman"/>
                <w:b/>
                <w:sz w:val="26"/>
                <w:szCs w:val="26"/>
              </w:rPr>
              <w:t xml:space="preserve">- </w:t>
            </w:r>
            <w:r w:rsidRPr="00A51F65">
              <w:rPr>
                <w:rFonts w:ascii="Times New Roman" w:hAnsi="Times New Roman" w:cs="Times New Roman"/>
                <w:b/>
                <w:i/>
                <w:sz w:val="26"/>
                <w:szCs w:val="26"/>
              </w:rPr>
              <w:t>SCT Thái Bình</w:t>
            </w:r>
            <w:r w:rsidRPr="0037205D">
              <w:rPr>
                <w:rFonts w:ascii="Times New Roman" w:hAnsi="Times New Roman" w:cs="Times New Roman"/>
                <w:sz w:val="26"/>
                <w:szCs w:val="26"/>
              </w:rPr>
              <w:t xml:space="preserve">: </w:t>
            </w:r>
            <w:r w:rsidRPr="0037205D">
              <w:rPr>
                <w:rFonts w:ascii="Times New Roman" w:eastAsia="Calibri" w:hAnsi="Times New Roman" w:cs="Times New Roman"/>
                <w:sz w:val="26"/>
                <w:szCs w:val="26"/>
              </w:rPr>
              <w:t>Việc quy định loại trừ: “</w:t>
            </w:r>
            <w:r w:rsidRPr="0037205D">
              <w:rPr>
                <w:rFonts w:ascii="Times New Roman" w:eastAsia="Calibri" w:hAnsi="Times New Roman" w:cs="Times New Roman"/>
                <w:i/>
                <w:sz w:val="26"/>
                <w:szCs w:val="26"/>
              </w:rPr>
              <w:t>Giải thưởng được trao cho khách hàng trúng thưởng quá thời hạn quy định do nguyên nhân từ khách hàng trúng thưởng”</w:t>
            </w:r>
            <w:r w:rsidRPr="0037205D">
              <w:rPr>
                <w:rFonts w:ascii="Times New Roman" w:eastAsia="Calibri" w:hAnsi="Times New Roman" w:cs="Times New Roman"/>
                <w:b/>
                <w:i/>
                <w:sz w:val="26"/>
                <w:szCs w:val="26"/>
              </w:rPr>
              <w:t xml:space="preserve"> </w:t>
            </w:r>
            <w:r w:rsidRPr="0037205D">
              <w:rPr>
                <w:rFonts w:ascii="Times New Roman" w:eastAsia="Calibri" w:hAnsi="Times New Roman" w:cs="Times New Roman"/>
                <w:bCs/>
                <w:sz w:val="26"/>
                <w:szCs w:val="26"/>
              </w:rPr>
              <w:t>là không hợp lý</w:t>
            </w:r>
            <w:r w:rsidRPr="0037205D">
              <w:rPr>
                <w:rFonts w:ascii="Times New Roman" w:eastAsia="Calibri" w:hAnsi="Times New Roman" w:cs="Times New Roman"/>
                <w:b/>
                <w:sz w:val="26"/>
                <w:szCs w:val="26"/>
              </w:rPr>
              <w:t xml:space="preserve"> </w:t>
            </w:r>
            <w:r w:rsidRPr="0037205D">
              <w:rPr>
                <w:rFonts w:ascii="Times New Roman" w:eastAsia="Calibri" w:hAnsi="Times New Roman" w:cs="Times New Roman"/>
                <w:sz w:val="26"/>
                <w:szCs w:val="26"/>
              </w:rPr>
              <w:t xml:space="preserve">bởi: Khi khách hàng tham gia chương trình khuyến </w:t>
            </w:r>
            <w:r w:rsidRPr="0037205D">
              <w:rPr>
                <w:rFonts w:ascii="Times New Roman" w:eastAsia="Calibri" w:hAnsi="Times New Roman" w:cs="Times New Roman"/>
                <w:sz w:val="26"/>
                <w:szCs w:val="26"/>
              </w:rPr>
              <w:lastRenderedPageBreak/>
              <w:t>mại đều tìm hiểu kỹ thể lệ của chương trình khuyến mại nên khi khách hàng được thông báo trúng thưởng sẽ bố trí thời gian để nhận thưởng theo quy định, trường hợp khách hàng có lý do chính đáng không thể nhận thưởng vào hôm nhận thưởng sẽ thông báo với thương nhân tổ chức khuyến mại để được nhận giải thưởng đúng với quy định về thời gian trao giải thưởng. Giải thưởng không trao được thì giải thưởng được nộp NSNN theo quy định của Nghị định 81/2018/NĐ - CP là phù hợp; Nếu loại trừ trường hợp này thì xử lý giải thưởng trong trường hợp này như thế nào?</w:t>
            </w:r>
          </w:p>
          <w:p w14:paraId="133DFC42" w14:textId="77777777" w:rsidR="003F3AF2" w:rsidRPr="0037205D" w:rsidRDefault="003F3AF2" w:rsidP="007214E7">
            <w:pPr>
              <w:jc w:val="both"/>
              <w:rPr>
                <w:rFonts w:ascii="Times New Roman" w:hAnsi="Times New Roman" w:cs="Times New Roman"/>
                <w:sz w:val="26"/>
                <w:szCs w:val="26"/>
              </w:rPr>
            </w:pPr>
            <w:r w:rsidRPr="0037205D">
              <w:rPr>
                <w:rFonts w:ascii="Times New Roman" w:hAnsi="Times New Roman" w:cs="Times New Roman"/>
                <w:sz w:val="26"/>
                <w:szCs w:val="26"/>
                <w:shd w:val="clear" w:color="auto" w:fill="FFFFFF"/>
              </w:rPr>
              <w:t xml:space="preserve">Trường hợp do nguyên nhân bất khả kháng thì thương nhân tổ chức khuyến mại phải báo cáo và xin phép của cơ quan quản lý nhà nước có thẩm quyền bằng văn bản và chỉ được kéo dài thời gian trao thưởng khi được cơ quan quản lý nhà nước có thẩm quyền cho phép bằng văn bản nhằm đảm bảo quyền lợi của khách hàng tham gia chương trình. Từ các lý do nêu trên, đề nghị điều chỉnh, sửa đổi điểm b, khoản 6 điều 1 dự thảo như sau: </w:t>
            </w:r>
            <w:r w:rsidRPr="0037205D">
              <w:rPr>
                <w:rFonts w:ascii="Times New Roman" w:hAnsi="Times New Roman" w:cs="Times New Roman"/>
                <w:bCs/>
                <w:sz w:val="26"/>
                <w:szCs w:val="26"/>
                <w:shd w:val="clear" w:color="auto" w:fill="FFFFFF"/>
              </w:rPr>
              <w:t>“</w:t>
            </w:r>
            <w:r w:rsidRPr="0037205D">
              <w:rPr>
                <w:rFonts w:ascii="Times New Roman" w:hAnsi="Times New Roman" w:cs="Times New Roman"/>
                <w:bCs/>
                <w:i/>
                <w:iCs/>
                <w:sz w:val="26"/>
                <w:szCs w:val="26"/>
                <w:shd w:val="clear" w:color="auto" w:fill="FFFFFF"/>
              </w:rPr>
              <w:t>b. Giải thưởng được trao quá thời hạn quy định do nguyên nhân bất khả kháng</w:t>
            </w:r>
            <w:r w:rsidRPr="0037205D">
              <w:rPr>
                <w:rFonts w:ascii="Times New Roman" w:hAnsi="Times New Roman" w:cs="Times New Roman"/>
                <w:bCs/>
                <w:sz w:val="26"/>
                <w:szCs w:val="26"/>
                <w:shd w:val="clear" w:color="auto" w:fill="FFFFFF"/>
              </w:rPr>
              <w:t>”.</w:t>
            </w:r>
          </w:p>
          <w:p w14:paraId="4C03318A" w14:textId="77777777" w:rsidR="003F3AF2" w:rsidRPr="00FB45F7" w:rsidRDefault="003F3AF2" w:rsidP="007214E7">
            <w:pPr>
              <w:jc w:val="both"/>
              <w:rPr>
                <w:rFonts w:asciiTheme="majorHAnsi" w:hAnsiTheme="majorHAnsi" w:cstheme="majorHAnsi"/>
                <w:sz w:val="26"/>
                <w:szCs w:val="26"/>
              </w:rPr>
            </w:pPr>
            <w:r w:rsidRPr="0037205D">
              <w:rPr>
                <w:rFonts w:ascii="Times New Roman" w:hAnsi="Times New Roman" w:cs="Times New Roman"/>
                <w:b/>
                <w:sz w:val="26"/>
                <w:szCs w:val="26"/>
              </w:rPr>
              <w:t xml:space="preserve">- </w:t>
            </w:r>
            <w:r w:rsidRPr="00A51F65">
              <w:rPr>
                <w:rFonts w:ascii="Times New Roman" w:hAnsi="Times New Roman" w:cs="Times New Roman"/>
                <w:b/>
                <w:i/>
                <w:sz w:val="26"/>
                <w:szCs w:val="26"/>
              </w:rPr>
              <w:t xml:space="preserve">SCT </w:t>
            </w:r>
            <w:r w:rsidRPr="00FB45F7">
              <w:rPr>
                <w:rFonts w:ascii="Times New Roman" w:hAnsi="Times New Roman" w:cs="Times New Roman"/>
                <w:b/>
                <w:i/>
                <w:sz w:val="26"/>
                <w:szCs w:val="26"/>
              </w:rPr>
              <w:t>Hà Nam</w:t>
            </w:r>
            <w:r w:rsidRPr="0037205D">
              <w:rPr>
                <w:rFonts w:ascii="Times New Roman" w:hAnsi="Times New Roman" w:cs="Times New Roman"/>
                <w:sz w:val="26"/>
                <w:szCs w:val="26"/>
              </w:rPr>
              <w:t>:</w:t>
            </w:r>
            <w:r w:rsidRPr="00FB45F7">
              <w:rPr>
                <w:rFonts w:ascii="Times New Roman" w:hAnsi="Times New Roman" w:cs="Times New Roman"/>
                <w:sz w:val="26"/>
                <w:szCs w:val="26"/>
              </w:rPr>
              <w:t xml:space="preserve"> </w:t>
            </w:r>
            <w:r w:rsidRPr="00FB45F7">
              <w:rPr>
                <w:rFonts w:asciiTheme="majorHAnsi" w:hAnsiTheme="majorHAnsi" w:cstheme="majorHAnsi"/>
                <w:sz w:val="26"/>
                <w:szCs w:val="26"/>
              </w:rPr>
              <w:t>Đ</w:t>
            </w:r>
            <w:r w:rsidRPr="00A56B61">
              <w:rPr>
                <w:rFonts w:asciiTheme="majorHAnsi" w:hAnsiTheme="majorHAnsi" w:cstheme="majorHAnsi"/>
                <w:sz w:val="26"/>
                <w:szCs w:val="26"/>
              </w:rPr>
              <w:t>ề nghị bỏ nội dung “</w:t>
            </w:r>
            <w:r w:rsidRPr="00A56B61">
              <w:rPr>
                <w:rFonts w:asciiTheme="majorHAnsi" w:hAnsiTheme="majorHAnsi" w:cstheme="majorHAnsi"/>
                <w:i/>
                <w:sz w:val="26"/>
                <w:szCs w:val="26"/>
              </w:rPr>
              <w:t>Giải thưởng được trao cho khách hàng trúng thưởng quá thời hạn quy định do nguyên nhân từ khách hàng trúng thưởng</w:t>
            </w:r>
            <w:r w:rsidRPr="00A56B61">
              <w:rPr>
                <w:rFonts w:asciiTheme="majorHAnsi" w:hAnsiTheme="majorHAnsi" w:cstheme="majorHAnsi"/>
                <w:sz w:val="26"/>
                <w:szCs w:val="26"/>
              </w:rPr>
              <w:t>” do nội dung này gây khó khăn trong công tác quản lý và xác định việc trích nộp 50% giá trị giải thưởng đã công bố vào ngân sách nhà nước.</w:t>
            </w:r>
            <w:r w:rsidRPr="00FB45F7">
              <w:rPr>
                <w:rFonts w:asciiTheme="majorHAnsi" w:hAnsiTheme="majorHAnsi" w:cstheme="majorHAnsi"/>
                <w:sz w:val="26"/>
                <w:szCs w:val="26"/>
              </w:rPr>
              <w:t xml:space="preserve"> </w:t>
            </w:r>
            <w:r w:rsidRPr="00A56B61">
              <w:rPr>
                <w:rFonts w:asciiTheme="majorHAnsi" w:hAnsiTheme="majorHAnsi" w:cstheme="majorHAnsi"/>
                <w:sz w:val="26"/>
                <w:szCs w:val="26"/>
              </w:rPr>
              <w:t>Sửa đổi Khoản 5 Điều 13 như sau: “</w:t>
            </w:r>
            <w:r w:rsidRPr="001E0B25">
              <w:rPr>
                <w:rFonts w:asciiTheme="majorHAnsi" w:hAnsiTheme="majorHAnsi" w:cstheme="majorHAnsi"/>
                <w:i/>
                <w:sz w:val="26"/>
                <w:szCs w:val="26"/>
              </w:rPr>
              <w:t>Giải thưởng không có người trúng thưởng của chương trình khuyến mại mang tính may rủi quy định tại Khoản 4 Điều này là giải thưởng còn lại sau khi hết thời hạn trao thưởng ngoại trừ trường hợp giải thưởng không được trao hoặc được trao quá thời hạn quy định do nguyên nhân bất khả kháng theo quy định của pháp luật</w:t>
            </w:r>
            <w:r w:rsidRPr="00A56B61">
              <w:rPr>
                <w:rFonts w:asciiTheme="majorHAnsi" w:hAnsiTheme="majorHAnsi" w:cstheme="majorHAnsi"/>
                <w:sz w:val="26"/>
                <w:szCs w:val="26"/>
              </w:rPr>
              <w:t>”.</w:t>
            </w:r>
          </w:p>
          <w:p w14:paraId="31905280" w14:textId="77777777" w:rsidR="0014776A" w:rsidRPr="0014776A" w:rsidRDefault="0014776A" w:rsidP="007214E7">
            <w:pPr>
              <w:jc w:val="both"/>
              <w:rPr>
                <w:rFonts w:asciiTheme="majorHAnsi" w:hAnsiTheme="majorHAnsi" w:cstheme="majorHAnsi"/>
                <w:sz w:val="26"/>
                <w:szCs w:val="26"/>
                <w:lang w:val="zu-ZA"/>
              </w:rPr>
            </w:pPr>
            <w:r w:rsidRPr="00FB45F7">
              <w:rPr>
                <w:rFonts w:asciiTheme="majorHAnsi" w:hAnsiTheme="majorHAnsi" w:cstheme="majorHAnsi"/>
                <w:sz w:val="26"/>
                <w:szCs w:val="26"/>
              </w:rPr>
              <w:t xml:space="preserve">- </w:t>
            </w:r>
            <w:r w:rsidRPr="00FB45F7">
              <w:rPr>
                <w:rFonts w:asciiTheme="majorHAnsi" w:hAnsiTheme="majorHAnsi" w:cstheme="majorHAnsi"/>
                <w:b/>
                <w:i/>
                <w:color w:val="000000" w:themeColor="text1"/>
                <w:sz w:val="26"/>
                <w:szCs w:val="26"/>
              </w:rPr>
              <w:t>UBND tỉnh Hòa Bình</w:t>
            </w:r>
            <w:r w:rsidR="00844F06" w:rsidRPr="00FB45F7">
              <w:rPr>
                <w:rFonts w:asciiTheme="majorHAnsi" w:hAnsiTheme="majorHAnsi" w:cstheme="majorHAnsi"/>
                <w:b/>
                <w:i/>
                <w:color w:val="000000" w:themeColor="text1"/>
                <w:sz w:val="26"/>
                <w:szCs w:val="26"/>
              </w:rPr>
              <w:t>, Nghệ An</w:t>
            </w:r>
            <w:r w:rsidR="00AF4CF5" w:rsidRPr="00FB45F7">
              <w:rPr>
                <w:rFonts w:asciiTheme="majorHAnsi" w:hAnsiTheme="majorHAnsi" w:cstheme="majorHAnsi"/>
                <w:b/>
                <w:i/>
                <w:color w:val="000000" w:themeColor="text1"/>
                <w:sz w:val="26"/>
                <w:szCs w:val="26"/>
              </w:rPr>
              <w:t xml:space="preserve"> và SCT Vĩnh Phúc</w:t>
            </w:r>
            <w:r w:rsidRPr="00FB45F7">
              <w:rPr>
                <w:rFonts w:asciiTheme="majorHAnsi" w:hAnsiTheme="majorHAnsi" w:cstheme="majorHAnsi"/>
                <w:b/>
                <w:i/>
                <w:color w:val="000000" w:themeColor="text1"/>
                <w:sz w:val="26"/>
                <w:szCs w:val="26"/>
              </w:rPr>
              <w:t xml:space="preserve">: </w:t>
            </w:r>
            <w:r w:rsidRPr="0014776A">
              <w:rPr>
                <w:rFonts w:asciiTheme="majorHAnsi" w:hAnsiTheme="majorHAnsi" w:cstheme="majorHAnsi"/>
                <w:sz w:val="26"/>
                <w:szCs w:val="26"/>
              </w:rPr>
              <w:t xml:space="preserve">Đề nghị bỏ </w:t>
            </w:r>
            <w:r w:rsidRPr="0014776A">
              <w:rPr>
                <w:rFonts w:asciiTheme="majorHAnsi" w:hAnsiTheme="majorHAnsi" w:cstheme="majorHAnsi"/>
                <w:sz w:val="26"/>
                <w:szCs w:val="26"/>
                <w:lang w:val="zu-ZA"/>
              </w:rPr>
              <w:t>điểm b, khoản 6, Điều 1 với lý do:</w:t>
            </w:r>
          </w:p>
          <w:p w14:paraId="08B9CA66" w14:textId="77777777" w:rsidR="0014776A" w:rsidRPr="00FB45F7" w:rsidRDefault="0014776A" w:rsidP="007214E7">
            <w:pPr>
              <w:jc w:val="both"/>
              <w:rPr>
                <w:rFonts w:asciiTheme="majorHAnsi" w:hAnsiTheme="majorHAnsi" w:cstheme="majorHAnsi"/>
                <w:sz w:val="26"/>
                <w:szCs w:val="26"/>
                <w:lang w:val="zu-ZA"/>
              </w:rPr>
            </w:pPr>
            <w:r w:rsidRPr="0014776A">
              <w:rPr>
                <w:rFonts w:asciiTheme="majorHAnsi" w:hAnsiTheme="majorHAnsi" w:cstheme="majorHAnsi"/>
                <w:sz w:val="26"/>
                <w:szCs w:val="26"/>
                <w:lang w:val="zu-ZA"/>
              </w:rPr>
              <w:t xml:space="preserve">+ </w:t>
            </w:r>
            <w:r w:rsidRPr="00FB45F7">
              <w:rPr>
                <w:rFonts w:asciiTheme="majorHAnsi" w:hAnsiTheme="majorHAnsi" w:cstheme="majorHAnsi"/>
                <w:sz w:val="26"/>
                <w:szCs w:val="26"/>
                <w:lang w:val="zu-ZA"/>
              </w:rPr>
              <w:t>C</w:t>
            </w:r>
            <w:r w:rsidRPr="0014776A">
              <w:rPr>
                <w:rFonts w:asciiTheme="majorHAnsi" w:hAnsiTheme="majorHAnsi" w:cstheme="majorHAnsi"/>
                <w:sz w:val="26"/>
                <w:szCs w:val="26"/>
              </w:rPr>
              <w:t xml:space="preserve">ác trường hợp khách hàng không đến nhận giải xuất phát </w:t>
            </w:r>
            <w:r w:rsidRPr="0014776A">
              <w:rPr>
                <w:rFonts w:asciiTheme="majorHAnsi" w:hAnsiTheme="majorHAnsi" w:cstheme="majorHAnsi"/>
                <w:sz w:val="26"/>
                <w:szCs w:val="26"/>
              </w:rPr>
              <w:lastRenderedPageBreak/>
              <w:t>từ nhiều nguyên nhân: Thông báo không đến tay khách hàng nhận giải, khách hàng vì lý do cá nhân nên không sắp xếp thời gian nhận giải, giải thưởng không hấp dẫn, giải thưởng không quy đổi được thành tiền mặt…Do đó, việc lấy lý do nguyên nhân từ khách hàng là không hợp lý.</w:t>
            </w:r>
          </w:p>
          <w:p w14:paraId="5A9672FC" w14:textId="77777777" w:rsidR="0014776A" w:rsidRPr="00FB45F7" w:rsidRDefault="0014776A" w:rsidP="007214E7">
            <w:pPr>
              <w:jc w:val="both"/>
              <w:rPr>
                <w:rFonts w:asciiTheme="majorHAnsi" w:hAnsiTheme="majorHAnsi" w:cstheme="majorHAnsi"/>
                <w:sz w:val="26"/>
                <w:szCs w:val="26"/>
                <w:lang w:val="zu-ZA"/>
              </w:rPr>
            </w:pPr>
            <w:r w:rsidRPr="00FB45F7">
              <w:rPr>
                <w:rFonts w:asciiTheme="majorHAnsi" w:hAnsiTheme="majorHAnsi" w:cstheme="majorHAnsi"/>
                <w:sz w:val="26"/>
                <w:szCs w:val="26"/>
                <w:lang w:val="zu-ZA"/>
              </w:rPr>
              <w:t xml:space="preserve">+ </w:t>
            </w:r>
            <w:r w:rsidRPr="0014776A">
              <w:rPr>
                <w:rFonts w:asciiTheme="majorHAnsi" w:hAnsiTheme="majorHAnsi" w:cstheme="majorHAnsi"/>
                <w:sz w:val="26"/>
                <w:szCs w:val="26"/>
              </w:rPr>
              <w:t>Đối với các trường hợp không trao được do nguyên nhân bất khả kháng thì thương nhân tổ chức có trách nhiệm báo cáo và được phép kéo dài thời gian trao thưởng khi được sự đồng ý của cơ quan quản lý nhà nước có thẩm quyền nhằm đảm bảo quyền lợi của khách hàng tham gia chương trình</w:t>
            </w:r>
            <w:r w:rsidRPr="00FB45F7">
              <w:rPr>
                <w:rFonts w:asciiTheme="majorHAnsi" w:hAnsiTheme="majorHAnsi" w:cstheme="majorHAnsi"/>
                <w:sz w:val="26"/>
                <w:szCs w:val="26"/>
                <w:lang w:val="zu-ZA"/>
              </w:rPr>
              <w:t>.</w:t>
            </w:r>
          </w:p>
          <w:p w14:paraId="58C615C5" w14:textId="77777777" w:rsidR="00FA615E" w:rsidRPr="00FB45F7" w:rsidRDefault="00FA615E" w:rsidP="007214E7">
            <w:pPr>
              <w:jc w:val="both"/>
              <w:rPr>
                <w:rFonts w:asciiTheme="majorHAnsi" w:hAnsiTheme="majorHAnsi" w:cstheme="majorHAnsi"/>
                <w:sz w:val="26"/>
                <w:szCs w:val="26"/>
                <w:lang w:val="zu-ZA"/>
              </w:rPr>
            </w:pPr>
            <w:r w:rsidRPr="00FB45F7">
              <w:rPr>
                <w:rFonts w:ascii="Times New Roman" w:hAnsi="Times New Roman" w:cs="Times New Roman"/>
                <w:sz w:val="26"/>
                <w:szCs w:val="26"/>
                <w:lang w:val="zu-ZA"/>
              </w:rPr>
              <w:t xml:space="preserve">- </w:t>
            </w:r>
            <w:r w:rsidRPr="00DA27E3">
              <w:rPr>
                <w:rFonts w:ascii="Times New Roman" w:hAnsi="Times New Roman" w:cs="Times New Roman"/>
                <w:b/>
                <w:i/>
                <w:sz w:val="26"/>
                <w:szCs w:val="26"/>
              </w:rPr>
              <w:t xml:space="preserve">SCT </w:t>
            </w:r>
            <w:r w:rsidRPr="00FB45F7">
              <w:rPr>
                <w:rFonts w:ascii="Times New Roman" w:hAnsi="Times New Roman" w:cs="Times New Roman"/>
                <w:b/>
                <w:i/>
                <w:sz w:val="26"/>
                <w:szCs w:val="26"/>
                <w:lang w:val="zu-ZA"/>
              </w:rPr>
              <w:t>Thanh Hóa</w:t>
            </w:r>
            <w:r w:rsidRPr="00DA27E3">
              <w:rPr>
                <w:rFonts w:ascii="Times New Roman" w:hAnsi="Times New Roman" w:cs="Times New Roman"/>
                <w:b/>
                <w:i/>
                <w:sz w:val="26"/>
                <w:szCs w:val="26"/>
              </w:rPr>
              <w:t>:</w:t>
            </w:r>
            <w:r>
              <w:t xml:space="preserve"> </w:t>
            </w:r>
            <w:r w:rsidRPr="00FA615E">
              <w:rPr>
                <w:rFonts w:asciiTheme="majorHAnsi" w:hAnsiTheme="majorHAnsi" w:cstheme="majorHAnsi"/>
                <w:sz w:val="26"/>
                <w:szCs w:val="26"/>
              </w:rPr>
              <w:t>Đề nghị Ban soạn thảo nghiên cứu xem xét sửa đổi như sau: “</w:t>
            </w:r>
            <w:r w:rsidRPr="00FA615E">
              <w:rPr>
                <w:rFonts w:asciiTheme="majorHAnsi" w:hAnsiTheme="majorHAnsi" w:cstheme="majorHAnsi"/>
                <w:i/>
                <w:sz w:val="26"/>
                <w:szCs w:val="26"/>
              </w:rPr>
              <w:t xml:space="preserve">Giải thưởng không có người trúng thưởng của chương trình khuyến mại mang tính may rủi quy định tại khoản 4 Điều này là giải thưởng còn lại sau khi hết thời hạn trao thưởng </w:t>
            </w:r>
            <w:r w:rsidRPr="00FA615E">
              <w:rPr>
                <w:rFonts w:asciiTheme="majorHAnsi" w:hAnsiTheme="majorHAnsi" w:cstheme="majorHAnsi"/>
                <w:b/>
                <w:i/>
                <w:sz w:val="26"/>
                <w:szCs w:val="26"/>
              </w:rPr>
              <w:t>ngoại trừ các trường hợp giải thưởng không trao được hoặc trao quá thời hạn quy định do nguyên nhân bất khả kháng theo quy định của pháp luật</w:t>
            </w:r>
            <w:r w:rsidRPr="00FA615E">
              <w:rPr>
                <w:rFonts w:asciiTheme="majorHAnsi" w:hAnsiTheme="majorHAnsi" w:cstheme="majorHAnsi"/>
                <w:sz w:val="26"/>
                <w:szCs w:val="26"/>
              </w:rPr>
              <w:t>”</w:t>
            </w:r>
            <w:r w:rsidRPr="00FB45F7">
              <w:rPr>
                <w:rFonts w:asciiTheme="majorHAnsi" w:hAnsiTheme="majorHAnsi" w:cstheme="majorHAnsi"/>
                <w:sz w:val="26"/>
                <w:szCs w:val="26"/>
                <w:lang w:val="zu-ZA"/>
              </w:rPr>
              <w:t>.</w:t>
            </w:r>
          </w:p>
          <w:p w14:paraId="423E19CE" w14:textId="77777777" w:rsidR="00FA615E" w:rsidRPr="00FB45F7" w:rsidRDefault="00FA615E" w:rsidP="007214E7">
            <w:pPr>
              <w:jc w:val="both"/>
              <w:rPr>
                <w:rFonts w:asciiTheme="majorHAnsi" w:hAnsiTheme="majorHAnsi" w:cstheme="majorHAnsi"/>
                <w:b/>
                <w:sz w:val="26"/>
                <w:szCs w:val="26"/>
                <w:lang w:val="zu-ZA"/>
              </w:rPr>
            </w:pPr>
            <w:r w:rsidRPr="00FA615E">
              <w:rPr>
                <w:rFonts w:asciiTheme="majorHAnsi" w:hAnsiTheme="majorHAnsi" w:cstheme="majorHAnsi"/>
                <w:sz w:val="26"/>
                <w:szCs w:val="26"/>
              </w:rPr>
              <w:t>Lý do: Việc ngoại trừ trường hợp “</w:t>
            </w:r>
            <w:r w:rsidRPr="00746CD3">
              <w:rPr>
                <w:rFonts w:asciiTheme="majorHAnsi" w:hAnsiTheme="majorHAnsi" w:cstheme="majorHAnsi"/>
                <w:i/>
                <w:sz w:val="26"/>
                <w:szCs w:val="26"/>
              </w:rPr>
              <w:t>Giải thưởng được trao cho khách hàng trúng thưởng quá thời hạn quy định do nguyên nhân từ khách hàng trúng thưởng</w:t>
            </w:r>
            <w:r w:rsidRPr="00FA615E">
              <w:rPr>
                <w:rFonts w:asciiTheme="majorHAnsi" w:hAnsiTheme="majorHAnsi" w:cstheme="majorHAnsi"/>
                <w:sz w:val="26"/>
                <w:szCs w:val="26"/>
              </w:rPr>
              <w:t>” như dự thảo Nghị định là không phù hợp, dễ gây vướng mắc giữa thương nhân thực hiện khuyến mại và khách hàng trong quá trình thực hiện sau khi ban hành Nghị định.</w:t>
            </w:r>
          </w:p>
          <w:p w14:paraId="6370DB9C" w14:textId="77777777" w:rsidR="003F3AF2" w:rsidRPr="00FB45F7" w:rsidRDefault="003F3AF2" w:rsidP="007214E7">
            <w:pPr>
              <w:jc w:val="both"/>
              <w:rPr>
                <w:rFonts w:ascii="Times New Roman" w:hAnsi="Times New Roman" w:cs="Times New Roman"/>
                <w:b/>
                <w:sz w:val="26"/>
                <w:szCs w:val="26"/>
                <w:lang w:val="zu-ZA"/>
              </w:rPr>
            </w:pPr>
            <w:r w:rsidRPr="0037205D">
              <w:rPr>
                <w:rFonts w:ascii="Times New Roman" w:hAnsi="Times New Roman" w:cs="Times New Roman"/>
                <w:b/>
                <w:sz w:val="26"/>
                <w:szCs w:val="26"/>
              </w:rPr>
              <w:t>3. Từ các tổ chức khác góp ý thông qua gửi văn bản trực tiếp, website, email:</w:t>
            </w:r>
          </w:p>
          <w:p w14:paraId="7BA5DF76" w14:textId="77777777" w:rsidR="008C7A3E" w:rsidRPr="00FB45F7" w:rsidRDefault="008C7A3E" w:rsidP="007214E7">
            <w:pPr>
              <w:jc w:val="both"/>
              <w:rPr>
                <w:rFonts w:ascii="Times New Roman" w:hAnsi="Times New Roman" w:cs="Times New Roman"/>
                <w:sz w:val="26"/>
                <w:szCs w:val="26"/>
              </w:rPr>
            </w:pPr>
            <w:r w:rsidRPr="00FB45F7">
              <w:rPr>
                <w:rFonts w:ascii="Times New Roman" w:hAnsi="Times New Roman" w:cs="Times New Roman"/>
                <w:b/>
                <w:sz w:val="26"/>
                <w:szCs w:val="26"/>
                <w:lang w:val="zu-ZA"/>
              </w:rPr>
              <w:t xml:space="preserve">- </w:t>
            </w:r>
            <w:r w:rsidRPr="00FB45F7">
              <w:rPr>
                <w:rFonts w:ascii="Times New Roman" w:hAnsi="Times New Roman" w:cs="Times New Roman"/>
                <w:b/>
                <w:i/>
                <w:sz w:val="26"/>
                <w:szCs w:val="26"/>
                <w:lang w:val="zu-ZA"/>
              </w:rPr>
              <w:t xml:space="preserve">Công ty </w:t>
            </w:r>
            <w:r w:rsidRPr="008C7A3E">
              <w:rPr>
                <w:rFonts w:ascii="Times New Roman" w:hAnsi="Times New Roman"/>
                <w:b/>
                <w:i/>
                <w:noProof/>
                <w:sz w:val="26"/>
                <w:szCs w:val="26"/>
              </w:rPr>
              <w:t>WinCommerce</w:t>
            </w:r>
            <w:r w:rsidRPr="00FB45F7">
              <w:rPr>
                <w:rFonts w:ascii="Times New Roman" w:hAnsi="Times New Roman"/>
                <w:noProof/>
                <w:sz w:val="26"/>
                <w:szCs w:val="26"/>
                <w:lang w:val="zu-ZA"/>
              </w:rPr>
              <w:t xml:space="preserve">: </w:t>
            </w:r>
            <w:r w:rsidRPr="008C7A3E">
              <w:rPr>
                <w:rFonts w:ascii="Times New Roman" w:hAnsi="Times New Roman"/>
                <w:color w:val="000000" w:themeColor="text1"/>
                <w:sz w:val="26"/>
                <w:szCs w:val="26"/>
              </w:rPr>
              <w:t xml:space="preserve">Dự thảo Nghị định xác định giải thưởng không có người trúng thưởng của chương trình khuyến mại mang tính may rủi là giải thưởng còn lại sau khi hết thời hạn trao giải thưởng, ngoại trừ trường hợp </w:t>
            </w:r>
            <w:r w:rsidRPr="008C7A3E">
              <w:rPr>
                <w:rFonts w:ascii="Times New Roman" w:hAnsi="Times New Roman"/>
                <w:i/>
                <w:color w:val="000000" w:themeColor="text1"/>
                <w:sz w:val="26"/>
                <w:szCs w:val="26"/>
              </w:rPr>
              <w:t xml:space="preserve">“Giải thưởng được trao cho khách hàng trúng thưởng quá thời hạn quy định do nguyên nhân từ khách hàng trúng thưởng”. </w:t>
            </w:r>
            <w:r w:rsidRPr="008C7A3E">
              <w:rPr>
                <w:rFonts w:ascii="Times New Roman" w:hAnsi="Times New Roman"/>
                <w:color w:val="000000" w:themeColor="text1"/>
                <w:sz w:val="26"/>
                <w:szCs w:val="26"/>
              </w:rPr>
              <w:t>Đề xuất làm rõ thời gian quá hạn và nguyên nhân đến từ khách hàng trúng thưởng.</w:t>
            </w:r>
          </w:p>
          <w:p w14:paraId="257AB25F" w14:textId="77777777" w:rsidR="003F3AF2" w:rsidRPr="0037205D" w:rsidRDefault="003F3AF2" w:rsidP="007214E7">
            <w:pPr>
              <w:jc w:val="both"/>
              <w:rPr>
                <w:rFonts w:ascii="Times New Roman" w:hAnsi="Times New Roman" w:cs="Times New Roman"/>
                <w:b/>
                <w:sz w:val="26"/>
                <w:szCs w:val="26"/>
              </w:rPr>
            </w:pPr>
            <w:r w:rsidRPr="0037205D">
              <w:rPr>
                <w:rFonts w:ascii="Times New Roman" w:hAnsi="Times New Roman" w:cs="Times New Roman"/>
                <w:b/>
                <w:sz w:val="26"/>
                <w:szCs w:val="26"/>
              </w:rPr>
              <w:t>4. Từ các đơn vị thuộc Bộ Công Thương:</w:t>
            </w:r>
          </w:p>
          <w:p w14:paraId="5378728B" w14:textId="77777777" w:rsidR="003F3AF2" w:rsidRPr="00E20997" w:rsidRDefault="00E20997" w:rsidP="007214E7">
            <w:pPr>
              <w:jc w:val="both"/>
              <w:rPr>
                <w:rFonts w:asciiTheme="majorHAnsi" w:hAnsiTheme="majorHAnsi" w:cstheme="majorHAnsi"/>
                <w:sz w:val="26"/>
                <w:szCs w:val="26"/>
              </w:rPr>
            </w:pPr>
            <w:r w:rsidRPr="00504E9F">
              <w:rPr>
                <w:rFonts w:ascii="Times New Roman" w:hAnsi="Times New Roman" w:cs="Times New Roman"/>
                <w:sz w:val="26"/>
                <w:szCs w:val="26"/>
              </w:rPr>
              <w:lastRenderedPageBreak/>
              <w:t xml:space="preserve">- </w:t>
            </w:r>
            <w:r w:rsidRPr="00A44C35">
              <w:rPr>
                <w:rFonts w:asciiTheme="majorHAnsi" w:hAnsiTheme="majorHAnsi" w:cstheme="majorHAnsi"/>
                <w:b/>
                <w:sz w:val="26"/>
                <w:szCs w:val="26"/>
              </w:rPr>
              <w:t>Vụ Pháp chế</w:t>
            </w:r>
            <w:r w:rsidRPr="00504E9F">
              <w:rPr>
                <w:rFonts w:asciiTheme="majorHAnsi" w:hAnsiTheme="majorHAnsi" w:cstheme="majorHAnsi"/>
                <w:bCs/>
                <w:iCs/>
                <w:sz w:val="26"/>
                <w:szCs w:val="26"/>
              </w:rPr>
              <w:t>:</w:t>
            </w:r>
            <w:r w:rsidRPr="00E20997">
              <w:rPr>
                <w:rFonts w:asciiTheme="majorHAnsi" w:hAnsiTheme="majorHAnsi" w:cstheme="majorHAnsi"/>
                <w:bCs/>
                <w:iCs/>
                <w:sz w:val="26"/>
                <w:szCs w:val="26"/>
              </w:rPr>
              <w:t xml:space="preserve"> </w:t>
            </w:r>
            <w:r w:rsidRPr="00E20997">
              <w:rPr>
                <w:rFonts w:asciiTheme="majorHAnsi" w:hAnsiTheme="majorHAnsi" w:cstheme="majorHAnsi"/>
                <w:sz w:val="26"/>
                <w:szCs w:val="26"/>
              </w:rPr>
              <w:t>đề nghị tách điểm b khoản 5 thành 2 điểm như sau:</w:t>
            </w:r>
          </w:p>
          <w:p w14:paraId="0DD25520" w14:textId="77777777" w:rsidR="00E20997" w:rsidRPr="00E20997" w:rsidRDefault="00E20997" w:rsidP="007214E7">
            <w:pPr>
              <w:jc w:val="both"/>
              <w:rPr>
                <w:rFonts w:asciiTheme="majorHAnsi" w:hAnsiTheme="majorHAnsi" w:cstheme="majorHAnsi"/>
                <w:i/>
                <w:iCs/>
                <w:sz w:val="26"/>
                <w:szCs w:val="26"/>
              </w:rPr>
            </w:pPr>
            <w:r w:rsidRPr="00E20997">
              <w:rPr>
                <w:rFonts w:asciiTheme="majorHAnsi" w:hAnsiTheme="majorHAnsi" w:cstheme="majorHAnsi"/>
                <w:sz w:val="26"/>
                <w:szCs w:val="26"/>
              </w:rPr>
              <w:t>“</w:t>
            </w:r>
            <w:r w:rsidRPr="00E20997">
              <w:rPr>
                <w:rFonts w:asciiTheme="majorHAnsi" w:hAnsiTheme="majorHAnsi" w:cstheme="majorHAnsi"/>
                <w:i/>
                <w:iCs/>
                <w:sz w:val="26"/>
                <w:szCs w:val="26"/>
              </w:rPr>
              <w:t>b) Giải thưởng chưa trao được do nguyên nhân bất khả kháng theo quy định của pháp luật.</w:t>
            </w:r>
          </w:p>
          <w:p w14:paraId="6F19ADC4" w14:textId="6CD5D764" w:rsidR="00E20997" w:rsidRPr="00E20997" w:rsidRDefault="00E20997" w:rsidP="007214E7">
            <w:pPr>
              <w:jc w:val="both"/>
              <w:rPr>
                <w:rFonts w:ascii="Times New Roman" w:hAnsi="Times New Roman" w:cs="Times New Roman"/>
                <w:sz w:val="26"/>
                <w:szCs w:val="26"/>
              </w:rPr>
            </w:pPr>
            <w:r w:rsidRPr="00E20997">
              <w:rPr>
                <w:rFonts w:asciiTheme="majorHAnsi" w:hAnsiTheme="majorHAnsi" w:cstheme="majorHAnsi"/>
                <w:i/>
                <w:iCs/>
                <w:sz w:val="26"/>
                <w:szCs w:val="26"/>
              </w:rPr>
              <w:t>c) Giải thưởng được trao quá thời hạn quy định do nguyên nhân bất khả kháng theo quy định của pháp luật.</w:t>
            </w:r>
            <w:r w:rsidRPr="00E20997">
              <w:rPr>
                <w:rFonts w:asciiTheme="majorHAnsi" w:hAnsiTheme="majorHAnsi" w:cstheme="majorHAnsi"/>
                <w:sz w:val="26"/>
                <w:szCs w:val="26"/>
              </w:rPr>
              <w:t>”.</w:t>
            </w:r>
          </w:p>
        </w:tc>
        <w:tc>
          <w:tcPr>
            <w:tcW w:w="5293" w:type="dxa"/>
          </w:tcPr>
          <w:p w14:paraId="472C2E71" w14:textId="7EA6CCF3" w:rsidR="003F3AF2" w:rsidRPr="002D47E7" w:rsidRDefault="00447A84" w:rsidP="007214E7">
            <w:pPr>
              <w:jc w:val="both"/>
              <w:rPr>
                <w:rFonts w:ascii="Times New Roman" w:hAnsi="Times New Roman" w:cs="Times New Roman"/>
                <w:sz w:val="26"/>
                <w:szCs w:val="26"/>
              </w:rPr>
            </w:pPr>
            <w:r w:rsidRPr="002D47E7">
              <w:rPr>
                <w:rFonts w:ascii="Times New Roman" w:hAnsi="Times New Roman" w:cs="Times New Roman"/>
                <w:sz w:val="26"/>
                <w:szCs w:val="26"/>
              </w:rPr>
              <w:lastRenderedPageBreak/>
              <w:t xml:space="preserve">- Về ý kiến của các đơn vị đối với nội dung quy định tại điểm b khoản 6 Điều 1 Dự thảo Nghị định: </w:t>
            </w:r>
            <w:r w:rsidR="00A034DE" w:rsidRPr="002D47E7">
              <w:rPr>
                <w:rFonts w:ascii="Times New Roman" w:hAnsi="Times New Roman" w:cs="Times New Roman"/>
                <w:sz w:val="26"/>
                <w:szCs w:val="26"/>
              </w:rPr>
              <w:t>Theo ý kiến của Bộ Tư pháp, do Luật Thương mại không giao Chính phủ quy định chi tiết các hình thức khuyến mại nên Bộ Công Thương tiếp thu theo hướng không sửa đổi nội dung này trong Nghị định sửa đổi, bổ sung một số điều Nghị định số 81/2018/NĐ-CP. Bộ Công Thương sẽ tiếp tục tiếp nhận ý kiến của các cơ quan, tổ chức, cá nhân để tổng hợp, đánh giá và báo cáo cấp có thẩm quyền sau</w:t>
            </w:r>
            <w:r w:rsidRPr="002D47E7">
              <w:rPr>
                <w:rFonts w:ascii="Times New Roman" w:hAnsi="Times New Roman" w:cs="Times New Roman"/>
                <w:sz w:val="26"/>
                <w:szCs w:val="26"/>
              </w:rPr>
              <w:t>.</w:t>
            </w:r>
          </w:p>
        </w:tc>
      </w:tr>
      <w:tr w:rsidR="003F3AF2" w:rsidRPr="0037205D" w14:paraId="316D4E3C" w14:textId="77777777" w:rsidTr="00AC2A27">
        <w:tc>
          <w:tcPr>
            <w:tcW w:w="3828" w:type="dxa"/>
          </w:tcPr>
          <w:p w14:paraId="303A5AD1" w14:textId="77777777" w:rsidR="003F3AF2" w:rsidRPr="00587829" w:rsidRDefault="003F3AF2" w:rsidP="007214E7">
            <w:pPr>
              <w:snapToGrid w:val="0"/>
              <w:spacing w:before="120"/>
              <w:jc w:val="both"/>
              <w:rPr>
                <w:rFonts w:ascii="Times New Roman" w:hAnsi="Times New Roman" w:cs="Times New Roman"/>
                <w:sz w:val="26"/>
                <w:szCs w:val="26"/>
                <w:lang w:val="zu-ZA"/>
              </w:rPr>
            </w:pPr>
            <w:r w:rsidRPr="00587829">
              <w:rPr>
                <w:rFonts w:ascii="Times New Roman" w:hAnsi="Times New Roman" w:cs="Times New Roman"/>
                <w:sz w:val="26"/>
                <w:szCs w:val="26"/>
                <w:lang w:val="zu-ZA"/>
              </w:rPr>
              <w:lastRenderedPageBreak/>
              <w:t>7. Sửa đổi, bổ sung khoản 1 và khoản 2 Điều 17 như sau:</w:t>
            </w:r>
          </w:p>
          <w:p w14:paraId="49BABE72" w14:textId="77777777" w:rsidR="003F3AF2" w:rsidRPr="00587829" w:rsidRDefault="003F3AF2" w:rsidP="007214E7">
            <w:pPr>
              <w:snapToGrid w:val="0"/>
              <w:spacing w:before="120"/>
              <w:jc w:val="both"/>
              <w:rPr>
                <w:rFonts w:ascii="Times New Roman" w:hAnsi="Times New Roman" w:cs="Times New Roman"/>
                <w:sz w:val="26"/>
                <w:szCs w:val="26"/>
                <w:lang w:val="zu-ZA"/>
              </w:rPr>
            </w:pPr>
            <w:r w:rsidRPr="00587829">
              <w:rPr>
                <w:rFonts w:ascii="Times New Roman" w:hAnsi="Times New Roman" w:cs="Times New Roman"/>
                <w:sz w:val="26"/>
                <w:szCs w:val="26"/>
                <w:lang w:val="zu-ZA"/>
              </w:rPr>
              <w:t>a) Sửa đổi khoản 1 như sau:</w:t>
            </w:r>
          </w:p>
          <w:p w14:paraId="1C28EFF0" w14:textId="77777777" w:rsidR="003F3AF2" w:rsidRPr="00587829" w:rsidRDefault="003F3AF2" w:rsidP="007214E7">
            <w:pPr>
              <w:snapToGrid w:val="0"/>
              <w:spacing w:before="120"/>
              <w:jc w:val="both"/>
              <w:rPr>
                <w:rFonts w:ascii="Times New Roman" w:hAnsi="Times New Roman" w:cs="Times New Roman"/>
                <w:sz w:val="26"/>
                <w:szCs w:val="26"/>
              </w:rPr>
            </w:pPr>
            <w:r w:rsidRPr="00587829">
              <w:rPr>
                <w:rFonts w:ascii="Times New Roman" w:hAnsi="Times New Roman" w:cs="Times New Roman"/>
                <w:sz w:val="26"/>
                <w:szCs w:val="26"/>
                <w:lang w:val="zu-ZA"/>
              </w:rPr>
              <w:t>“</w:t>
            </w:r>
            <w:r w:rsidRPr="00587829">
              <w:rPr>
                <w:rFonts w:ascii="Times New Roman" w:hAnsi="Times New Roman" w:cs="Times New Roman"/>
                <w:sz w:val="26"/>
                <w:szCs w:val="26"/>
              </w:rPr>
              <w:t xml:space="preserve">1. Thương nhân thực hiện thủ tục hành chính thông báo hoạt động khuyến mại đến tất cả các Sở Công Thương nơi tổ chức khuyến mại (tại địa bàn thực hiện khuyến mại) trước khi thực hiện chương trình khuyến mại theo hình thức quy định tại Khoản 8 Điều 92 Luật thương mại và Điều 12, Điều 14 Nghị định này. Hồ sơ thông báo phải được gửi đến Sở Công Thương tối thiểu trước 03 ngày làm việc trước khi thực hiện khuyến mại (căn cứ theo ngày nhận ghi trên vận đơn bưu điện hoặc các hình thức có giá trị tương đương trong trường hợp gửi qua đường bưu điện, căn cứ theo ngày ghi trên giấy tiếp nhận hồ sơ trong trường hợp nộp trực tiếp, căn cứ theo thời gian ghi nhận trên hệ thống thư điện tử hoặc căn cứ theo ngày ghi nhận trên hệ </w:t>
            </w:r>
            <w:r w:rsidRPr="00587829">
              <w:rPr>
                <w:rFonts w:ascii="Times New Roman" w:hAnsi="Times New Roman" w:cs="Times New Roman"/>
                <w:sz w:val="26"/>
                <w:szCs w:val="26"/>
              </w:rPr>
              <w:lastRenderedPageBreak/>
              <w:t>thống trong trường hợp nộp qua hệ thống dịch vụ công trực tuyến).”.</w:t>
            </w:r>
          </w:p>
        </w:tc>
        <w:tc>
          <w:tcPr>
            <w:tcW w:w="6521" w:type="dxa"/>
          </w:tcPr>
          <w:p w14:paraId="69897977" w14:textId="77777777" w:rsidR="003F3AF2" w:rsidRPr="002D47E7" w:rsidRDefault="003F3AF2" w:rsidP="007214E7">
            <w:pPr>
              <w:tabs>
                <w:tab w:val="left" w:pos="2562"/>
              </w:tabs>
              <w:jc w:val="both"/>
              <w:rPr>
                <w:rFonts w:ascii="Times New Roman" w:hAnsi="Times New Roman" w:cs="Times New Roman"/>
                <w:sz w:val="26"/>
                <w:szCs w:val="26"/>
              </w:rPr>
            </w:pPr>
            <w:r w:rsidRPr="002D47E7">
              <w:rPr>
                <w:rFonts w:ascii="Times New Roman" w:hAnsi="Times New Roman" w:cs="Times New Roman"/>
                <w:b/>
                <w:sz w:val="26"/>
                <w:szCs w:val="26"/>
              </w:rPr>
              <w:lastRenderedPageBreak/>
              <w:t>1. Từ các Bộ, ngành:</w:t>
            </w:r>
          </w:p>
          <w:p w14:paraId="5A05BBAC" w14:textId="77777777" w:rsidR="003F3AF2" w:rsidRPr="002D47E7" w:rsidRDefault="003F3AF2" w:rsidP="007214E7">
            <w:pPr>
              <w:tabs>
                <w:tab w:val="left" w:pos="2562"/>
              </w:tabs>
              <w:jc w:val="both"/>
              <w:rPr>
                <w:rFonts w:ascii="Times New Roman" w:hAnsi="Times New Roman" w:cs="Times New Roman"/>
                <w:sz w:val="26"/>
                <w:szCs w:val="26"/>
              </w:rPr>
            </w:pPr>
            <w:r w:rsidRPr="002D47E7">
              <w:rPr>
                <w:rFonts w:ascii="Times New Roman" w:hAnsi="Times New Roman" w:cs="Times New Roman"/>
                <w:sz w:val="26"/>
                <w:szCs w:val="26"/>
              </w:rPr>
              <w:t xml:space="preserve">- </w:t>
            </w:r>
            <w:r w:rsidRPr="002D47E7">
              <w:rPr>
                <w:rFonts w:ascii="Times New Roman" w:hAnsi="Times New Roman" w:cs="Times New Roman"/>
                <w:b/>
                <w:i/>
                <w:sz w:val="26"/>
                <w:szCs w:val="26"/>
              </w:rPr>
              <w:t>Bộ Văn hóa, Thể thao và Du lịch</w:t>
            </w:r>
            <w:r w:rsidRPr="002D47E7">
              <w:rPr>
                <w:rFonts w:ascii="Times New Roman" w:hAnsi="Times New Roman" w:cs="Times New Roman"/>
                <w:sz w:val="26"/>
                <w:szCs w:val="26"/>
              </w:rPr>
              <w:t>: Theo khoản 1 Điều 17</w:t>
            </w:r>
            <w:r w:rsidR="00210423" w:rsidRPr="002D47E7">
              <w:rPr>
                <w:rFonts w:ascii="Times New Roman" w:hAnsi="Times New Roman" w:cs="Times New Roman"/>
                <w:sz w:val="26"/>
                <w:szCs w:val="26"/>
              </w:rPr>
              <w:t xml:space="preserve"> Nghị định số 81/2018/NĐ-CP</w:t>
            </w:r>
            <w:r w:rsidRPr="002D47E7">
              <w:rPr>
                <w:rFonts w:ascii="Times New Roman" w:hAnsi="Times New Roman" w:cs="Times New Roman"/>
                <w:sz w:val="26"/>
                <w:szCs w:val="26"/>
              </w:rPr>
              <w:t>, khi thực hiện chương trình khuyến mại theo hình thức quy định tại Khoản 8 Điều 92 Luật thương mại và Điều 12, Điều 14 Nghị định này. Tuy nhiên, theo khoản 2 Điều 7, việc thực hiện khuyến mại theo các hình thức nêu trên mà có tổng giá trị giải thưởng, quà tặng dưới 100 triệu đồng thì không phải thực hiện thủ tục hành chính thông báo thực hiện khuyến mại. Như vậy, có sự mâu thuẫn giữa khoản 1, khoản 2 Điều 17. Để bảo đảm tính thống nhất, đề nghị cân nhắc, bổ sung nội dung “</w:t>
            </w:r>
            <w:r w:rsidRPr="002D47E7">
              <w:rPr>
                <w:rFonts w:ascii="Times New Roman" w:hAnsi="Times New Roman" w:cs="Times New Roman"/>
                <w:i/>
                <w:sz w:val="26"/>
                <w:szCs w:val="26"/>
              </w:rPr>
              <w:t>trừ các trường hợp quy định tại điểm b khoản 2 Điều này</w:t>
            </w:r>
            <w:r w:rsidRPr="002D47E7">
              <w:rPr>
                <w:rFonts w:ascii="Times New Roman" w:hAnsi="Times New Roman" w:cs="Times New Roman"/>
                <w:sz w:val="26"/>
                <w:szCs w:val="26"/>
              </w:rPr>
              <w:t>” sau cụm từ “Điều 12, Điều 14 Nghị định này” tại khoản 1 Điều 17.</w:t>
            </w:r>
            <w:r w:rsidRPr="002D47E7">
              <w:rPr>
                <w:rFonts w:ascii="Times New Roman" w:hAnsi="Times New Roman" w:cs="Times New Roman"/>
                <w:sz w:val="26"/>
                <w:szCs w:val="26"/>
              </w:rPr>
              <w:tab/>
            </w:r>
          </w:p>
          <w:p w14:paraId="28FD8F7A" w14:textId="77777777" w:rsidR="003F3AF2" w:rsidRPr="002D47E7" w:rsidRDefault="003F3AF2" w:rsidP="007214E7">
            <w:pPr>
              <w:jc w:val="both"/>
              <w:rPr>
                <w:rFonts w:ascii="Times New Roman" w:hAnsi="Times New Roman" w:cs="Times New Roman"/>
                <w:bCs/>
                <w:sz w:val="26"/>
                <w:szCs w:val="26"/>
              </w:rPr>
            </w:pPr>
            <w:r w:rsidRPr="002D47E7">
              <w:rPr>
                <w:rFonts w:ascii="Times New Roman" w:hAnsi="Times New Roman" w:cs="Times New Roman"/>
                <w:b/>
                <w:sz w:val="26"/>
                <w:szCs w:val="26"/>
              </w:rPr>
              <w:t>2. Từ UBND/Sở Công Thương các tỉnh, thành phố:</w:t>
            </w:r>
          </w:p>
          <w:p w14:paraId="2275F491" w14:textId="77777777" w:rsidR="00525F3D" w:rsidRPr="002D47E7" w:rsidRDefault="00C8118A" w:rsidP="007214E7">
            <w:pPr>
              <w:jc w:val="both"/>
              <w:rPr>
                <w:rFonts w:asciiTheme="majorHAnsi" w:hAnsiTheme="majorHAnsi" w:cstheme="majorHAnsi"/>
                <w:sz w:val="26"/>
                <w:szCs w:val="26"/>
                <w:lang w:val="nl-NL"/>
              </w:rPr>
            </w:pPr>
            <w:r w:rsidRPr="002D47E7">
              <w:rPr>
                <w:rFonts w:asciiTheme="majorHAnsi" w:hAnsiTheme="majorHAnsi" w:cstheme="majorHAnsi"/>
                <w:b/>
                <w:i/>
                <w:sz w:val="26"/>
                <w:szCs w:val="26"/>
              </w:rPr>
              <w:t xml:space="preserve">- </w:t>
            </w:r>
            <w:r w:rsidR="00F23938" w:rsidRPr="002D47E7">
              <w:rPr>
                <w:rFonts w:ascii="Times New Roman" w:hAnsi="Times New Roman" w:cs="Times New Roman"/>
                <w:b/>
                <w:i/>
                <w:sz w:val="26"/>
                <w:szCs w:val="26"/>
              </w:rPr>
              <w:t>UBND tỉnh Đồng Nai,</w:t>
            </w:r>
            <w:r w:rsidR="00F23938" w:rsidRPr="002D47E7">
              <w:rPr>
                <w:rFonts w:asciiTheme="majorHAnsi" w:hAnsiTheme="majorHAnsi" w:cstheme="majorHAnsi"/>
                <w:b/>
                <w:i/>
                <w:sz w:val="26"/>
                <w:szCs w:val="26"/>
              </w:rPr>
              <w:t xml:space="preserve"> </w:t>
            </w:r>
            <w:r w:rsidRPr="002D47E7">
              <w:rPr>
                <w:rFonts w:asciiTheme="majorHAnsi" w:hAnsiTheme="majorHAnsi" w:cstheme="majorHAnsi"/>
                <w:b/>
                <w:i/>
                <w:sz w:val="26"/>
                <w:szCs w:val="26"/>
              </w:rPr>
              <w:t>SCT</w:t>
            </w:r>
            <w:r w:rsidR="00F23938" w:rsidRPr="002D47E7">
              <w:rPr>
                <w:rFonts w:asciiTheme="majorHAnsi" w:hAnsiTheme="majorHAnsi" w:cstheme="majorHAnsi"/>
                <w:b/>
                <w:i/>
                <w:sz w:val="26"/>
                <w:szCs w:val="26"/>
              </w:rPr>
              <w:t xml:space="preserve"> các tỉnh</w:t>
            </w:r>
            <w:r w:rsidRPr="002D47E7">
              <w:rPr>
                <w:rFonts w:asciiTheme="majorHAnsi" w:hAnsiTheme="majorHAnsi" w:cstheme="majorHAnsi"/>
                <w:b/>
                <w:i/>
                <w:sz w:val="26"/>
                <w:szCs w:val="26"/>
              </w:rPr>
              <w:t xml:space="preserve"> </w:t>
            </w:r>
            <w:r w:rsidR="00F23938" w:rsidRPr="002D47E7">
              <w:rPr>
                <w:rFonts w:ascii="Times New Roman" w:hAnsi="Times New Roman" w:cs="Times New Roman"/>
                <w:b/>
                <w:bCs/>
                <w:i/>
                <w:sz w:val="26"/>
                <w:szCs w:val="26"/>
              </w:rPr>
              <w:t>Quảng Trị, Đắk Lắk,</w:t>
            </w:r>
            <w:r w:rsidR="00F23938" w:rsidRPr="002D47E7">
              <w:rPr>
                <w:rFonts w:asciiTheme="majorHAnsi" w:hAnsiTheme="majorHAnsi" w:cstheme="majorHAnsi"/>
                <w:b/>
                <w:i/>
                <w:sz w:val="26"/>
                <w:szCs w:val="26"/>
              </w:rPr>
              <w:t xml:space="preserve"> </w:t>
            </w:r>
            <w:r w:rsidRPr="002D47E7">
              <w:rPr>
                <w:rFonts w:asciiTheme="majorHAnsi" w:hAnsiTheme="majorHAnsi" w:cstheme="majorHAnsi"/>
                <w:b/>
                <w:i/>
                <w:sz w:val="26"/>
                <w:szCs w:val="26"/>
              </w:rPr>
              <w:t>Bắc Ninh</w:t>
            </w:r>
            <w:r w:rsidR="00FC62B2" w:rsidRPr="002D47E7">
              <w:rPr>
                <w:rFonts w:asciiTheme="majorHAnsi" w:hAnsiTheme="majorHAnsi" w:cstheme="majorHAnsi"/>
                <w:b/>
                <w:i/>
                <w:sz w:val="26"/>
                <w:szCs w:val="26"/>
              </w:rPr>
              <w:t>, Phú Thọ</w:t>
            </w:r>
            <w:r w:rsidRPr="002D47E7">
              <w:rPr>
                <w:rFonts w:asciiTheme="majorHAnsi" w:hAnsiTheme="majorHAnsi" w:cstheme="majorHAnsi"/>
                <w:b/>
                <w:i/>
                <w:sz w:val="26"/>
                <w:szCs w:val="26"/>
              </w:rPr>
              <w:t>:</w:t>
            </w:r>
            <w:r w:rsidRPr="002D47E7">
              <w:rPr>
                <w:rFonts w:asciiTheme="majorHAnsi" w:hAnsiTheme="majorHAnsi" w:cstheme="majorHAnsi"/>
                <w:sz w:val="26"/>
                <w:szCs w:val="26"/>
              </w:rPr>
              <w:t xml:space="preserve"> </w:t>
            </w:r>
            <w:r w:rsidRPr="002D47E7">
              <w:rPr>
                <w:rFonts w:asciiTheme="majorHAnsi" w:hAnsiTheme="majorHAnsi" w:cstheme="majorHAnsi"/>
                <w:bCs/>
                <w:sz w:val="26"/>
                <w:szCs w:val="26"/>
                <w:shd w:val="clear" w:color="auto" w:fill="FFFFFF"/>
                <w:lang w:val="nl-NL"/>
              </w:rPr>
              <w:t xml:space="preserve">Khoản 1 Điều 11 </w:t>
            </w:r>
            <w:r w:rsidRPr="002D47E7">
              <w:rPr>
                <w:rFonts w:asciiTheme="majorHAnsi" w:eastAsia="Calibri" w:hAnsiTheme="majorHAnsi" w:cstheme="majorHAnsi"/>
                <w:sz w:val="26"/>
                <w:szCs w:val="26"/>
                <w:lang w:val="pt-BR"/>
              </w:rPr>
              <w:t xml:space="preserve">Nghị định số 42/2022/NĐ-CP ngày 24/6/2022 của Chính phủ ban hành quy định về việc cung cấp thông tin và dịch vụ công trực tuyến của cơ quan nhà nước trên môi trường mạng quy định: </w:t>
            </w:r>
            <w:r w:rsidRPr="002D47E7">
              <w:rPr>
                <w:rFonts w:asciiTheme="majorHAnsi" w:hAnsiTheme="majorHAnsi" w:cstheme="majorHAnsi"/>
                <w:i/>
                <w:iCs/>
                <w:sz w:val="26"/>
                <w:szCs w:val="26"/>
                <w:shd w:val="clear" w:color="auto" w:fill="FFFFFF"/>
                <w:lang w:val="nl-NL"/>
              </w:rPr>
              <w:t xml:space="preserve">Cơ quan nhà nước cung cấp dịch vụ công trực tuyến theo 02 mức độ: Dịch vụ công trực tuyến toàn trình và Dịch vụ công trực tuyến một phần. </w:t>
            </w:r>
            <w:r w:rsidR="009E42E6" w:rsidRPr="002D47E7">
              <w:rPr>
                <w:rFonts w:asciiTheme="majorHAnsi" w:hAnsiTheme="majorHAnsi" w:cstheme="majorHAnsi"/>
                <w:sz w:val="26"/>
                <w:szCs w:val="26"/>
              </w:rPr>
              <w:t xml:space="preserve">Nhằm đẩy mạnh cải cách thủ tục hành chính gắn với chuyển đổi số, nâng cao tỷ lệ dịch vụ công trực tuyến, tỉnh Đồng Nai kiến nghị bỏ điểm a, b khoản 3 Điều 17 và điểm a, b khoản 2 Điều 18 Nghị định số 81/2018/NĐ-CP, thương nhân thực hiện thủ tục hành chính thông báo hoạt động khuyến mại hoặc Thông báo sửa đổi, </w:t>
            </w:r>
            <w:r w:rsidR="009E42E6" w:rsidRPr="002D47E7">
              <w:rPr>
                <w:rFonts w:asciiTheme="majorHAnsi" w:hAnsiTheme="majorHAnsi" w:cstheme="majorHAnsi"/>
                <w:sz w:val="26"/>
                <w:szCs w:val="26"/>
              </w:rPr>
              <w:lastRenderedPageBreak/>
              <w:t>bổ sung nội dung Chương trình khuyến mại thông qua môi trường điện tử 100% (hệ thống dịch vụ công trực tuyến của tỉnh hoặc Cổng dịch vụ công quốc gia), không tiếp nhận hồ sơ giấy.</w:t>
            </w:r>
          </w:p>
          <w:p w14:paraId="0BE6D226" w14:textId="77777777" w:rsidR="00E83A33" w:rsidRPr="002D47E7" w:rsidRDefault="002B3835" w:rsidP="007214E7">
            <w:pPr>
              <w:jc w:val="both"/>
              <w:rPr>
                <w:rFonts w:ascii="Times New Roman" w:hAnsi="Times New Roman" w:cs="Times New Roman"/>
                <w:bCs/>
                <w:sz w:val="26"/>
                <w:szCs w:val="26"/>
              </w:rPr>
            </w:pPr>
            <w:r w:rsidRPr="002D47E7">
              <w:rPr>
                <w:rFonts w:ascii="Times New Roman" w:hAnsi="Times New Roman" w:cs="Times New Roman"/>
                <w:bCs/>
                <w:sz w:val="26"/>
                <w:szCs w:val="26"/>
              </w:rPr>
              <w:t xml:space="preserve">- </w:t>
            </w:r>
            <w:r w:rsidRPr="002D47E7">
              <w:rPr>
                <w:rFonts w:ascii="Times New Roman" w:hAnsi="Times New Roman" w:cs="Times New Roman"/>
                <w:b/>
                <w:bCs/>
                <w:i/>
                <w:sz w:val="26"/>
                <w:szCs w:val="26"/>
              </w:rPr>
              <w:t>SCT TP. Hồ Chí Minh</w:t>
            </w:r>
            <w:r w:rsidRPr="002D47E7">
              <w:rPr>
                <w:rFonts w:ascii="Times New Roman" w:hAnsi="Times New Roman" w:cs="Times New Roman"/>
                <w:bCs/>
                <w:sz w:val="26"/>
                <w:szCs w:val="26"/>
              </w:rPr>
              <w:t xml:space="preserve">: </w:t>
            </w:r>
          </w:p>
          <w:p w14:paraId="13911EA9" w14:textId="18D2E84F" w:rsidR="00295E30" w:rsidRPr="002D47E7" w:rsidRDefault="00E83A33" w:rsidP="007214E7">
            <w:pPr>
              <w:jc w:val="both"/>
              <w:rPr>
                <w:rFonts w:asciiTheme="majorHAnsi" w:hAnsiTheme="majorHAnsi" w:cstheme="majorHAnsi"/>
                <w:sz w:val="26"/>
                <w:szCs w:val="26"/>
              </w:rPr>
            </w:pPr>
            <w:r w:rsidRPr="002D47E7">
              <w:rPr>
                <w:rFonts w:ascii="Times New Roman" w:hAnsi="Times New Roman" w:cs="Times New Roman"/>
                <w:bCs/>
                <w:sz w:val="26"/>
                <w:szCs w:val="26"/>
              </w:rPr>
              <w:t xml:space="preserve">+ </w:t>
            </w:r>
            <w:r w:rsidR="002B3835" w:rsidRPr="002D47E7">
              <w:rPr>
                <w:rFonts w:asciiTheme="majorHAnsi" w:hAnsiTheme="majorHAnsi" w:cstheme="majorHAnsi"/>
                <w:sz w:val="26"/>
                <w:szCs w:val="26"/>
              </w:rPr>
              <w:t>Tại Ấn phẩm hỏi đáp về một số vấn đề liên quan đến hoạt động khuyến mại và hội chợ, triển làm thương mại do Cục Xúc tiến thương mại công bố trên trang thông tin điện tử năm 2019 (trang 12, 13) có nêu như sau:</w:t>
            </w:r>
          </w:p>
          <w:p w14:paraId="4151F7A9" w14:textId="77777777" w:rsidR="002B3835" w:rsidRPr="002D47E7" w:rsidRDefault="002B3835" w:rsidP="007214E7">
            <w:pPr>
              <w:jc w:val="both"/>
              <w:rPr>
                <w:rFonts w:asciiTheme="majorHAnsi" w:hAnsiTheme="majorHAnsi" w:cstheme="majorHAnsi"/>
                <w:sz w:val="26"/>
                <w:szCs w:val="26"/>
              </w:rPr>
            </w:pPr>
            <w:r w:rsidRPr="002D47E7">
              <w:rPr>
                <w:rFonts w:asciiTheme="majorHAnsi" w:hAnsiTheme="majorHAnsi" w:cstheme="majorHAnsi"/>
                <w:sz w:val="26"/>
                <w:szCs w:val="26"/>
              </w:rPr>
              <w:t>+ Tiếp nhận hồ sơ thông báo hoạt động khuyến mại: Nghị định số 81/2018/NĐ-CP không quy định cụ thể về việc tiếp nhận hồ sơ thủ tục hành chính thông báo hoạt động khuyến mại mà chỉ quy định về ngày nhận hồ sơ (thời gian nộp hồ sơ) trong các trường hợp nộp qua đường bưu điện, nộp trực tiếp, nộp qua hệ thống thư điện tử hoặc nộp qua hệ thống dịch vụ công trực tuyến. Vì vậy, việc tiếp nhận hồ sơ thủ tục hành chính thông báo hoạt động khuyến mại tại các Sở Công Thương theo đó sẽ được thực hiện trên tinh thần áp dụng các quy định tại văn bản quy phạm pháp luật hiện hành liên quan đến việc giải quyết thủ tục hành chính, trong đó bao gồm Nghị định số 61/2018/NĐ-CP.</w:t>
            </w:r>
          </w:p>
          <w:p w14:paraId="0096E611" w14:textId="71A62C0E" w:rsidR="00546EDE" w:rsidRPr="002D47E7" w:rsidRDefault="00546EDE" w:rsidP="007214E7">
            <w:pPr>
              <w:jc w:val="both"/>
              <w:rPr>
                <w:rFonts w:asciiTheme="majorHAnsi" w:hAnsiTheme="majorHAnsi" w:cstheme="majorHAnsi"/>
                <w:sz w:val="26"/>
                <w:szCs w:val="26"/>
              </w:rPr>
            </w:pPr>
            <w:r w:rsidRPr="002D47E7">
              <w:rPr>
                <w:rFonts w:asciiTheme="majorHAnsi" w:hAnsiTheme="majorHAnsi" w:cstheme="majorHAnsi"/>
                <w:sz w:val="26"/>
                <w:szCs w:val="26"/>
              </w:rPr>
              <w:t xml:space="preserve">+ Thương nhân có phải chờ ý kiến, </w:t>
            </w:r>
            <w:r w:rsidR="00BF279A" w:rsidRPr="002D47E7">
              <w:rPr>
                <w:rFonts w:asciiTheme="majorHAnsi" w:hAnsiTheme="majorHAnsi" w:cstheme="majorHAnsi"/>
                <w:sz w:val="26"/>
                <w:szCs w:val="26"/>
              </w:rPr>
              <w:t>phản</w:t>
            </w:r>
            <w:r w:rsidRPr="002D47E7">
              <w:rPr>
                <w:rFonts w:asciiTheme="majorHAnsi" w:hAnsiTheme="majorHAnsi" w:cstheme="majorHAnsi"/>
                <w:sz w:val="26"/>
                <w:szCs w:val="26"/>
              </w:rPr>
              <w:t xml:space="preserve"> hồi</w:t>
            </w:r>
            <w:r w:rsidR="00BF279A" w:rsidRPr="002D47E7">
              <w:rPr>
                <w:rFonts w:asciiTheme="majorHAnsi" w:hAnsiTheme="majorHAnsi" w:cstheme="majorHAnsi"/>
                <w:sz w:val="26"/>
                <w:szCs w:val="26"/>
              </w:rPr>
              <w:t xml:space="preserve"> của Sở Công Thương sau khi thông báo hoạt động khuyến mại: Nghị </w:t>
            </w:r>
            <w:r w:rsidR="00C31024" w:rsidRPr="002D47E7">
              <w:rPr>
                <w:rFonts w:asciiTheme="majorHAnsi" w:hAnsiTheme="majorHAnsi" w:cstheme="majorHAnsi"/>
                <w:sz w:val="26"/>
                <w:szCs w:val="26"/>
              </w:rPr>
              <w:t>định</w:t>
            </w:r>
            <w:r w:rsidR="00BF279A" w:rsidRPr="002D47E7">
              <w:rPr>
                <w:rFonts w:asciiTheme="majorHAnsi" w:hAnsiTheme="majorHAnsi" w:cstheme="majorHAnsi"/>
                <w:sz w:val="26"/>
                <w:szCs w:val="26"/>
              </w:rPr>
              <w:t xml:space="preserve"> số 81/2018/NĐ-CP không có bất kỳ nội dung nào quy định về việc thương nhân sau khi nộp hồ sơ thủ tục hành chính phải chờ ý kiến, </w:t>
            </w:r>
            <w:r w:rsidR="004E2D35" w:rsidRPr="002D47E7">
              <w:rPr>
                <w:rFonts w:asciiTheme="majorHAnsi" w:hAnsiTheme="majorHAnsi" w:cstheme="majorHAnsi"/>
                <w:sz w:val="26"/>
                <w:szCs w:val="26"/>
              </w:rPr>
              <w:t>phản</w:t>
            </w:r>
            <w:r w:rsidR="00BF279A" w:rsidRPr="002D47E7">
              <w:rPr>
                <w:rFonts w:asciiTheme="majorHAnsi" w:hAnsiTheme="majorHAnsi" w:cstheme="majorHAnsi"/>
                <w:sz w:val="26"/>
                <w:szCs w:val="26"/>
              </w:rPr>
              <w:t xml:space="preserve"> hồi của Sở Công </w:t>
            </w:r>
            <w:r w:rsidR="001A0E30" w:rsidRPr="002D47E7">
              <w:rPr>
                <w:rFonts w:asciiTheme="majorHAnsi" w:hAnsiTheme="majorHAnsi" w:cstheme="majorHAnsi"/>
                <w:sz w:val="26"/>
                <w:szCs w:val="26"/>
              </w:rPr>
              <w:t>T</w:t>
            </w:r>
            <w:r w:rsidR="00BF279A" w:rsidRPr="002D47E7">
              <w:rPr>
                <w:rFonts w:asciiTheme="majorHAnsi" w:hAnsiTheme="majorHAnsi" w:cstheme="majorHAnsi"/>
                <w:sz w:val="26"/>
                <w:szCs w:val="26"/>
              </w:rPr>
              <w:t xml:space="preserve">hương nên thương nhân có quyền triển khai thực hiện chương trình khuyến mại theo đúng nội dung và thời gian đã thông báo sau khi đã tuân thủ đúng theo quy định về thời gian gửi hồ sơ, thành phần hồ sơ và nội dung thông báo, trừ trường hợp Sở Công thương có ý kiến, phản hồi bằng văn bản đối với việc thực hiện chương trình khuyến mại. Tuy nhiên, việc Sở Công thương có ý kiến, phản hồi bằng văn bản đối với việc thực hiện chương trình khuyến mại phải được thực hiện trên sở </w:t>
            </w:r>
            <w:r w:rsidR="00BF279A" w:rsidRPr="002D47E7">
              <w:rPr>
                <w:rFonts w:asciiTheme="majorHAnsi" w:hAnsiTheme="majorHAnsi" w:cstheme="majorHAnsi"/>
                <w:sz w:val="26"/>
                <w:szCs w:val="26"/>
              </w:rPr>
              <w:lastRenderedPageBreak/>
              <w:t>sở tuân thủ theo đúng thẩm quyền và đảm bảo phù hợp với quy định của pháp luật hiện hành.</w:t>
            </w:r>
          </w:p>
          <w:p w14:paraId="3804BB38" w14:textId="77777777" w:rsidR="00CD1B83" w:rsidRPr="002D47E7" w:rsidRDefault="00CD1B83" w:rsidP="007214E7">
            <w:pPr>
              <w:jc w:val="both"/>
              <w:rPr>
                <w:rFonts w:asciiTheme="majorHAnsi" w:hAnsiTheme="majorHAnsi" w:cstheme="majorHAnsi"/>
                <w:sz w:val="26"/>
                <w:szCs w:val="26"/>
              </w:rPr>
            </w:pPr>
            <w:r w:rsidRPr="002D47E7">
              <w:rPr>
                <w:rFonts w:asciiTheme="majorHAnsi" w:hAnsiTheme="majorHAnsi" w:cstheme="majorHAnsi"/>
                <w:sz w:val="26"/>
                <w:szCs w:val="26"/>
              </w:rPr>
              <w:t>Tuy nhiên, sau 05 năm triển khai thực hiện Nghị định số 81/2018/NĐ-CP, Sở Công thương và các thương nhận gặp phải một số vướng mắc như sau:</w:t>
            </w:r>
          </w:p>
          <w:p w14:paraId="288F3128" w14:textId="5E209B83" w:rsidR="00CD1B83" w:rsidRPr="002D47E7" w:rsidRDefault="005F3178" w:rsidP="007214E7">
            <w:pPr>
              <w:jc w:val="both"/>
              <w:rPr>
                <w:rFonts w:asciiTheme="majorHAnsi" w:hAnsiTheme="majorHAnsi" w:cstheme="majorHAnsi"/>
                <w:sz w:val="26"/>
                <w:szCs w:val="26"/>
              </w:rPr>
            </w:pPr>
            <w:r w:rsidRPr="002D47E7">
              <w:rPr>
                <w:rFonts w:asciiTheme="majorHAnsi" w:hAnsiTheme="majorHAnsi" w:cstheme="majorHAnsi"/>
                <w:sz w:val="26"/>
                <w:szCs w:val="26"/>
              </w:rPr>
              <w:t>*</w:t>
            </w:r>
            <w:r w:rsidR="00CD1B83" w:rsidRPr="002D47E7">
              <w:rPr>
                <w:rFonts w:asciiTheme="majorHAnsi" w:hAnsiTheme="majorHAnsi" w:cstheme="majorHAnsi"/>
                <w:sz w:val="26"/>
                <w:szCs w:val="26"/>
              </w:rPr>
              <w:t xml:space="preserve"> </w:t>
            </w:r>
            <w:r w:rsidR="00576896" w:rsidRPr="002D47E7">
              <w:rPr>
                <w:rFonts w:asciiTheme="majorHAnsi" w:hAnsiTheme="majorHAnsi" w:cstheme="majorHAnsi"/>
                <w:sz w:val="26"/>
                <w:szCs w:val="26"/>
              </w:rPr>
              <w:t>Thứ nhất, về nội dung hướng dẫn của Cục Xúc tiến thương mại: “Sở Công thương có ý kiến, phản hồi bằng văn bản đối với việc thực hiện chương trình khuyến mại” là bất cập đối với các tỉnh/thành phố có số lượng hồ sơ lớn (trung bình khoảng 300 – 400 thông báo/01 ngày) và thời hạn giải quyết đối với thủ tục này chỉ có 03 ngày làm việc.</w:t>
            </w:r>
          </w:p>
          <w:p w14:paraId="185D9A5C" w14:textId="26433EDF" w:rsidR="003179CA" w:rsidRPr="002D47E7" w:rsidRDefault="005F3178" w:rsidP="007214E7">
            <w:pPr>
              <w:jc w:val="both"/>
              <w:rPr>
                <w:rFonts w:asciiTheme="majorHAnsi" w:hAnsiTheme="majorHAnsi" w:cstheme="majorHAnsi"/>
                <w:sz w:val="26"/>
                <w:szCs w:val="26"/>
              </w:rPr>
            </w:pPr>
            <w:r w:rsidRPr="002D47E7">
              <w:rPr>
                <w:rFonts w:asciiTheme="majorHAnsi" w:hAnsiTheme="majorHAnsi" w:cstheme="majorHAnsi"/>
                <w:sz w:val="26"/>
                <w:szCs w:val="26"/>
              </w:rPr>
              <w:t>*</w:t>
            </w:r>
            <w:r w:rsidR="003179CA" w:rsidRPr="002D47E7">
              <w:rPr>
                <w:rFonts w:asciiTheme="majorHAnsi" w:hAnsiTheme="majorHAnsi" w:cstheme="majorHAnsi"/>
                <w:sz w:val="26"/>
                <w:szCs w:val="26"/>
              </w:rPr>
              <w:t xml:space="preserve"> Thứ hai, theo thông tin của các doanh nghiệp, hiện nay cách thức áp dụng Nghị định số 61/2018/NĐ-CP và quy tình tiếp nhận, giải quyết thủ tục hành chính về khuyến mại tại các địa phương vẫn còn khác nhau, chưa có sự thống nhất dẫn đến thương nhân gặp khó khăn và tốn nhiều thời gian nên thực hiện chương trình trên nhiều tỉnh/thành phố hoặc trên toàn quốc. Vì vậy, có nhiều thương nhân phải gọi điện, gửi văn bản, thư điện tử, đặt câu hỏi đến Sở Công Thương về cách thức nhận kết quả của thủ tục hành chính về khuyến mại do có liên quan đến việc cung cấp hồ sơ khi thực hiện thủ tục kê khai, tính nộp thuế.</w:t>
            </w:r>
          </w:p>
          <w:p w14:paraId="59F77231" w14:textId="5F5DCB53" w:rsidR="003179CA" w:rsidRPr="002D47E7" w:rsidRDefault="003179CA" w:rsidP="007214E7">
            <w:pPr>
              <w:jc w:val="both"/>
              <w:rPr>
                <w:rFonts w:asciiTheme="majorHAnsi" w:hAnsiTheme="majorHAnsi" w:cstheme="majorHAnsi"/>
                <w:sz w:val="26"/>
                <w:szCs w:val="26"/>
              </w:rPr>
            </w:pPr>
            <w:r w:rsidRPr="002D47E7">
              <w:rPr>
                <w:rFonts w:asciiTheme="majorHAnsi" w:hAnsiTheme="majorHAnsi" w:cstheme="majorHAnsi"/>
                <w:sz w:val="26"/>
                <w:szCs w:val="26"/>
              </w:rPr>
              <w:t>Từ những nội dung nêu trên, Sở Công Thương đề xuất có quy định hoặc hướng dẫn cụ thể, rõ ràng hơn về cách thức tiếp nhận và hình thức của kết quả giải quyết thủ tục hành chính thông báo thực hiện khuyến mại.</w:t>
            </w:r>
            <w:r w:rsidR="006A147B" w:rsidRPr="002D47E7">
              <w:rPr>
                <w:rFonts w:asciiTheme="majorHAnsi" w:hAnsiTheme="majorHAnsi" w:cstheme="majorHAnsi"/>
                <w:sz w:val="26"/>
                <w:szCs w:val="26"/>
              </w:rPr>
              <w:t xml:space="preserve"> </w:t>
            </w:r>
          </w:p>
          <w:p w14:paraId="0AE9C3AD" w14:textId="77777777" w:rsidR="007834FE" w:rsidRPr="002D47E7" w:rsidRDefault="007834FE" w:rsidP="007834FE">
            <w:pPr>
              <w:jc w:val="both"/>
              <w:rPr>
                <w:rFonts w:ascii="Times New Roman" w:hAnsi="Times New Roman" w:cs="Times New Roman"/>
                <w:bCs/>
                <w:sz w:val="26"/>
                <w:szCs w:val="26"/>
              </w:rPr>
            </w:pPr>
            <w:r w:rsidRPr="002D47E7">
              <w:rPr>
                <w:rFonts w:ascii="Times New Roman" w:hAnsi="Times New Roman" w:cs="Times New Roman"/>
                <w:bCs/>
                <w:sz w:val="26"/>
                <w:szCs w:val="26"/>
              </w:rPr>
              <w:t>+ Theo khoản 7 Điều 1 Dự thảo Nghị định, có 03 hình thức khuyến mại thương nhân cần thông báo đến Sở Công Thương trước khi thực hiện theo quy định, trong đó có hình thức nêu tại khoản 8 Điều 92 và trên thực tế, số lượng hồ sơ thông báo đến SCT TP. Hồ chí Minh thực hiện theo hình thức khuyến mại này là rất ít (có thể chỉ chiếm chưa tới 0,5% trên tổng số hồ sơ). Đồng thời, Sở Công Thương gặp phải những vướng mắc khi tiếp nhận các hồ sơ này:</w:t>
            </w:r>
          </w:p>
          <w:p w14:paraId="45048C3A" w14:textId="77777777" w:rsidR="007834FE" w:rsidRPr="002D47E7" w:rsidRDefault="007834FE" w:rsidP="007834FE">
            <w:pPr>
              <w:jc w:val="both"/>
              <w:rPr>
                <w:rFonts w:ascii="Times New Roman" w:hAnsi="Times New Roman" w:cs="Times New Roman"/>
                <w:bCs/>
                <w:sz w:val="26"/>
                <w:szCs w:val="26"/>
              </w:rPr>
            </w:pPr>
            <w:r w:rsidRPr="002D47E7">
              <w:rPr>
                <w:rFonts w:ascii="Times New Roman" w:hAnsi="Times New Roman" w:cs="Times New Roman"/>
                <w:bCs/>
                <w:sz w:val="26"/>
                <w:szCs w:val="26"/>
              </w:rPr>
              <w:lastRenderedPageBreak/>
              <w:t>* Thứ nhất, theo chức năng, nhiệm vụ được giao: Thẩm quyền cấp phép và thực hiện chức năng quản lý nhà nước về các chương trình văn hóa, nghệ thuật, giải trí không thuộc SCT, do vậy để xác định được các chương trình này có tuân thủ và thực hiện đúng theo các quy định của pháp luật chuyên ngành khác hay không là rất khó. Hơn nữa, thời hạn giải quyết hồ sở đối với thủ tục thông báo thực hiện khuyến mại chỉ có 03 ngày làm việc, không đủ thời gian để SCT có thể phát hành văn bản hỏi các cơ quan chuyên môn về các chương trình này và việc xác định nội dung “vì mục đích khuyến mại” mà không dựa trên những quy định, căn cứ cụ thể sẽ dẫn đến việc thương nhân lập luận, trình bày hồ sơ chung chung, mang tính chủ quan và không đảm bảo nguyên tắc khi thực hiện khuyến mại.</w:t>
            </w:r>
          </w:p>
          <w:p w14:paraId="5A8478BE" w14:textId="77777777" w:rsidR="007834FE" w:rsidRPr="002D47E7" w:rsidRDefault="007834FE" w:rsidP="007834FE">
            <w:pPr>
              <w:jc w:val="both"/>
              <w:rPr>
                <w:rFonts w:ascii="Times New Roman" w:hAnsi="Times New Roman" w:cs="Times New Roman"/>
                <w:bCs/>
                <w:sz w:val="26"/>
                <w:szCs w:val="26"/>
              </w:rPr>
            </w:pPr>
            <w:r w:rsidRPr="002D47E7">
              <w:rPr>
                <w:rFonts w:ascii="Times New Roman" w:hAnsi="Times New Roman" w:cs="Times New Roman"/>
                <w:bCs/>
                <w:sz w:val="26"/>
                <w:szCs w:val="26"/>
              </w:rPr>
              <w:t>* Thứ hai, thương nhân và SCT đã nhiều lần gửi văn bản hỏi ý kiến, xin hướng dẫn chuyên môn của Bộ Công Thương khi tiếp nhận các hồ sơ thực hiện theo hình thức khuyến mại này do không có quy định, hướng dẫn chi tiết tại Nghị định.</w:t>
            </w:r>
          </w:p>
          <w:p w14:paraId="6B4A04A9" w14:textId="252E4C5A" w:rsidR="003A2630" w:rsidRPr="002D47E7" w:rsidRDefault="007834FE" w:rsidP="007834FE">
            <w:pPr>
              <w:jc w:val="both"/>
              <w:rPr>
                <w:rFonts w:ascii="Times New Roman" w:hAnsi="Times New Roman" w:cs="Times New Roman"/>
                <w:bCs/>
                <w:sz w:val="26"/>
                <w:szCs w:val="26"/>
              </w:rPr>
            </w:pPr>
            <w:r w:rsidRPr="002D47E7">
              <w:rPr>
                <w:rFonts w:ascii="Times New Roman" w:hAnsi="Times New Roman" w:cs="Times New Roman"/>
                <w:bCs/>
                <w:sz w:val="26"/>
                <w:szCs w:val="26"/>
              </w:rPr>
              <w:t>Từ những nội dung nêu trên, Sở Công Thương đề xuất có quy định cụ thể, chi tiết về hình thức khuyến mại “</w:t>
            </w:r>
            <w:r w:rsidRPr="002D47E7">
              <w:rPr>
                <w:rFonts w:ascii="Times New Roman" w:hAnsi="Times New Roman" w:cs="Times New Roman"/>
                <w:bCs/>
                <w:i/>
                <w:sz w:val="26"/>
                <w:szCs w:val="26"/>
              </w:rPr>
              <w:t>Tổ chức cho khách hàng tham gia các chương trình văn hóa, nghệ thuật, giải trí và các sự kiện khác vì mục đích khuyến mại”</w:t>
            </w:r>
            <w:r w:rsidRPr="002D47E7">
              <w:rPr>
                <w:rFonts w:ascii="Times New Roman" w:hAnsi="Times New Roman" w:cs="Times New Roman"/>
                <w:bCs/>
                <w:sz w:val="26"/>
                <w:szCs w:val="26"/>
              </w:rPr>
              <w:t xml:space="preserve"> tại Nghị định và đưa hình thức khuyến mại này vào các trường hợp không phải thực hiện thủ tục hành chính thông báo thực hiện khuyến mại.</w:t>
            </w:r>
          </w:p>
          <w:p w14:paraId="1CAC840F" w14:textId="0A98C001" w:rsidR="007A02C2" w:rsidRPr="002D47E7" w:rsidRDefault="007A02C2" w:rsidP="007A02C2">
            <w:pPr>
              <w:jc w:val="both"/>
              <w:rPr>
                <w:rFonts w:asciiTheme="majorHAnsi" w:hAnsiTheme="majorHAnsi" w:cstheme="majorHAnsi"/>
                <w:sz w:val="26"/>
                <w:szCs w:val="26"/>
                <w:lang w:val="nl-NL"/>
              </w:rPr>
            </w:pPr>
            <w:r w:rsidRPr="002D47E7">
              <w:rPr>
                <w:rFonts w:asciiTheme="majorHAnsi" w:hAnsiTheme="majorHAnsi" w:cstheme="majorHAnsi"/>
                <w:b/>
                <w:i/>
                <w:sz w:val="26"/>
                <w:szCs w:val="26"/>
              </w:rPr>
              <w:t xml:space="preserve">- SCT </w:t>
            </w:r>
            <w:r w:rsidRPr="002D47E7">
              <w:rPr>
                <w:rFonts w:asciiTheme="majorHAnsi" w:hAnsiTheme="majorHAnsi" w:cstheme="majorHAnsi"/>
                <w:b/>
                <w:i/>
                <w:sz w:val="26"/>
                <w:szCs w:val="26"/>
                <w:lang w:val="nl-NL"/>
              </w:rPr>
              <w:t>Nam Định</w:t>
            </w:r>
            <w:r w:rsidRPr="002D47E7">
              <w:rPr>
                <w:rFonts w:asciiTheme="majorHAnsi" w:hAnsiTheme="majorHAnsi" w:cstheme="majorHAnsi"/>
                <w:b/>
                <w:i/>
                <w:sz w:val="26"/>
                <w:szCs w:val="26"/>
              </w:rPr>
              <w:t>:</w:t>
            </w:r>
            <w:r w:rsidRPr="002D47E7">
              <w:rPr>
                <w:rFonts w:asciiTheme="majorHAnsi" w:hAnsiTheme="majorHAnsi" w:cstheme="majorHAnsi"/>
                <w:b/>
                <w:i/>
                <w:sz w:val="26"/>
                <w:szCs w:val="26"/>
                <w:lang w:val="nl-NL"/>
              </w:rPr>
              <w:t xml:space="preserve"> </w:t>
            </w:r>
            <w:r w:rsidRPr="002D47E7">
              <w:rPr>
                <w:rFonts w:ascii="Times New Roman" w:hAnsi="Times New Roman" w:cs="Times New Roman"/>
                <w:bCs/>
                <w:sz w:val="26"/>
                <w:szCs w:val="26"/>
              </w:rPr>
              <w:t>Đề nghị Bộ Công Thương nghiên cứu, bỏ thủ tục Thông báo khuyến mại ra khỏi bộ thủ tục hành chính của Sở Công Thương (vì Thông báo khuyến mại chỉ cần gửi đến Sở mà không cần công văn trả lời của Sở Công Thương)</w:t>
            </w:r>
          </w:p>
          <w:p w14:paraId="17ABB81F" w14:textId="77777777" w:rsidR="00CE1A16" w:rsidRPr="002D47E7" w:rsidRDefault="007A02C2" w:rsidP="007A02C2">
            <w:pPr>
              <w:jc w:val="both"/>
              <w:rPr>
                <w:sz w:val="28"/>
                <w:szCs w:val="28"/>
              </w:rPr>
            </w:pPr>
            <w:r w:rsidRPr="002D47E7">
              <w:rPr>
                <w:rFonts w:asciiTheme="majorHAnsi" w:hAnsiTheme="majorHAnsi" w:cstheme="majorHAnsi"/>
                <w:b/>
                <w:i/>
                <w:sz w:val="26"/>
                <w:szCs w:val="26"/>
              </w:rPr>
              <w:t xml:space="preserve">- SCT </w:t>
            </w:r>
            <w:r w:rsidRPr="002D47E7">
              <w:rPr>
                <w:rFonts w:asciiTheme="majorHAnsi" w:hAnsiTheme="majorHAnsi" w:cstheme="majorHAnsi"/>
                <w:b/>
                <w:i/>
                <w:sz w:val="26"/>
                <w:szCs w:val="26"/>
                <w:lang w:val="nl-NL"/>
              </w:rPr>
              <w:t>Trà Vinh</w:t>
            </w:r>
            <w:r w:rsidRPr="002D47E7">
              <w:rPr>
                <w:rFonts w:asciiTheme="majorHAnsi" w:hAnsiTheme="majorHAnsi" w:cstheme="majorHAnsi"/>
                <w:b/>
                <w:i/>
                <w:sz w:val="26"/>
                <w:szCs w:val="26"/>
              </w:rPr>
              <w:t>:</w:t>
            </w:r>
            <w:r w:rsidRPr="002D47E7">
              <w:rPr>
                <w:sz w:val="28"/>
                <w:szCs w:val="28"/>
              </w:rPr>
              <w:t xml:space="preserve"> </w:t>
            </w:r>
          </w:p>
          <w:p w14:paraId="276D06D9" w14:textId="55D2901C" w:rsidR="007A02C2" w:rsidRPr="002D47E7" w:rsidRDefault="00CE1A16" w:rsidP="007A02C2">
            <w:pPr>
              <w:jc w:val="both"/>
              <w:rPr>
                <w:rFonts w:asciiTheme="majorHAnsi" w:hAnsiTheme="majorHAnsi" w:cstheme="majorHAnsi"/>
                <w:sz w:val="26"/>
                <w:szCs w:val="26"/>
              </w:rPr>
            </w:pPr>
            <w:r w:rsidRPr="002D47E7">
              <w:rPr>
                <w:rFonts w:asciiTheme="majorHAnsi" w:hAnsiTheme="majorHAnsi" w:cstheme="majorHAnsi"/>
                <w:sz w:val="26"/>
                <w:szCs w:val="26"/>
                <w:lang w:val="nl-NL"/>
              </w:rPr>
              <w:t xml:space="preserve">+ </w:t>
            </w:r>
            <w:r w:rsidR="007A02C2" w:rsidRPr="002D47E7">
              <w:rPr>
                <w:rFonts w:asciiTheme="majorHAnsi" w:hAnsiTheme="majorHAnsi" w:cstheme="majorHAnsi"/>
                <w:sz w:val="26"/>
                <w:szCs w:val="26"/>
              </w:rPr>
              <w:t xml:space="preserve">Đề nghị không phải thực hiện thủ tục hành chính theo các hình thức khuyến mại quy định tại khoản 8, Điều 92 Luật </w:t>
            </w:r>
            <w:r w:rsidR="007A02C2" w:rsidRPr="002D47E7">
              <w:rPr>
                <w:rFonts w:asciiTheme="majorHAnsi" w:hAnsiTheme="majorHAnsi" w:cstheme="majorHAnsi"/>
                <w:sz w:val="26"/>
                <w:szCs w:val="26"/>
              </w:rPr>
              <w:lastRenderedPageBreak/>
              <w:t>thương mại và các Điều 12, Điều 14 Nghị định số 81/2018/NĐ-CP</w:t>
            </w:r>
            <w:r w:rsidR="007A02C2" w:rsidRPr="002D47E7">
              <w:rPr>
                <w:rFonts w:asciiTheme="majorHAnsi" w:hAnsiTheme="majorHAnsi" w:cstheme="majorHAnsi"/>
                <w:sz w:val="26"/>
                <w:szCs w:val="26"/>
                <w:lang w:val="nl-NL"/>
              </w:rPr>
              <w:t>.</w:t>
            </w:r>
            <w:r w:rsidRPr="002D47E7">
              <w:rPr>
                <w:rFonts w:asciiTheme="majorHAnsi" w:hAnsiTheme="majorHAnsi" w:cstheme="majorHAnsi"/>
                <w:sz w:val="26"/>
                <w:szCs w:val="26"/>
                <w:lang w:val="nl-NL"/>
              </w:rPr>
              <w:t xml:space="preserve"> </w:t>
            </w:r>
            <w:r w:rsidR="007A02C2" w:rsidRPr="002D47E7">
              <w:rPr>
                <w:rFonts w:asciiTheme="majorHAnsi" w:hAnsiTheme="majorHAnsi" w:cstheme="majorHAnsi"/>
                <w:b/>
                <w:bCs/>
                <w:sz w:val="26"/>
                <w:szCs w:val="26"/>
              </w:rPr>
              <w:t>Lý do:</w:t>
            </w:r>
            <w:r w:rsidR="007A02C2" w:rsidRPr="002D47E7">
              <w:rPr>
                <w:rFonts w:asciiTheme="majorHAnsi" w:hAnsiTheme="majorHAnsi" w:cstheme="majorHAnsi"/>
                <w:sz w:val="26"/>
                <w:szCs w:val="26"/>
              </w:rPr>
              <w:t xml:space="preserve"> Các hình thức khuyến mại nêu trên là hình thức khuyến mại thông thường, giống như các hình thức khuyến mại quy định tại các Điều 8, Điều 9, Điều 10, Điều 11 Nghị định số 81/2018/NĐ-CP. Đồng thời, đề nghị bổ sung dự thảo Nghị định quy định về trách nhiệm của Thương nhân có thực hiện chương trình khuyến mại: khi tổ chức hoạt động khuyến mại thì thương nhân tự thực hiện và công khai trên các trang thông tin điện tử của thương nhân hoặc công khai trên các phương tiện thông tin đại chúng (báo, đài...) mà không phải thực hiện thông báo thực hiện khuyến mại gửi đến Sở Công Thương nơi thương nhân tổ chức hoạt động khuyến mại. </w:t>
            </w:r>
          </w:p>
          <w:p w14:paraId="09EF6169" w14:textId="4A39AF1B" w:rsidR="00F24268" w:rsidRPr="002D47E7" w:rsidRDefault="00F24268" w:rsidP="007A02C2">
            <w:pPr>
              <w:jc w:val="both"/>
              <w:rPr>
                <w:rFonts w:asciiTheme="majorHAnsi" w:hAnsiTheme="majorHAnsi" w:cstheme="majorHAnsi"/>
                <w:sz w:val="26"/>
                <w:szCs w:val="26"/>
              </w:rPr>
            </w:pPr>
            <w:r w:rsidRPr="002D47E7">
              <w:rPr>
                <w:rFonts w:asciiTheme="majorHAnsi" w:hAnsiTheme="majorHAnsi" w:cstheme="majorHAnsi"/>
                <w:sz w:val="26"/>
                <w:szCs w:val="26"/>
              </w:rPr>
              <w:t xml:space="preserve">+ Đề nghị bãi bỏ nội dung tại điểm c khoản 3 Điều 17 Nghị định số 81/2018/NĐ-CP. </w:t>
            </w:r>
            <w:r w:rsidRPr="002D47E7">
              <w:rPr>
                <w:rFonts w:asciiTheme="majorHAnsi" w:hAnsiTheme="majorHAnsi" w:cstheme="majorHAnsi"/>
                <w:b/>
                <w:sz w:val="26"/>
                <w:szCs w:val="26"/>
              </w:rPr>
              <w:t>Lý do:</w:t>
            </w:r>
            <w:r w:rsidRPr="002D47E7">
              <w:rPr>
                <w:rFonts w:asciiTheme="majorHAnsi" w:hAnsiTheme="majorHAnsi" w:cstheme="majorHAnsi"/>
                <w:sz w:val="26"/>
                <w:szCs w:val="26"/>
              </w:rPr>
              <w:t xml:space="preserve"> Việc áp dụng “</w:t>
            </w:r>
            <w:r w:rsidRPr="002D47E7">
              <w:rPr>
                <w:rFonts w:asciiTheme="majorHAnsi" w:hAnsiTheme="majorHAnsi" w:cstheme="majorHAnsi"/>
                <w:i/>
                <w:sz w:val="26"/>
                <w:szCs w:val="26"/>
              </w:rPr>
              <w:t>bản scan có chữ ký và đóng dấu</w:t>
            </w:r>
            <w:r w:rsidRPr="002D47E7">
              <w:rPr>
                <w:rFonts w:asciiTheme="majorHAnsi" w:hAnsiTheme="majorHAnsi" w:cstheme="majorHAnsi"/>
                <w:sz w:val="26"/>
                <w:szCs w:val="26"/>
              </w:rPr>
              <w:t>” chưa phù hợp theo quy định chuẩn dữ liệu đầu vào và quy định tại điểm c khoản 1 Điều 9 Nghị định số 45/2020/NĐ-CP. Đồng thời, phương thức tiếp nhận thủ tục hành chính qua “</w:t>
            </w:r>
            <w:r w:rsidRPr="002D47E7">
              <w:rPr>
                <w:rFonts w:asciiTheme="majorHAnsi" w:hAnsiTheme="majorHAnsi" w:cstheme="majorHAnsi"/>
                <w:i/>
                <w:sz w:val="26"/>
                <w:szCs w:val="26"/>
              </w:rPr>
              <w:t>hộp thư điện tử của cơ quan</w:t>
            </w:r>
            <w:r w:rsidRPr="002D47E7">
              <w:rPr>
                <w:rFonts w:asciiTheme="majorHAnsi" w:hAnsiTheme="majorHAnsi" w:cstheme="majorHAnsi"/>
                <w:sz w:val="26"/>
                <w:szCs w:val="26"/>
              </w:rPr>
              <w:t>” sẽ khó khắn trong kiểm soát quá trình tiếp nhận và xử lý hồ sơ trực tuyến. Hiện nay, hầu hết Sở Công Thương đã thực hiện áp dụng 02 thủ tục hành chính (thông báo hoạt động</w:t>
            </w:r>
            <w:r w:rsidR="00C96969" w:rsidRPr="002D47E7">
              <w:rPr>
                <w:rFonts w:asciiTheme="majorHAnsi" w:hAnsiTheme="majorHAnsi" w:cstheme="majorHAnsi"/>
                <w:sz w:val="26"/>
                <w:szCs w:val="26"/>
              </w:rPr>
              <w:t xml:space="preserve"> khuyến mại; thông báo sửa đổi, bổ sung nội dung chương trình khuyến mại) cung cấp dịch vụ công trực tuyến toàn trình và kết nối, tích hợp với Cổng dịch công quốc gia. Qua đó, cho thấy việc áp dụng phương thức nhận qua thư điện tử không còn phù hợp.</w:t>
            </w:r>
          </w:p>
          <w:p w14:paraId="21FF7700" w14:textId="6F6A020C" w:rsidR="00AF1EBC" w:rsidRPr="002D47E7" w:rsidRDefault="00AF1EBC" w:rsidP="007A02C2">
            <w:pPr>
              <w:jc w:val="both"/>
              <w:rPr>
                <w:rFonts w:asciiTheme="majorHAnsi" w:hAnsiTheme="majorHAnsi" w:cstheme="majorHAnsi"/>
                <w:sz w:val="26"/>
                <w:szCs w:val="26"/>
                <w:highlight w:val="yellow"/>
              </w:rPr>
            </w:pPr>
          </w:p>
          <w:p w14:paraId="5FBE59EA" w14:textId="315F8DC9" w:rsidR="00CA120F" w:rsidRPr="002D47E7" w:rsidRDefault="00CA120F" w:rsidP="007A02C2">
            <w:pPr>
              <w:jc w:val="both"/>
              <w:rPr>
                <w:rFonts w:asciiTheme="majorHAnsi" w:hAnsiTheme="majorHAnsi" w:cstheme="majorHAnsi"/>
                <w:sz w:val="26"/>
                <w:szCs w:val="26"/>
                <w:highlight w:val="yellow"/>
              </w:rPr>
            </w:pPr>
          </w:p>
          <w:p w14:paraId="39CF1529" w14:textId="586BA820" w:rsidR="007A68F4" w:rsidRPr="002D47E7" w:rsidRDefault="007A68F4" w:rsidP="007A02C2">
            <w:pPr>
              <w:jc w:val="both"/>
              <w:rPr>
                <w:rFonts w:asciiTheme="majorHAnsi" w:hAnsiTheme="majorHAnsi" w:cstheme="majorHAnsi"/>
                <w:sz w:val="26"/>
                <w:szCs w:val="26"/>
                <w:highlight w:val="yellow"/>
              </w:rPr>
            </w:pPr>
          </w:p>
          <w:p w14:paraId="351DB27C" w14:textId="4F55173D" w:rsidR="007A68F4" w:rsidRPr="002D47E7" w:rsidRDefault="007A68F4" w:rsidP="007A02C2">
            <w:pPr>
              <w:jc w:val="both"/>
              <w:rPr>
                <w:rFonts w:asciiTheme="majorHAnsi" w:hAnsiTheme="majorHAnsi" w:cstheme="majorHAnsi"/>
                <w:sz w:val="26"/>
                <w:szCs w:val="26"/>
                <w:highlight w:val="yellow"/>
              </w:rPr>
            </w:pPr>
          </w:p>
          <w:p w14:paraId="0E6950FC" w14:textId="79549482" w:rsidR="007A68F4" w:rsidRPr="002D47E7" w:rsidRDefault="007A68F4" w:rsidP="007A02C2">
            <w:pPr>
              <w:jc w:val="both"/>
              <w:rPr>
                <w:rFonts w:asciiTheme="majorHAnsi" w:hAnsiTheme="majorHAnsi" w:cstheme="majorHAnsi"/>
                <w:sz w:val="26"/>
                <w:szCs w:val="26"/>
                <w:highlight w:val="yellow"/>
              </w:rPr>
            </w:pPr>
          </w:p>
          <w:p w14:paraId="3CD22B93" w14:textId="77777777" w:rsidR="007A68F4" w:rsidRPr="002D47E7" w:rsidRDefault="007A68F4" w:rsidP="007A02C2">
            <w:pPr>
              <w:jc w:val="both"/>
              <w:rPr>
                <w:rFonts w:asciiTheme="majorHAnsi" w:hAnsiTheme="majorHAnsi" w:cstheme="majorHAnsi"/>
                <w:sz w:val="26"/>
                <w:szCs w:val="26"/>
                <w:highlight w:val="yellow"/>
              </w:rPr>
            </w:pPr>
          </w:p>
          <w:p w14:paraId="3FF38A25" w14:textId="77777777" w:rsidR="002D47E7" w:rsidRPr="002D47E7" w:rsidRDefault="002D47E7" w:rsidP="007A02C2">
            <w:pPr>
              <w:jc w:val="both"/>
              <w:rPr>
                <w:rFonts w:asciiTheme="majorHAnsi" w:hAnsiTheme="majorHAnsi" w:cstheme="majorHAnsi"/>
                <w:sz w:val="26"/>
                <w:szCs w:val="26"/>
                <w:highlight w:val="yellow"/>
              </w:rPr>
            </w:pPr>
          </w:p>
          <w:p w14:paraId="37BF70BE" w14:textId="43846AAD" w:rsidR="00A96C31" w:rsidRPr="002D47E7" w:rsidRDefault="003F3AF2" w:rsidP="007214E7">
            <w:pPr>
              <w:jc w:val="both"/>
              <w:rPr>
                <w:rFonts w:ascii="Times New Roman" w:hAnsi="Times New Roman" w:cs="Times New Roman"/>
                <w:b/>
                <w:sz w:val="26"/>
                <w:szCs w:val="26"/>
              </w:rPr>
            </w:pPr>
            <w:r w:rsidRPr="002D47E7">
              <w:rPr>
                <w:rFonts w:ascii="Times New Roman" w:hAnsi="Times New Roman" w:cs="Times New Roman"/>
                <w:b/>
                <w:sz w:val="26"/>
                <w:szCs w:val="26"/>
              </w:rPr>
              <w:lastRenderedPageBreak/>
              <w:t>3. Từ các tổ chức khác góp ý thông qua gửi văn bản trực tiếp, website, email:</w:t>
            </w:r>
          </w:p>
          <w:p w14:paraId="20C76572" w14:textId="77777777" w:rsidR="00531126" w:rsidRPr="002D47E7" w:rsidRDefault="00531126" w:rsidP="007214E7">
            <w:pPr>
              <w:jc w:val="both"/>
              <w:rPr>
                <w:rFonts w:asciiTheme="majorHAnsi" w:hAnsiTheme="majorHAnsi" w:cstheme="majorHAnsi"/>
                <w:sz w:val="26"/>
                <w:szCs w:val="26"/>
              </w:rPr>
            </w:pPr>
            <w:r w:rsidRPr="002D47E7">
              <w:rPr>
                <w:rFonts w:asciiTheme="majorHAnsi" w:hAnsiTheme="majorHAnsi" w:cstheme="majorHAnsi"/>
                <w:sz w:val="26"/>
                <w:szCs w:val="26"/>
              </w:rPr>
              <w:t xml:space="preserve">- </w:t>
            </w:r>
            <w:r w:rsidRPr="002D47E7">
              <w:rPr>
                <w:rFonts w:asciiTheme="majorHAnsi" w:hAnsiTheme="majorHAnsi" w:cstheme="majorHAnsi"/>
                <w:b/>
                <w:i/>
                <w:sz w:val="26"/>
                <w:szCs w:val="26"/>
              </w:rPr>
              <w:t>Liên đoàn Thương mại và Công nghiệp Việt Nam</w:t>
            </w:r>
            <w:r w:rsidRPr="002D47E7">
              <w:rPr>
                <w:rFonts w:asciiTheme="majorHAnsi" w:hAnsiTheme="majorHAnsi" w:cstheme="majorHAnsi"/>
                <w:sz w:val="26"/>
                <w:szCs w:val="26"/>
              </w:rPr>
              <w:t xml:space="preserve"> (VCCI): Đề nghị quy định rõ ràng ở các điểm sau:</w:t>
            </w:r>
          </w:p>
          <w:p w14:paraId="1C8B868E" w14:textId="77777777" w:rsidR="00531126" w:rsidRPr="002D47E7" w:rsidRDefault="00531126" w:rsidP="007214E7">
            <w:pPr>
              <w:jc w:val="both"/>
              <w:rPr>
                <w:rFonts w:asciiTheme="majorHAnsi" w:hAnsiTheme="majorHAnsi" w:cstheme="majorHAnsi"/>
                <w:sz w:val="26"/>
                <w:szCs w:val="26"/>
              </w:rPr>
            </w:pPr>
            <w:r w:rsidRPr="002D47E7">
              <w:rPr>
                <w:rFonts w:asciiTheme="majorHAnsi" w:hAnsiTheme="majorHAnsi" w:cstheme="majorHAnsi"/>
                <w:sz w:val="26"/>
                <w:szCs w:val="26"/>
              </w:rPr>
              <w:t>+ Sau khi nhận hồ sơ thông báo hoạt động khuyến mại, cơ quan nhà nước có phản hồi không? (</w:t>
            </w:r>
            <w:r w:rsidR="00B415B7" w:rsidRPr="002D47E7">
              <w:rPr>
                <w:rFonts w:asciiTheme="majorHAnsi" w:hAnsiTheme="majorHAnsi" w:cstheme="majorHAnsi"/>
                <w:sz w:val="26"/>
                <w:szCs w:val="26"/>
              </w:rPr>
              <w:t>Ví dụ: hồ sơ, nội dung thông báo chưa đầy đủ theo quy định – cơ quan nhà nước có yêu cầu thương nhân phải thực hiện lại không?)</w:t>
            </w:r>
          </w:p>
          <w:p w14:paraId="69EC7C69" w14:textId="020771A3" w:rsidR="003F3AF2" w:rsidRPr="002D47E7" w:rsidRDefault="000F54B2" w:rsidP="007214E7">
            <w:pPr>
              <w:jc w:val="both"/>
              <w:rPr>
                <w:rFonts w:ascii="Times New Roman" w:hAnsi="Times New Roman" w:cs="Times New Roman"/>
                <w:b/>
                <w:sz w:val="26"/>
                <w:szCs w:val="26"/>
              </w:rPr>
            </w:pPr>
            <w:r w:rsidRPr="002D47E7">
              <w:rPr>
                <w:rFonts w:asciiTheme="majorHAnsi" w:hAnsiTheme="majorHAnsi" w:cstheme="majorHAnsi"/>
                <w:sz w:val="26"/>
                <w:szCs w:val="26"/>
              </w:rPr>
              <w:t>+ Trong nội dung thông báo có “Tổng giá trị giải thưởng của chương trình khuyến mại”. Quy định này được hiểu là tổng giá trị giải thưởng của chương trình khuyến mại tại mỗi địa phương hay là cả nước.</w:t>
            </w:r>
          </w:p>
        </w:tc>
        <w:tc>
          <w:tcPr>
            <w:tcW w:w="5293" w:type="dxa"/>
          </w:tcPr>
          <w:p w14:paraId="017D3D85" w14:textId="77777777" w:rsidR="00CF521C" w:rsidRPr="002D47E7" w:rsidRDefault="00747881" w:rsidP="007214E7">
            <w:pPr>
              <w:jc w:val="both"/>
              <w:rPr>
                <w:rFonts w:ascii="Times New Roman" w:hAnsi="Times New Roman" w:cs="Times New Roman"/>
                <w:iCs/>
                <w:sz w:val="26"/>
                <w:szCs w:val="26"/>
              </w:rPr>
            </w:pPr>
            <w:r w:rsidRPr="002D47E7">
              <w:rPr>
                <w:rFonts w:ascii="Times New Roman" w:hAnsi="Times New Roman" w:cs="Times New Roman"/>
                <w:iCs/>
                <w:sz w:val="26"/>
                <w:szCs w:val="26"/>
              </w:rPr>
              <w:lastRenderedPageBreak/>
              <w:t xml:space="preserve"> </w:t>
            </w:r>
          </w:p>
          <w:p w14:paraId="306DAF52" w14:textId="180121DF" w:rsidR="003F3AF2" w:rsidRPr="002D47E7" w:rsidRDefault="00747881" w:rsidP="007214E7">
            <w:pPr>
              <w:jc w:val="both"/>
              <w:rPr>
                <w:rFonts w:ascii="Times New Roman" w:hAnsi="Times New Roman" w:cs="Times New Roman"/>
                <w:sz w:val="26"/>
                <w:szCs w:val="26"/>
              </w:rPr>
            </w:pPr>
            <w:r w:rsidRPr="002D47E7">
              <w:rPr>
                <w:rFonts w:ascii="Times New Roman" w:hAnsi="Times New Roman" w:cs="Times New Roman"/>
                <w:iCs/>
                <w:sz w:val="26"/>
                <w:szCs w:val="26"/>
              </w:rPr>
              <w:t xml:space="preserve">- </w:t>
            </w:r>
            <w:r w:rsidR="00CF521C" w:rsidRPr="002D47E7">
              <w:rPr>
                <w:rFonts w:ascii="Times New Roman" w:hAnsi="Times New Roman" w:cs="Times New Roman"/>
                <w:iCs/>
                <w:sz w:val="26"/>
                <w:szCs w:val="26"/>
              </w:rPr>
              <w:t>Về ý</w:t>
            </w:r>
            <w:r w:rsidRPr="002D47E7">
              <w:rPr>
                <w:rFonts w:ascii="Times New Roman" w:hAnsi="Times New Roman" w:cs="Times New Roman"/>
                <w:iCs/>
                <w:sz w:val="26"/>
                <w:szCs w:val="26"/>
              </w:rPr>
              <w:t xml:space="preserve"> kiến của </w:t>
            </w:r>
            <w:r w:rsidRPr="002D47E7">
              <w:rPr>
                <w:rFonts w:ascii="Times New Roman" w:hAnsi="Times New Roman" w:cs="Times New Roman"/>
                <w:b/>
                <w:i/>
                <w:sz w:val="26"/>
                <w:szCs w:val="26"/>
              </w:rPr>
              <w:t>Bộ Văn hóa, Thể thao và Du lịch</w:t>
            </w:r>
            <w:r w:rsidRPr="002D47E7">
              <w:rPr>
                <w:rFonts w:ascii="Times New Roman" w:hAnsi="Times New Roman" w:cs="Times New Roman"/>
                <w:sz w:val="26"/>
                <w:szCs w:val="26"/>
              </w:rPr>
              <w:t>: Tiếp thu và điều chỉnh</w:t>
            </w:r>
            <w:r w:rsidR="0035457D" w:rsidRPr="002D47E7">
              <w:rPr>
                <w:rFonts w:ascii="Times New Roman" w:hAnsi="Times New Roman" w:cs="Times New Roman"/>
                <w:sz w:val="26"/>
                <w:szCs w:val="26"/>
              </w:rPr>
              <w:t xml:space="preserve"> nội dung</w:t>
            </w:r>
            <w:r w:rsidRPr="002D47E7">
              <w:rPr>
                <w:rFonts w:ascii="Times New Roman" w:hAnsi="Times New Roman" w:cs="Times New Roman"/>
                <w:sz w:val="26"/>
                <w:szCs w:val="26"/>
              </w:rPr>
              <w:t xml:space="preserve"> tại </w:t>
            </w:r>
            <w:r w:rsidR="0035457D" w:rsidRPr="002D47E7">
              <w:rPr>
                <w:rFonts w:ascii="Times New Roman" w:hAnsi="Times New Roman" w:cs="Times New Roman"/>
                <w:sz w:val="26"/>
                <w:szCs w:val="26"/>
              </w:rPr>
              <w:t>D</w:t>
            </w:r>
            <w:r w:rsidRPr="002D47E7">
              <w:rPr>
                <w:rFonts w:ascii="Times New Roman" w:hAnsi="Times New Roman" w:cs="Times New Roman"/>
                <w:sz w:val="26"/>
                <w:szCs w:val="26"/>
              </w:rPr>
              <w:t>ự thảo Nghị định.</w:t>
            </w:r>
          </w:p>
          <w:p w14:paraId="7AEBBB32" w14:textId="77777777" w:rsidR="00181949" w:rsidRPr="002D47E7" w:rsidRDefault="00181949" w:rsidP="007214E7">
            <w:pPr>
              <w:jc w:val="both"/>
              <w:rPr>
                <w:rFonts w:ascii="Times New Roman" w:hAnsi="Times New Roman" w:cs="Times New Roman"/>
                <w:sz w:val="26"/>
                <w:szCs w:val="26"/>
              </w:rPr>
            </w:pPr>
          </w:p>
          <w:p w14:paraId="40796846" w14:textId="77777777" w:rsidR="00181949" w:rsidRPr="002D47E7" w:rsidRDefault="00181949" w:rsidP="007214E7">
            <w:pPr>
              <w:jc w:val="both"/>
              <w:rPr>
                <w:rFonts w:ascii="Times New Roman" w:hAnsi="Times New Roman" w:cs="Times New Roman"/>
                <w:sz w:val="26"/>
                <w:szCs w:val="26"/>
              </w:rPr>
            </w:pPr>
          </w:p>
          <w:p w14:paraId="0CA209B1" w14:textId="77777777" w:rsidR="00181949" w:rsidRPr="002D47E7" w:rsidRDefault="00181949" w:rsidP="007214E7">
            <w:pPr>
              <w:jc w:val="both"/>
              <w:rPr>
                <w:rFonts w:ascii="Times New Roman" w:hAnsi="Times New Roman" w:cs="Times New Roman"/>
                <w:sz w:val="26"/>
                <w:szCs w:val="26"/>
              </w:rPr>
            </w:pPr>
          </w:p>
          <w:p w14:paraId="3F5A90FC" w14:textId="77777777" w:rsidR="00181949" w:rsidRPr="002D47E7" w:rsidRDefault="00181949" w:rsidP="007214E7">
            <w:pPr>
              <w:jc w:val="both"/>
              <w:rPr>
                <w:rFonts w:ascii="Times New Roman" w:hAnsi="Times New Roman" w:cs="Times New Roman"/>
                <w:sz w:val="26"/>
                <w:szCs w:val="26"/>
              </w:rPr>
            </w:pPr>
          </w:p>
          <w:p w14:paraId="1078EA8B" w14:textId="77777777" w:rsidR="00181949" w:rsidRPr="002D47E7" w:rsidRDefault="00181949" w:rsidP="007214E7">
            <w:pPr>
              <w:jc w:val="both"/>
              <w:rPr>
                <w:rFonts w:ascii="Times New Roman" w:hAnsi="Times New Roman" w:cs="Times New Roman"/>
                <w:sz w:val="26"/>
                <w:szCs w:val="26"/>
              </w:rPr>
            </w:pPr>
          </w:p>
          <w:p w14:paraId="09CA858E" w14:textId="77777777" w:rsidR="00181949" w:rsidRPr="002D47E7" w:rsidRDefault="00181949" w:rsidP="007214E7">
            <w:pPr>
              <w:jc w:val="both"/>
              <w:rPr>
                <w:rFonts w:ascii="Times New Roman" w:hAnsi="Times New Roman" w:cs="Times New Roman"/>
                <w:sz w:val="26"/>
                <w:szCs w:val="26"/>
              </w:rPr>
            </w:pPr>
          </w:p>
          <w:p w14:paraId="39724EC3" w14:textId="77777777" w:rsidR="00181949" w:rsidRPr="002D47E7" w:rsidRDefault="00181949" w:rsidP="007214E7">
            <w:pPr>
              <w:jc w:val="both"/>
              <w:rPr>
                <w:rFonts w:ascii="Times New Roman" w:hAnsi="Times New Roman" w:cs="Times New Roman"/>
                <w:sz w:val="26"/>
                <w:szCs w:val="26"/>
              </w:rPr>
            </w:pPr>
          </w:p>
          <w:p w14:paraId="71444ED3" w14:textId="77777777" w:rsidR="00181949" w:rsidRPr="002D47E7" w:rsidRDefault="00181949" w:rsidP="007214E7">
            <w:pPr>
              <w:jc w:val="both"/>
              <w:rPr>
                <w:rFonts w:ascii="Times New Roman" w:hAnsi="Times New Roman" w:cs="Times New Roman"/>
                <w:sz w:val="26"/>
                <w:szCs w:val="26"/>
              </w:rPr>
            </w:pPr>
          </w:p>
          <w:p w14:paraId="6490F980" w14:textId="77777777" w:rsidR="00181949" w:rsidRPr="002D47E7" w:rsidRDefault="00181949" w:rsidP="007214E7">
            <w:pPr>
              <w:jc w:val="both"/>
              <w:rPr>
                <w:rFonts w:ascii="Times New Roman" w:hAnsi="Times New Roman" w:cs="Times New Roman"/>
                <w:sz w:val="26"/>
                <w:szCs w:val="26"/>
              </w:rPr>
            </w:pPr>
          </w:p>
          <w:p w14:paraId="28C07F4A" w14:textId="77777777" w:rsidR="00181949" w:rsidRPr="002D47E7" w:rsidRDefault="00181949" w:rsidP="007214E7">
            <w:pPr>
              <w:jc w:val="both"/>
              <w:rPr>
                <w:rFonts w:ascii="Times New Roman" w:hAnsi="Times New Roman" w:cs="Times New Roman"/>
                <w:sz w:val="26"/>
                <w:szCs w:val="26"/>
              </w:rPr>
            </w:pPr>
          </w:p>
          <w:p w14:paraId="5D3B4807" w14:textId="7FDC1DCE" w:rsidR="00D20134" w:rsidRPr="002D47E7" w:rsidRDefault="00181949" w:rsidP="007214E7">
            <w:pPr>
              <w:jc w:val="both"/>
              <w:rPr>
                <w:rFonts w:ascii="Times New Roman" w:hAnsi="Times New Roman" w:cs="Times New Roman"/>
                <w:bCs/>
                <w:sz w:val="26"/>
                <w:szCs w:val="26"/>
              </w:rPr>
            </w:pPr>
            <w:r w:rsidRPr="002D47E7">
              <w:rPr>
                <w:rFonts w:ascii="Times New Roman" w:hAnsi="Times New Roman" w:cs="Times New Roman"/>
                <w:sz w:val="26"/>
                <w:szCs w:val="26"/>
              </w:rPr>
              <w:t xml:space="preserve">- </w:t>
            </w:r>
            <w:r w:rsidR="0035457D" w:rsidRPr="002D47E7">
              <w:rPr>
                <w:rFonts w:ascii="Times New Roman" w:hAnsi="Times New Roman" w:cs="Times New Roman"/>
                <w:sz w:val="26"/>
                <w:szCs w:val="26"/>
              </w:rPr>
              <w:t>Về ý</w:t>
            </w:r>
            <w:r w:rsidRPr="002D47E7">
              <w:rPr>
                <w:rFonts w:ascii="Times New Roman" w:hAnsi="Times New Roman" w:cs="Times New Roman"/>
                <w:sz w:val="26"/>
                <w:szCs w:val="26"/>
              </w:rPr>
              <w:t xml:space="preserve"> kiến của </w:t>
            </w:r>
            <w:r w:rsidRPr="002D47E7">
              <w:rPr>
                <w:rFonts w:ascii="Times New Roman" w:hAnsi="Times New Roman" w:cs="Times New Roman"/>
                <w:b/>
                <w:bCs/>
                <w:i/>
                <w:sz w:val="26"/>
                <w:szCs w:val="26"/>
              </w:rPr>
              <w:t>SCT Quảng Trị</w:t>
            </w:r>
            <w:r w:rsidR="000677B4" w:rsidRPr="002D47E7">
              <w:rPr>
                <w:rFonts w:ascii="Times New Roman" w:hAnsi="Times New Roman" w:cs="Times New Roman"/>
                <w:b/>
                <w:bCs/>
                <w:i/>
                <w:sz w:val="26"/>
                <w:szCs w:val="26"/>
              </w:rPr>
              <w:t>,</w:t>
            </w:r>
            <w:r w:rsidRPr="002D47E7">
              <w:rPr>
                <w:rFonts w:ascii="Times New Roman" w:hAnsi="Times New Roman" w:cs="Times New Roman"/>
                <w:b/>
                <w:bCs/>
                <w:i/>
                <w:sz w:val="26"/>
                <w:szCs w:val="26"/>
              </w:rPr>
              <w:t xml:space="preserve"> Đắk Lắk</w:t>
            </w:r>
            <w:r w:rsidR="000677B4" w:rsidRPr="002D47E7">
              <w:rPr>
                <w:rFonts w:ascii="Times New Roman" w:hAnsi="Times New Roman" w:cs="Times New Roman"/>
                <w:b/>
                <w:bCs/>
                <w:i/>
                <w:sz w:val="26"/>
                <w:szCs w:val="26"/>
              </w:rPr>
              <w:t xml:space="preserve">, </w:t>
            </w:r>
            <w:r w:rsidR="000677B4" w:rsidRPr="002D47E7">
              <w:rPr>
                <w:rFonts w:asciiTheme="majorHAnsi" w:hAnsiTheme="majorHAnsi" w:cstheme="majorHAnsi"/>
                <w:b/>
                <w:i/>
                <w:sz w:val="26"/>
                <w:szCs w:val="26"/>
              </w:rPr>
              <w:t>Bắc Ninh, Phú Thọ</w:t>
            </w:r>
            <w:r w:rsidR="000677B4" w:rsidRPr="002D47E7">
              <w:rPr>
                <w:rFonts w:asciiTheme="majorHAnsi" w:hAnsiTheme="majorHAnsi" w:cstheme="majorHAnsi"/>
                <w:i/>
                <w:sz w:val="26"/>
                <w:szCs w:val="26"/>
              </w:rPr>
              <w:t xml:space="preserve"> </w:t>
            </w:r>
            <w:r w:rsidR="000677B4" w:rsidRPr="002D47E7">
              <w:rPr>
                <w:rFonts w:asciiTheme="majorHAnsi" w:hAnsiTheme="majorHAnsi" w:cstheme="majorHAnsi"/>
                <w:sz w:val="26"/>
                <w:szCs w:val="26"/>
              </w:rPr>
              <w:t xml:space="preserve">và </w:t>
            </w:r>
            <w:r w:rsidR="000677B4" w:rsidRPr="002D47E7">
              <w:rPr>
                <w:rFonts w:ascii="Times New Roman" w:hAnsi="Times New Roman" w:cs="Times New Roman"/>
                <w:b/>
                <w:i/>
                <w:sz w:val="26"/>
                <w:szCs w:val="26"/>
              </w:rPr>
              <w:t>UBND tỉnh Đồng Nai</w:t>
            </w:r>
            <w:r w:rsidRPr="002D47E7">
              <w:rPr>
                <w:rFonts w:ascii="Times New Roman" w:hAnsi="Times New Roman" w:cs="Times New Roman"/>
                <w:b/>
                <w:bCs/>
                <w:sz w:val="26"/>
                <w:szCs w:val="26"/>
              </w:rPr>
              <w:t xml:space="preserve">: </w:t>
            </w:r>
            <w:r w:rsidR="00D20134" w:rsidRPr="002D47E7">
              <w:rPr>
                <w:rFonts w:ascii="Times New Roman" w:hAnsi="Times New Roman" w:cs="Times New Roman"/>
                <w:bCs/>
                <w:sz w:val="26"/>
                <w:szCs w:val="26"/>
              </w:rPr>
              <w:t>Hiện nay rất nhiều doanh nghiệp chưa ứng dụng công nghệ thông tin triệt để trong việc thực hiện thủ tục hành chính với cơ quan chức năng, nhất là các doanh nghiệp vừa và nhỏ. Do vậy, để đảm bảo cho các thương nhân có quyền được lựa chọn hình thức nộp hồ sơ thực hiện thủ tục hành chính phù hợp, Bộ Công Thương đề xuất giữ nguyên như Dự thảo Nghị định.</w:t>
            </w:r>
          </w:p>
          <w:p w14:paraId="5B8FF257" w14:textId="7DECFDF0" w:rsidR="00181949" w:rsidRPr="002D47E7" w:rsidRDefault="00181949" w:rsidP="007214E7">
            <w:pPr>
              <w:jc w:val="both"/>
              <w:rPr>
                <w:rFonts w:ascii="Times New Roman" w:hAnsi="Times New Roman" w:cs="Times New Roman"/>
                <w:bCs/>
                <w:sz w:val="26"/>
                <w:szCs w:val="26"/>
              </w:rPr>
            </w:pPr>
          </w:p>
          <w:p w14:paraId="3C50CBA6" w14:textId="77777777" w:rsidR="009623D6" w:rsidRPr="002D47E7" w:rsidRDefault="009623D6" w:rsidP="007214E7">
            <w:pPr>
              <w:jc w:val="both"/>
              <w:rPr>
                <w:rFonts w:ascii="Times New Roman" w:hAnsi="Times New Roman" w:cs="Times New Roman"/>
                <w:bCs/>
                <w:sz w:val="26"/>
                <w:szCs w:val="26"/>
              </w:rPr>
            </w:pPr>
          </w:p>
          <w:p w14:paraId="02A16332" w14:textId="77777777" w:rsidR="009623D6" w:rsidRPr="002D47E7" w:rsidRDefault="009623D6" w:rsidP="007214E7">
            <w:pPr>
              <w:jc w:val="both"/>
              <w:rPr>
                <w:rFonts w:ascii="Times New Roman" w:hAnsi="Times New Roman" w:cs="Times New Roman"/>
                <w:bCs/>
                <w:sz w:val="26"/>
                <w:szCs w:val="26"/>
              </w:rPr>
            </w:pPr>
          </w:p>
          <w:p w14:paraId="04671802" w14:textId="77777777" w:rsidR="009623D6" w:rsidRPr="002D47E7" w:rsidRDefault="009623D6" w:rsidP="007214E7">
            <w:pPr>
              <w:jc w:val="both"/>
              <w:rPr>
                <w:rFonts w:ascii="Times New Roman" w:hAnsi="Times New Roman" w:cs="Times New Roman"/>
                <w:bCs/>
                <w:sz w:val="26"/>
                <w:szCs w:val="26"/>
              </w:rPr>
            </w:pPr>
          </w:p>
          <w:p w14:paraId="0210C9F7" w14:textId="77777777" w:rsidR="009623D6" w:rsidRPr="002D47E7" w:rsidRDefault="009623D6" w:rsidP="007214E7">
            <w:pPr>
              <w:jc w:val="both"/>
              <w:rPr>
                <w:rFonts w:ascii="Times New Roman" w:hAnsi="Times New Roman" w:cs="Times New Roman"/>
                <w:bCs/>
                <w:sz w:val="26"/>
                <w:szCs w:val="26"/>
              </w:rPr>
            </w:pPr>
          </w:p>
          <w:p w14:paraId="5920CCE8" w14:textId="77777777" w:rsidR="009623D6" w:rsidRPr="002D47E7" w:rsidRDefault="009623D6" w:rsidP="007214E7">
            <w:pPr>
              <w:jc w:val="both"/>
              <w:rPr>
                <w:rFonts w:ascii="Times New Roman" w:hAnsi="Times New Roman" w:cs="Times New Roman"/>
                <w:bCs/>
                <w:sz w:val="26"/>
                <w:szCs w:val="26"/>
              </w:rPr>
            </w:pPr>
          </w:p>
          <w:p w14:paraId="5A61B61A" w14:textId="77777777" w:rsidR="009623D6" w:rsidRPr="002D47E7" w:rsidRDefault="009623D6" w:rsidP="007214E7">
            <w:pPr>
              <w:jc w:val="both"/>
              <w:rPr>
                <w:rFonts w:ascii="Times New Roman" w:hAnsi="Times New Roman" w:cs="Times New Roman"/>
                <w:bCs/>
                <w:sz w:val="26"/>
                <w:szCs w:val="26"/>
              </w:rPr>
            </w:pPr>
          </w:p>
          <w:p w14:paraId="7193FAE1" w14:textId="77777777" w:rsidR="009623D6" w:rsidRPr="002D47E7" w:rsidRDefault="009623D6" w:rsidP="007214E7">
            <w:pPr>
              <w:jc w:val="both"/>
              <w:rPr>
                <w:rFonts w:ascii="Times New Roman" w:hAnsi="Times New Roman" w:cs="Times New Roman"/>
                <w:bCs/>
                <w:sz w:val="26"/>
                <w:szCs w:val="26"/>
              </w:rPr>
            </w:pPr>
          </w:p>
          <w:p w14:paraId="2B417776" w14:textId="77777777" w:rsidR="007A02C2" w:rsidRPr="002D47E7" w:rsidRDefault="007A02C2" w:rsidP="007A02C2">
            <w:pPr>
              <w:jc w:val="both"/>
              <w:rPr>
                <w:rFonts w:ascii="Times New Roman" w:hAnsi="Times New Roman" w:cs="Times New Roman"/>
                <w:bCs/>
                <w:sz w:val="26"/>
                <w:szCs w:val="26"/>
              </w:rPr>
            </w:pPr>
            <w:r w:rsidRPr="002D47E7">
              <w:rPr>
                <w:rFonts w:ascii="Times New Roman" w:hAnsi="Times New Roman" w:cs="Times New Roman"/>
                <w:bCs/>
                <w:sz w:val="26"/>
                <w:szCs w:val="26"/>
              </w:rPr>
              <w:t xml:space="preserve">- Về ý kiến của </w:t>
            </w:r>
            <w:r w:rsidRPr="002D47E7">
              <w:rPr>
                <w:rFonts w:ascii="Times New Roman" w:hAnsi="Times New Roman" w:cs="Times New Roman"/>
                <w:b/>
                <w:bCs/>
                <w:i/>
                <w:sz w:val="26"/>
                <w:szCs w:val="26"/>
              </w:rPr>
              <w:t>SCT TP. Hồ Chí Minh</w:t>
            </w:r>
            <w:r w:rsidRPr="002D47E7">
              <w:rPr>
                <w:rFonts w:ascii="Times New Roman" w:hAnsi="Times New Roman" w:cs="Times New Roman"/>
                <w:bCs/>
                <w:sz w:val="26"/>
                <w:szCs w:val="26"/>
              </w:rPr>
              <w:t>:</w:t>
            </w:r>
          </w:p>
          <w:p w14:paraId="0990C68F" w14:textId="46D13A77" w:rsidR="007A02C2" w:rsidRPr="002D47E7" w:rsidRDefault="007A02C2" w:rsidP="007A02C2">
            <w:pPr>
              <w:jc w:val="both"/>
              <w:rPr>
                <w:rFonts w:ascii="Times New Roman" w:hAnsi="Times New Roman" w:cs="Times New Roman"/>
                <w:bCs/>
                <w:sz w:val="26"/>
                <w:szCs w:val="26"/>
              </w:rPr>
            </w:pPr>
            <w:r w:rsidRPr="002D47E7">
              <w:rPr>
                <w:rFonts w:ascii="Times New Roman" w:hAnsi="Times New Roman" w:cs="Times New Roman"/>
                <w:bCs/>
                <w:sz w:val="26"/>
                <w:szCs w:val="26"/>
              </w:rPr>
              <w:t xml:space="preserve">+ </w:t>
            </w:r>
            <w:r w:rsidR="00D53D93" w:rsidRPr="002D47E7">
              <w:rPr>
                <w:rFonts w:ascii="Times New Roman" w:hAnsi="Times New Roman" w:cs="Times New Roman"/>
                <w:bCs/>
                <w:sz w:val="26"/>
                <w:szCs w:val="26"/>
              </w:rPr>
              <w:t>Theo quy định của Nghị định số 81/2018/NĐ-CP, thủ tục hành chính thông báo khuyến mại hiện không có quy định về việc trả kết quả giải quyết thủ tục này. Việc tiếp nhận thủ tục hành chính này sẽ phụ thuộc vào cách thức nộp hồ sơ thông báo của thương nhân để áp dụng các quy định của pháp luật hiện hành về tiếp nhận thủ tục hành chính để thực hiện.</w:t>
            </w:r>
          </w:p>
          <w:p w14:paraId="58D13002" w14:textId="77777777" w:rsidR="005F3178" w:rsidRPr="002D47E7" w:rsidRDefault="005F3178" w:rsidP="007A02C2">
            <w:pPr>
              <w:jc w:val="both"/>
              <w:rPr>
                <w:rFonts w:ascii="Times New Roman" w:hAnsi="Times New Roman" w:cs="Times New Roman"/>
                <w:bCs/>
                <w:sz w:val="26"/>
                <w:szCs w:val="26"/>
              </w:rPr>
            </w:pPr>
          </w:p>
          <w:p w14:paraId="5E7B7303" w14:textId="77777777" w:rsidR="005F3178" w:rsidRPr="002D47E7" w:rsidRDefault="005F3178" w:rsidP="007A02C2">
            <w:pPr>
              <w:jc w:val="both"/>
              <w:rPr>
                <w:rFonts w:ascii="Times New Roman" w:hAnsi="Times New Roman" w:cs="Times New Roman"/>
                <w:bCs/>
                <w:sz w:val="26"/>
                <w:szCs w:val="26"/>
              </w:rPr>
            </w:pPr>
          </w:p>
          <w:p w14:paraId="093556B9" w14:textId="77777777" w:rsidR="005F3178" w:rsidRPr="002D47E7" w:rsidRDefault="005F3178" w:rsidP="007A02C2">
            <w:pPr>
              <w:jc w:val="both"/>
              <w:rPr>
                <w:rFonts w:ascii="Times New Roman" w:hAnsi="Times New Roman" w:cs="Times New Roman"/>
                <w:bCs/>
                <w:sz w:val="26"/>
                <w:szCs w:val="26"/>
              </w:rPr>
            </w:pPr>
          </w:p>
          <w:p w14:paraId="3C5FA2B7" w14:textId="77777777" w:rsidR="005F3178" w:rsidRPr="002D47E7" w:rsidRDefault="005F3178" w:rsidP="007A02C2">
            <w:pPr>
              <w:jc w:val="both"/>
              <w:rPr>
                <w:rFonts w:ascii="Times New Roman" w:hAnsi="Times New Roman" w:cs="Times New Roman"/>
                <w:bCs/>
                <w:sz w:val="26"/>
                <w:szCs w:val="26"/>
              </w:rPr>
            </w:pPr>
          </w:p>
          <w:p w14:paraId="51C6475C" w14:textId="77777777" w:rsidR="005F3178" w:rsidRPr="002D47E7" w:rsidRDefault="005F3178" w:rsidP="007A02C2">
            <w:pPr>
              <w:jc w:val="both"/>
              <w:rPr>
                <w:rFonts w:ascii="Times New Roman" w:hAnsi="Times New Roman" w:cs="Times New Roman"/>
                <w:bCs/>
                <w:sz w:val="26"/>
                <w:szCs w:val="26"/>
              </w:rPr>
            </w:pPr>
          </w:p>
          <w:p w14:paraId="77511A8B" w14:textId="77777777" w:rsidR="005F3178" w:rsidRPr="002D47E7" w:rsidRDefault="005F3178" w:rsidP="007A02C2">
            <w:pPr>
              <w:jc w:val="both"/>
              <w:rPr>
                <w:rFonts w:ascii="Times New Roman" w:hAnsi="Times New Roman" w:cs="Times New Roman"/>
                <w:bCs/>
                <w:sz w:val="26"/>
                <w:szCs w:val="26"/>
              </w:rPr>
            </w:pPr>
          </w:p>
          <w:p w14:paraId="713C0D99" w14:textId="77777777" w:rsidR="005F3178" w:rsidRPr="002D47E7" w:rsidRDefault="005F3178" w:rsidP="007A02C2">
            <w:pPr>
              <w:jc w:val="both"/>
              <w:rPr>
                <w:rFonts w:ascii="Times New Roman" w:hAnsi="Times New Roman" w:cs="Times New Roman"/>
                <w:bCs/>
                <w:sz w:val="26"/>
                <w:szCs w:val="26"/>
              </w:rPr>
            </w:pPr>
          </w:p>
          <w:p w14:paraId="3C6D470B" w14:textId="77777777" w:rsidR="005F3178" w:rsidRPr="002D47E7" w:rsidRDefault="005F3178" w:rsidP="007A02C2">
            <w:pPr>
              <w:jc w:val="both"/>
              <w:rPr>
                <w:rFonts w:ascii="Times New Roman" w:hAnsi="Times New Roman" w:cs="Times New Roman"/>
                <w:bCs/>
                <w:sz w:val="26"/>
                <w:szCs w:val="26"/>
              </w:rPr>
            </w:pPr>
          </w:p>
          <w:p w14:paraId="2EC4E271" w14:textId="77777777" w:rsidR="005F3178" w:rsidRPr="002D47E7" w:rsidRDefault="005F3178" w:rsidP="007A02C2">
            <w:pPr>
              <w:jc w:val="both"/>
              <w:rPr>
                <w:rFonts w:ascii="Times New Roman" w:hAnsi="Times New Roman" w:cs="Times New Roman"/>
                <w:bCs/>
                <w:sz w:val="26"/>
                <w:szCs w:val="26"/>
              </w:rPr>
            </w:pPr>
          </w:p>
          <w:p w14:paraId="0F5A1672" w14:textId="77777777" w:rsidR="005F3178" w:rsidRPr="002D47E7" w:rsidRDefault="005F3178" w:rsidP="007A02C2">
            <w:pPr>
              <w:jc w:val="both"/>
              <w:rPr>
                <w:rFonts w:ascii="Times New Roman" w:hAnsi="Times New Roman" w:cs="Times New Roman"/>
                <w:bCs/>
                <w:sz w:val="26"/>
                <w:szCs w:val="26"/>
              </w:rPr>
            </w:pPr>
          </w:p>
          <w:p w14:paraId="5DA967F8" w14:textId="77777777" w:rsidR="005F3178" w:rsidRPr="002D47E7" w:rsidRDefault="005F3178" w:rsidP="007A02C2">
            <w:pPr>
              <w:jc w:val="both"/>
              <w:rPr>
                <w:rFonts w:ascii="Times New Roman" w:hAnsi="Times New Roman" w:cs="Times New Roman"/>
                <w:bCs/>
                <w:sz w:val="26"/>
                <w:szCs w:val="26"/>
              </w:rPr>
            </w:pPr>
          </w:p>
          <w:p w14:paraId="5E9DE431" w14:textId="77777777" w:rsidR="005F3178" w:rsidRPr="002D47E7" w:rsidRDefault="005F3178" w:rsidP="007A02C2">
            <w:pPr>
              <w:jc w:val="both"/>
              <w:rPr>
                <w:rFonts w:ascii="Times New Roman" w:hAnsi="Times New Roman" w:cs="Times New Roman"/>
                <w:bCs/>
                <w:sz w:val="26"/>
                <w:szCs w:val="26"/>
              </w:rPr>
            </w:pPr>
          </w:p>
          <w:p w14:paraId="68C24E1A" w14:textId="77777777" w:rsidR="005F3178" w:rsidRPr="002D47E7" w:rsidRDefault="005F3178" w:rsidP="007A02C2">
            <w:pPr>
              <w:jc w:val="both"/>
              <w:rPr>
                <w:rFonts w:ascii="Times New Roman" w:hAnsi="Times New Roman" w:cs="Times New Roman"/>
                <w:bCs/>
                <w:sz w:val="26"/>
                <w:szCs w:val="26"/>
              </w:rPr>
            </w:pPr>
          </w:p>
          <w:p w14:paraId="53F13494" w14:textId="77777777" w:rsidR="005F3178" w:rsidRPr="002D47E7" w:rsidRDefault="005F3178" w:rsidP="007A02C2">
            <w:pPr>
              <w:jc w:val="both"/>
              <w:rPr>
                <w:rFonts w:ascii="Times New Roman" w:hAnsi="Times New Roman" w:cs="Times New Roman"/>
                <w:bCs/>
                <w:sz w:val="26"/>
                <w:szCs w:val="26"/>
              </w:rPr>
            </w:pPr>
          </w:p>
          <w:p w14:paraId="70D02066" w14:textId="77777777" w:rsidR="005F3178" w:rsidRPr="002D47E7" w:rsidRDefault="005F3178" w:rsidP="007A02C2">
            <w:pPr>
              <w:jc w:val="both"/>
              <w:rPr>
                <w:rFonts w:ascii="Times New Roman" w:hAnsi="Times New Roman" w:cs="Times New Roman"/>
                <w:bCs/>
                <w:sz w:val="26"/>
                <w:szCs w:val="26"/>
              </w:rPr>
            </w:pPr>
          </w:p>
          <w:p w14:paraId="4287175C" w14:textId="77777777" w:rsidR="005F3178" w:rsidRPr="002D47E7" w:rsidRDefault="005F3178" w:rsidP="007A02C2">
            <w:pPr>
              <w:jc w:val="both"/>
              <w:rPr>
                <w:rFonts w:ascii="Times New Roman" w:hAnsi="Times New Roman" w:cs="Times New Roman"/>
                <w:bCs/>
                <w:sz w:val="26"/>
                <w:szCs w:val="26"/>
              </w:rPr>
            </w:pPr>
          </w:p>
          <w:p w14:paraId="0B2FC8ED" w14:textId="77777777" w:rsidR="005F3178" w:rsidRPr="002D47E7" w:rsidRDefault="005F3178" w:rsidP="007A02C2">
            <w:pPr>
              <w:jc w:val="both"/>
              <w:rPr>
                <w:rFonts w:ascii="Times New Roman" w:hAnsi="Times New Roman" w:cs="Times New Roman"/>
                <w:bCs/>
                <w:sz w:val="26"/>
                <w:szCs w:val="26"/>
              </w:rPr>
            </w:pPr>
          </w:p>
          <w:p w14:paraId="6BD7523E" w14:textId="77777777" w:rsidR="005F3178" w:rsidRPr="002D47E7" w:rsidRDefault="005F3178" w:rsidP="007A02C2">
            <w:pPr>
              <w:jc w:val="both"/>
              <w:rPr>
                <w:rFonts w:ascii="Times New Roman" w:hAnsi="Times New Roman" w:cs="Times New Roman"/>
                <w:bCs/>
                <w:sz w:val="26"/>
                <w:szCs w:val="26"/>
              </w:rPr>
            </w:pPr>
          </w:p>
          <w:p w14:paraId="11D440F6" w14:textId="77777777" w:rsidR="005F3178" w:rsidRPr="002D47E7" w:rsidRDefault="005F3178" w:rsidP="007A02C2">
            <w:pPr>
              <w:jc w:val="both"/>
              <w:rPr>
                <w:rFonts w:ascii="Times New Roman" w:hAnsi="Times New Roman" w:cs="Times New Roman"/>
                <w:bCs/>
                <w:sz w:val="26"/>
                <w:szCs w:val="26"/>
              </w:rPr>
            </w:pPr>
          </w:p>
          <w:p w14:paraId="49862AE0" w14:textId="77777777" w:rsidR="005F3178" w:rsidRPr="002D47E7" w:rsidRDefault="005F3178" w:rsidP="007A02C2">
            <w:pPr>
              <w:jc w:val="both"/>
              <w:rPr>
                <w:rFonts w:ascii="Times New Roman" w:hAnsi="Times New Roman" w:cs="Times New Roman"/>
                <w:bCs/>
                <w:sz w:val="26"/>
                <w:szCs w:val="26"/>
              </w:rPr>
            </w:pPr>
          </w:p>
          <w:p w14:paraId="7BA00EFC" w14:textId="77777777" w:rsidR="005F3178" w:rsidRPr="002D47E7" w:rsidRDefault="005F3178" w:rsidP="007A02C2">
            <w:pPr>
              <w:jc w:val="both"/>
              <w:rPr>
                <w:rFonts w:ascii="Times New Roman" w:hAnsi="Times New Roman" w:cs="Times New Roman"/>
                <w:bCs/>
                <w:sz w:val="26"/>
                <w:szCs w:val="26"/>
              </w:rPr>
            </w:pPr>
          </w:p>
          <w:p w14:paraId="34003BBD" w14:textId="77777777" w:rsidR="005F3178" w:rsidRPr="002D47E7" w:rsidRDefault="005F3178" w:rsidP="007A02C2">
            <w:pPr>
              <w:jc w:val="both"/>
              <w:rPr>
                <w:rFonts w:ascii="Times New Roman" w:hAnsi="Times New Roman" w:cs="Times New Roman"/>
                <w:bCs/>
                <w:sz w:val="26"/>
                <w:szCs w:val="26"/>
              </w:rPr>
            </w:pPr>
          </w:p>
          <w:p w14:paraId="1B1AE682" w14:textId="77777777" w:rsidR="005F3178" w:rsidRPr="002D47E7" w:rsidRDefault="005F3178" w:rsidP="007A02C2">
            <w:pPr>
              <w:jc w:val="both"/>
              <w:rPr>
                <w:rFonts w:ascii="Times New Roman" w:hAnsi="Times New Roman" w:cs="Times New Roman"/>
                <w:bCs/>
                <w:sz w:val="26"/>
                <w:szCs w:val="26"/>
              </w:rPr>
            </w:pPr>
          </w:p>
          <w:p w14:paraId="7F2542AF" w14:textId="77777777" w:rsidR="005F3178" w:rsidRPr="002D47E7" w:rsidRDefault="005F3178" w:rsidP="007A02C2">
            <w:pPr>
              <w:jc w:val="both"/>
              <w:rPr>
                <w:rFonts w:ascii="Times New Roman" w:hAnsi="Times New Roman" w:cs="Times New Roman"/>
                <w:bCs/>
                <w:sz w:val="26"/>
                <w:szCs w:val="26"/>
              </w:rPr>
            </w:pPr>
          </w:p>
          <w:p w14:paraId="5BE44D2E" w14:textId="77777777" w:rsidR="005F3178" w:rsidRPr="002D47E7" w:rsidRDefault="005F3178" w:rsidP="007A02C2">
            <w:pPr>
              <w:jc w:val="both"/>
              <w:rPr>
                <w:rFonts w:ascii="Times New Roman" w:hAnsi="Times New Roman" w:cs="Times New Roman"/>
                <w:bCs/>
                <w:sz w:val="26"/>
                <w:szCs w:val="26"/>
              </w:rPr>
            </w:pPr>
          </w:p>
          <w:p w14:paraId="08A66ADA" w14:textId="77777777" w:rsidR="005F3178" w:rsidRPr="002D47E7" w:rsidRDefault="005F3178" w:rsidP="007A02C2">
            <w:pPr>
              <w:jc w:val="both"/>
              <w:rPr>
                <w:rFonts w:ascii="Times New Roman" w:hAnsi="Times New Roman" w:cs="Times New Roman"/>
                <w:bCs/>
                <w:sz w:val="26"/>
                <w:szCs w:val="26"/>
              </w:rPr>
            </w:pPr>
          </w:p>
          <w:p w14:paraId="72CBE04D" w14:textId="77777777" w:rsidR="005F3178" w:rsidRPr="002D47E7" w:rsidRDefault="005F3178" w:rsidP="007A02C2">
            <w:pPr>
              <w:jc w:val="both"/>
              <w:rPr>
                <w:rFonts w:ascii="Times New Roman" w:hAnsi="Times New Roman" w:cs="Times New Roman"/>
                <w:bCs/>
                <w:sz w:val="26"/>
                <w:szCs w:val="26"/>
              </w:rPr>
            </w:pPr>
          </w:p>
          <w:p w14:paraId="5C882221" w14:textId="77777777" w:rsidR="005F3178" w:rsidRPr="002D47E7" w:rsidRDefault="005F3178" w:rsidP="007A02C2">
            <w:pPr>
              <w:jc w:val="both"/>
              <w:rPr>
                <w:rFonts w:ascii="Times New Roman" w:hAnsi="Times New Roman" w:cs="Times New Roman"/>
                <w:bCs/>
                <w:sz w:val="26"/>
                <w:szCs w:val="26"/>
              </w:rPr>
            </w:pPr>
          </w:p>
          <w:p w14:paraId="1D93873B" w14:textId="77777777" w:rsidR="005F3178" w:rsidRPr="002D47E7" w:rsidRDefault="005F3178" w:rsidP="007A02C2">
            <w:pPr>
              <w:jc w:val="both"/>
              <w:rPr>
                <w:rFonts w:ascii="Times New Roman" w:hAnsi="Times New Roman" w:cs="Times New Roman"/>
                <w:bCs/>
                <w:sz w:val="26"/>
                <w:szCs w:val="26"/>
              </w:rPr>
            </w:pPr>
          </w:p>
          <w:p w14:paraId="01271B83" w14:textId="77777777" w:rsidR="005F3178" w:rsidRPr="002D47E7" w:rsidRDefault="005F3178" w:rsidP="007A02C2">
            <w:pPr>
              <w:jc w:val="both"/>
              <w:rPr>
                <w:rFonts w:ascii="Times New Roman" w:hAnsi="Times New Roman" w:cs="Times New Roman"/>
                <w:bCs/>
                <w:sz w:val="26"/>
                <w:szCs w:val="26"/>
              </w:rPr>
            </w:pPr>
          </w:p>
          <w:p w14:paraId="2B1893FE" w14:textId="77777777" w:rsidR="005F3178" w:rsidRPr="002D47E7" w:rsidRDefault="005F3178" w:rsidP="007A02C2">
            <w:pPr>
              <w:jc w:val="both"/>
              <w:rPr>
                <w:rFonts w:ascii="Times New Roman" w:hAnsi="Times New Roman" w:cs="Times New Roman"/>
                <w:bCs/>
                <w:sz w:val="26"/>
                <w:szCs w:val="26"/>
              </w:rPr>
            </w:pPr>
          </w:p>
          <w:p w14:paraId="31164E9E" w14:textId="77777777" w:rsidR="005F3178" w:rsidRPr="002D47E7" w:rsidRDefault="005F3178" w:rsidP="007A02C2">
            <w:pPr>
              <w:jc w:val="both"/>
              <w:rPr>
                <w:rFonts w:ascii="Times New Roman" w:hAnsi="Times New Roman" w:cs="Times New Roman"/>
                <w:bCs/>
                <w:sz w:val="26"/>
                <w:szCs w:val="26"/>
              </w:rPr>
            </w:pPr>
          </w:p>
          <w:p w14:paraId="1439C478" w14:textId="77777777" w:rsidR="005F3178" w:rsidRPr="002D47E7" w:rsidRDefault="005F3178" w:rsidP="007A02C2">
            <w:pPr>
              <w:jc w:val="both"/>
              <w:rPr>
                <w:rFonts w:ascii="Times New Roman" w:hAnsi="Times New Roman" w:cs="Times New Roman"/>
                <w:bCs/>
                <w:sz w:val="26"/>
                <w:szCs w:val="26"/>
              </w:rPr>
            </w:pPr>
          </w:p>
          <w:p w14:paraId="47AB0AC9" w14:textId="77777777" w:rsidR="005F3178" w:rsidRPr="002D47E7" w:rsidRDefault="005F3178" w:rsidP="007A02C2">
            <w:pPr>
              <w:jc w:val="both"/>
              <w:rPr>
                <w:rFonts w:ascii="Times New Roman" w:hAnsi="Times New Roman" w:cs="Times New Roman"/>
                <w:bCs/>
                <w:sz w:val="26"/>
                <w:szCs w:val="26"/>
              </w:rPr>
            </w:pPr>
          </w:p>
          <w:p w14:paraId="5E4384B4" w14:textId="77777777" w:rsidR="005F3178" w:rsidRPr="002D47E7" w:rsidRDefault="005F3178" w:rsidP="007A02C2">
            <w:pPr>
              <w:jc w:val="both"/>
              <w:rPr>
                <w:rFonts w:ascii="Times New Roman" w:hAnsi="Times New Roman" w:cs="Times New Roman"/>
                <w:bCs/>
                <w:sz w:val="26"/>
                <w:szCs w:val="26"/>
              </w:rPr>
            </w:pPr>
          </w:p>
          <w:p w14:paraId="393095CA" w14:textId="77777777" w:rsidR="005F3178" w:rsidRPr="002D47E7" w:rsidRDefault="005F3178" w:rsidP="007A02C2">
            <w:pPr>
              <w:jc w:val="both"/>
              <w:rPr>
                <w:rFonts w:ascii="Times New Roman" w:hAnsi="Times New Roman" w:cs="Times New Roman"/>
                <w:bCs/>
                <w:sz w:val="26"/>
                <w:szCs w:val="26"/>
              </w:rPr>
            </w:pPr>
          </w:p>
          <w:p w14:paraId="4CF6251E" w14:textId="77777777" w:rsidR="005F3178" w:rsidRPr="002D47E7" w:rsidRDefault="005F3178" w:rsidP="007A02C2">
            <w:pPr>
              <w:jc w:val="both"/>
              <w:rPr>
                <w:rFonts w:ascii="Times New Roman" w:hAnsi="Times New Roman" w:cs="Times New Roman"/>
                <w:bCs/>
                <w:sz w:val="26"/>
                <w:szCs w:val="26"/>
              </w:rPr>
            </w:pPr>
          </w:p>
          <w:p w14:paraId="441A54D8" w14:textId="77777777" w:rsidR="005F3178" w:rsidRPr="002D47E7" w:rsidRDefault="005F3178" w:rsidP="007A02C2">
            <w:pPr>
              <w:jc w:val="both"/>
              <w:rPr>
                <w:rFonts w:ascii="Times New Roman" w:hAnsi="Times New Roman" w:cs="Times New Roman"/>
                <w:bCs/>
                <w:sz w:val="26"/>
                <w:szCs w:val="26"/>
              </w:rPr>
            </w:pPr>
          </w:p>
          <w:p w14:paraId="42EDF23F" w14:textId="77777777" w:rsidR="005F3178" w:rsidRPr="002D47E7" w:rsidRDefault="005F3178" w:rsidP="007A02C2">
            <w:pPr>
              <w:jc w:val="both"/>
              <w:rPr>
                <w:rFonts w:ascii="Times New Roman" w:hAnsi="Times New Roman" w:cs="Times New Roman"/>
                <w:bCs/>
                <w:sz w:val="26"/>
                <w:szCs w:val="26"/>
              </w:rPr>
            </w:pPr>
          </w:p>
          <w:p w14:paraId="0698424F" w14:textId="77777777" w:rsidR="005F3178" w:rsidRPr="002D47E7" w:rsidRDefault="005F3178" w:rsidP="007A02C2">
            <w:pPr>
              <w:jc w:val="both"/>
              <w:rPr>
                <w:rFonts w:ascii="Times New Roman" w:hAnsi="Times New Roman" w:cs="Times New Roman"/>
                <w:bCs/>
                <w:sz w:val="26"/>
                <w:szCs w:val="26"/>
              </w:rPr>
            </w:pPr>
          </w:p>
          <w:p w14:paraId="6AD0EEC0" w14:textId="77777777" w:rsidR="005F3178" w:rsidRPr="002D47E7" w:rsidRDefault="005F3178" w:rsidP="007A02C2">
            <w:pPr>
              <w:jc w:val="both"/>
              <w:rPr>
                <w:rFonts w:ascii="Times New Roman" w:hAnsi="Times New Roman" w:cs="Times New Roman"/>
                <w:bCs/>
                <w:sz w:val="26"/>
                <w:szCs w:val="26"/>
              </w:rPr>
            </w:pPr>
          </w:p>
          <w:p w14:paraId="5BCFF7CC" w14:textId="77777777" w:rsidR="005F3178" w:rsidRPr="002D47E7" w:rsidRDefault="005F3178" w:rsidP="007A02C2">
            <w:pPr>
              <w:jc w:val="both"/>
              <w:rPr>
                <w:rFonts w:ascii="Times New Roman" w:hAnsi="Times New Roman" w:cs="Times New Roman"/>
                <w:bCs/>
                <w:sz w:val="26"/>
                <w:szCs w:val="26"/>
              </w:rPr>
            </w:pPr>
          </w:p>
          <w:p w14:paraId="58096115" w14:textId="77777777" w:rsidR="005F3178" w:rsidRPr="002D47E7" w:rsidRDefault="005F3178" w:rsidP="007A02C2">
            <w:pPr>
              <w:jc w:val="both"/>
              <w:rPr>
                <w:rFonts w:ascii="Times New Roman" w:hAnsi="Times New Roman" w:cs="Times New Roman"/>
                <w:bCs/>
                <w:sz w:val="26"/>
                <w:szCs w:val="26"/>
              </w:rPr>
            </w:pPr>
          </w:p>
          <w:p w14:paraId="3B01D66C" w14:textId="77777777" w:rsidR="005F3178" w:rsidRPr="002D47E7" w:rsidRDefault="005F3178" w:rsidP="007A02C2">
            <w:pPr>
              <w:jc w:val="both"/>
              <w:rPr>
                <w:rFonts w:ascii="Times New Roman" w:hAnsi="Times New Roman" w:cs="Times New Roman"/>
                <w:bCs/>
                <w:sz w:val="26"/>
                <w:szCs w:val="26"/>
              </w:rPr>
            </w:pPr>
          </w:p>
          <w:p w14:paraId="1B390E68" w14:textId="77777777" w:rsidR="005F3178" w:rsidRPr="002D47E7" w:rsidRDefault="005F3178" w:rsidP="007A02C2">
            <w:pPr>
              <w:jc w:val="both"/>
              <w:rPr>
                <w:rFonts w:ascii="Times New Roman" w:hAnsi="Times New Roman" w:cs="Times New Roman"/>
                <w:bCs/>
                <w:sz w:val="26"/>
                <w:szCs w:val="26"/>
              </w:rPr>
            </w:pPr>
          </w:p>
          <w:p w14:paraId="1BDBD00B" w14:textId="77777777" w:rsidR="005F3178" w:rsidRPr="002D47E7" w:rsidRDefault="005F3178" w:rsidP="007A02C2">
            <w:pPr>
              <w:jc w:val="both"/>
              <w:rPr>
                <w:rFonts w:ascii="Times New Roman" w:hAnsi="Times New Roman" w:cs="Times New Roman"/>
                <w:bCs/>
                <w:sz w:val="26"/>
                <w:szCs w:val="26"/>
              </w:rPr>
            </w:pPr>
          </w:p>
          <w:p w14:paraId="6A2D078E" w14:textId="77777777" w:rsidR="005F3178" w:rsidRPr="002D47E7" w:rsidRDefault="005F3178" w:rsidP="007A02C2">
            <w:pPr>
              <w:jc w:val="both"/>
              <w:rPr>
                <w:rFonts w:ascii="Times New Roman" w:hAnsi="Times New Roman" w:cs="Times New Roman"/>
                <w:bCs/>
                <w:sz w:val="26"/>
                <w:szCs w:val="26"/>
              </w:rPr>
            </w:pPr>
          </w:p>
          <w:p w14:paraId="121E0384" w14:textId="2FB4293F" w:rsidR="007A02C2" w:rsidRPr="002D47E7" w:rsidRDefault="007A02C2" w:rsidP="007A02C2">
            <w:pPr>
              <w:jc w:val="both"/>
              <w:rPr>
                <w:rFonts w:ascii="Times New Roman" w:hAnsi="Times New Roman" w:cs="Times New Roman"/>
                <w:bCs/>
                <w:sz w:val="26"/>
                <w:szCs w:val="26"/>
              </w:rPr>
            </w:pPr>
            <w:r w:rsidRPr="002D47E7">
              <w:rPr>
                <w:rFonts w:ascii="Times New Roman" w:hAnsi="Times New Roman" w:cs="Times New Roman"/>
                <w:bCs/>
                <w:sz w:val="26"/>
                <w:szCs w:val="26"/>
              </w:rPr>
              <w:t>+ Tiếp thu và điều chỉnh nội dung Dự thảo Nghị định theo hướng đưa hình thức khuyến mại được quy định tại khoản 8 Điều 92 Luật Thương mại vào các trường hợp không phải thực hiện thủ tục hành chính thông báo thực hiện khuyến mại;</w:t>
            </w:r>
          </w:p>
          <w:p w14:paraId="209AE0B0" w14:textId="1BBFCA17" w:rsidR="007A02C2" w:rsidRPr="002D47E7" w:rsidRDefault="007A02C2" w:rsidP="007A02C2">
            <w:pPr>
              <w:jc w:val="both"/>
              <w:rPr>
                <w:rFonts w:ascii="Times New Roman" w:hAnsi="Times New Roman" w:cs="Times New Roman"/>
                <w:sz w:val="26"/>
                <w:szCs w:val="26"/>
              </w:rPr>
            </w:pPr>
            <w:r w:rsidRPr="002D47E7">
              <w:rPr>
                <w:rFonts w:ascii="Times New Roman" w:hAnsi="Times New Roman" w:cs="Times New Roman"/>
                <w:iCs/>
                <w:sz w:val="26"/>
                <w:szCs w:val="26"/>
              </w:rPr>
              <w:t xml:space="preserve">+ Đối với </w:t>
            </w:r>
            <w:r w:rsidRPr="002D47E7">
              <w:rPr>
                <w:rFonts w:ascii="Times New Roman" w:hAnsi="Times New Roman" w:cs="Times New Roman"/>
                <w:sz w:val="26"/>
                <w:szCs w:val="26"/>
              </w:rPr>
              <w:t xml:space="preserve">việc </w:t>
            </w:r>
            <w:r w:rsidRPr="002D47E7">
              <w:rPr>
                <w:rFonts w:ascii="Times New Roman" w:hAnsi="Times New Roman" w:cs="Times New Roman"/>
                <w:bCs/>
                <w:sz w:val="26"/>
                <w:szCs w:val="26"/>
              </w:rPr>
              <w:t>quy định cụ thể, chi tiết về hình thức khuyến mại “</w:t>
            </w:r>
            <w:r w:rsidRPr="002D47E7">
              <w:rPr>
                <w:rFonts w:ascii="Times New Roman" w:hAnsi="Times New Roman" w:cs="Times New Roman"/>
                <w:bCs/>
                <w:i/>
                <w:sz w:val="26"/>
                <w:szCs w:val="26"/>
              </w:rPr>
              <w:t xml:space="preserve">Tổ chức cho khách hàng tham </w:t>
            </w:r>
            <w:r w:rsidRPr="002D47E7">
              <w:rPr>
                <w:rFonts w:ascii="Times New Roman" w:hAnsi="Times New Roman" w:cs="Times New Roman"/>
                <w:bCs/>
                <w:i/>
                <w:sz w:val="26"/>
                <w:szCs w:val="26"/>
              </w:rPr>
              <w:lastRenderedPageBreak/>
              <w:t>gia các chương trình văn hóa, nghệ thuật, giải trí và các sự kiện khác vì mục đích khuyến mại”</w:t>
            </w:r>
            <w:r w:rsidRPr="002D47E7">
              <w:rPr>
                <w:rFonts w:ascii="Times New Roman" w:hAnsi="Times New Roman" w:cs="Times New Roman"/>
                <w:bCs/>
                <w:sz w:val="26"/>
                <w:szCs w:val="26"/>
              </w:rPr>
              <w:t xml:space="preserve"> tại Nghị định</w:t>
            </w:r>
            <w:r w:rsidRPr="002D47E7">
              <w:rPr>
                <w:rFonts w:ascii="Times New Roman" w:hAnsi="Times New Roman" w:cs="Times New Roman"/>
                <w:sz w:val="26"/>
                <w:szCs w:val="26"/>
              </w:rPr>
              <w:t xml:space="preserve">: </w:t>
            </w:r>
            <w:r w:rsidR="00A034DE" w:rsidRPr="002D47E7">
              <w:rPr>
                <w:rFonts w:ascii="Times New Roman" w:hAnsi="Times New Roman" w:cs="Times New Roman"/>
                <w:sz w:val="26"/>
                <w:szCs w:val="26"/>
              </w:rPr>
              <w:t>Theo ý kiến của Bộ Tư pháp, do Luật Thương mại không giao Chính phủ quy định chi tiết các hình thức khuyến mại nên Bộ Công Thương tiếp thu theo hướng không sửa đổi nội dung này trong Nghị định sửa đổi, bổ sung một số điều Nghị định số 81/2018/NĐ-CP. Bộ Công Thương sẽ tiếp tục tiếp nhận ý kiến của các cơ quan, tổ chức, cá nhân để tổng hợp, đánh giá và báo cáo cấp có thẩm quyền sau</w:t>
            </w:r>
            <w:r w:rsidR="00A51712" w:rsidRPr="002D47E7">
              <w:rPr>
                <w:rFonts w:ascii="Times New Roman" w:hAnsi="Times New Roman" w:cs="Times New Roman"/>
                <w:sz w:val="26"/>
                <w:szCs w:val="26"/>
              </w:rPr>
              <w:t>.</w:t>
            </w:r>
          </w:p>
          <w:p w14:paraId="29B758D2" w14:textId="37623936" w:rsidR="009623D6" w:rsidRPr="002D47E7" w:rsidRDefault="009623D6" w:rsidP="007214E7">
            <w:pPr>
              <w:jc w:val="both"/>
              <w:rPr>
                <w:rFonts w:ascii="Times New Roman" w:hAnsi="Times New Roman" w:cs="Times New Roman"/>
                <w:bCs/>
                <w:sz w:val="26"/>
                <w:szCs w:val="26"/>
              </w:rPr>
            </w:pPr>
          </w:p>
          <w:p w14:paraId="4E3996B9" w14:textId="12580356" w:rsidR="00E3597B" w:rsidRPr="002D47E7" w:rsidRDefault="00E3597B" w:rsidP="007214E7">
            <w:pPr>
              <w:jc w:val="both"/>
              <w:rPr>
                <w:rFonts w:ascii="Times New Roman" w:hAnsi="Times New Roman" w:cs="Times New Roman"/>
                <w:bCs/>
                <w:sz w:val="26"/>
                <w:szCs w:val="26"/>
              </w:rPr>
            </w:pPr>
          </w:p>
          <w:p w14:paraId="5584C2B2" w14:textId="612E194D" w:rsidR="00E3597B" w:rsidRPr="002D47E7" w:rsidRDefault="00E3597B" w:rsidP="007214E7">
            <w:pPr>
              <w:jc w:val="both"/>
              <w:rPr>
                <w:rFonts w:ascii="Times New Roman" w:hAnsi="Times New Roman" w:cs="Times New Roman"/>
                <w:bCs/>
                <w:sz w:val="26"/>
                <w:szCs w:val="26"/>
              </w:rPr>
            </w:pPr>
          </w:p>
          <w:p w14:paraId="408D9BBB" w14:textId="139C18F9" w:rsidR="00E3597B" w:rsidRPr="002D47E7" w:rsidRDefault="00E3597B" w:rsidP="007214E7">
            <w:pPr>
              <w:jc w:val="both"/>
              <w:rPr>
                <w:rFonts w:ascii="Times New Roman" w:hAnsi="Times New Roman" w:cs="Times New Roman"/>
                <w:bCs/>
                <w:sz w:val="26"/>
                <w:szCs w:val="26"/>
              </w:rPr>
            </w:pPr>
          </w:p>
          <w:p w14:paraId="6676B93C" w14:textId="73AD1626" w:rsidR="00E3597B" w:rsidRPr="002D47E7" w:rsidRDefault="00E3597B" w:rsidP="007214E7">
            <w:pPr>
              <w:jc w:val="both"/>
              <w:rPr>
                <w:rFonts w:ascii="Times New Roman" w:hAnsi="Times New Roman" w:cs="Times New Roman"/>
                <w:bCs/>
                <w:sz w:val="26"/>
                <w:szCs w:val="26"/>
              </w:rPr>
            </w:pPr>
          </w:p>
          <w:p w14:paraId="5237AA76" w14:textId="3C93580B" w:rsidR="00E3597B" w:rsidRPr="002D47E7" w:rsidRDefault="00E3597B" w:rsidP="007214E7">
            <w:pPr>
              <w:jc w:val="both"/>
              <w:rPr>
                <w:rFonts w:ascii="Times New Roman" w:hAnsi="Times New Roman" w:cs="Times New Roman"/>
                <w:bCs/>
                <w:sz w:val="26"/>
                <w:szCs w:val="26"/>
              </w:rPr>
            </w:pPr>
          </w:p>
          <w:p w14:paraId="7BA57C67" w14:textId="16A27687" w:rsidR="00E3597B" w:rsidRPr="002D47E7" w:rsidRDefault="00E3597B" w:rsidP="007214E7">
            <w:pPr>
              <w:jc w:val="both"/>
              <w:rPr>
                <w:rFonts w:ascii="Times New Roman" w:hAnsi="Times New Roman" w:cs="Times New Roman"/>
                <w:bCs/>
                <w:sz w:val="26"/>
                <w:szCs w:val="26"/>
              </w:rPr>
            </w:pPr>
          </w:p>
          <w:p w14:paraId="71A9DD4D" w14:textId="1C9BBF06" w:rsidR="00E3597B" w:rsidRPr="002D47E7" w:rsidRDefault="00E3597B" w:rsidP="007214E7">
            <w:pPr>
              <w:jc w:val="both"/>
              <w:rPr>
                <w:rFonts w:ascii="Times New Roman" w:hAnsi="Times New Roman" w:cs="Times New Roman"/>
                <w:bCs/>
                <w:sz w:val="26"/>
                <w:szCs w:val="26"/>
              </w:rPr>
            </w:pPr>
          </w:p>
          <w:p w14:paraId="1DFBF9F6" w14:textId="66B10F5B" w:rsidR="00E3597B" w:rsidRPr="002D47E7" w:rsidRDefault="00E3597B" w:rsidP="007214E7">
            <w:pPr>
              <w:jc w:val="both"/>
              <w:rPr>
                <w:rFonts w:ascii="Times New Roman" w:hAnsi="Times New Roman" w:cs="Times New Roman"/>
                <w:bCs/>
                <w:sz w:val="26"/>
                <w:szCs w:val="26"/>
              </w:rPr>
            </w:pPr>
          </w:p>
          <w:p w14:paraId="31A710B8" w14:textId="71392394" w:rsidR="00E3597B" w:rsidRPr="002D47E7" w:rsidRDefault="00E3597B" w:rsidP="007214E7">
            <w:pPr>
              <w:jc w:val="both"/>
              <w:rPr>
                <w:rFonts w:ascii="Times New Roman" w:hAnsi="Times New Roman" w:cs="Times New Roman"/>
                <w:bCs/>
                <w:sz w:val="26"/>
                <w:szCs w:val="26"/>
              </w:rPr>
            </w:pPr>
          </w:p>
          <w:p w14:paraId="3816E292" w14:textId="60FED3FA" w:rsidR="00E3597B" w:rsidRPr="002D47E7" w:rsidRDefault="00E3597B" w:rsidP="007214E7">
            <w:pPr>
              <w:jc w:val="both"/>
              <w:rPr>
                <w:rFonts w:ascii="Times New Roman" w:hAnsi="Times New Roman" w:cs="Times New Roman"/>
                <w:bCs/>
                <w:sz w:val="26"/>
                <w:szCs w:val="26"/>
              </w:rPr>
            </w:pPr>
          </w:p>
          <w:p w14:paraId="2B170EF7" w14:textId="73A6DEF1" w:rsidR="00E3597B" w:rsidRPr="002D47E7" w:rsidRDefault="00E3597B" w:rsidP="007214E7">
            <w:pPr>
              <w:jc w:val="both"/>
              <w:rPr>
                <w:rFonts w:ascii="Times New Roman" w:hAnsi="Times New Roman" w:cs="Times New Roman"/>
                <w:bCs/>
                <w:sz w:val="26"/>
                <w:szCs w:val="26"/>
              </w:rPr>
            </w:pPr>
          </w:p>
          <w:p w14:paraId="63C3BF2E" w14:textId="678A3CD2" w:rsidR="007A68F4" w:rsidRPr="002D47E7" w:rsidRDefault="007A68F4" w:rsidP="007214E7">
            <w:pPr>
              <w:jc w:val="both"/>
              <w:rPr>
                <w:rFonts w:ascii="Times New Roman" w:hAnsi="Times New Roman" w:cs="Times New Roman"/>
                <w:bCs/>
                <w:sz w:val="26"/>
                <w:szCs w:val="26"/>
              </w:rPr>
            </w:pPr>
          </w:p>
          <w:p w14:paraId="3D4C40D2" w14:textId="77777777" w:rsidR="007A68F4" w:rsidRPr="002D47E7" w:rsidRDefault="007A68F4" w:rsidP="007214E7">
            <w:pPr>
              <w:jc w:val="both"/>
              <w:rPr>
                <w:rFonts w:ascii="Times New Roman" w:hAnsi="Times New Roman" w:cs="Times New Roman"/>
                <w:bCs/>
                <w:sz w:val="26"/>
                <w:szCs w:val="26"/>
              </w:rPr>
            </w:pPr>
          </w:p>
          <w:p w14:paraId="2B566990" w14:textId="2D1C88F6" w:rsidR="00E3597B" w:rsidRPr="002D47E7" w:rsidRDefault="00E3597B" w:rsidP="007214E7">
            <w:pPr>
              <w:jc w:val="both"/>
              <w:rPr>
                <w:rFonts w:ascii="Times New Roman" w:hAnsi="Times New Roman" w:cs="Times New Roman"/>
                <w:bCs/>
                <w:sz w:val="26"/>
                <w:szCs w:val="26"/>
              </w:rPr>
            </w:pPr>
          </w:p>
          <w:p w14:paraId="7B075412" w14:textId="77777777" w:rsidR="00E3597B" w:rsidRPr="002D47E7" w:rsidRDefault="00E3597B" w:rsidP="00E3597B">
            <w:pPr>
              <w:jc w:val="both"/>
              <w:rPr>
                <w:rFonts w:asciiTheme="majorHAnsi" w:hAnsiTheme="majorHAnsi" w:cstheme="majorHAnsi"/>
                <w:sz w:val="26"/>
                <w:szCs w:val="26"/>
                <w:lang w:val="nl-NL"/>
              </w:rPr>
            </w:pPr>
            <w:r w:rsidRPr="002D47E7">
              <w:rPr>
                <w:rFonts w:ascii="Times New Roman" w:hAnsi="Times New Roman" w:cs="Times New Roman"/>
                <w:bCs/>
                <w:sz w:val="26"/>
                <w:szCs w:val="26"/>
              </w:rPr>
              <w:t xml:space="preserve">- Về ý kiến của </w:t>
            </w:r>
            <w:r w:rsidRPr="002D47E7">
              <w:rPr>
                <w:rFonts w:asciiTheme="majorHAnsi" w:hAnsiTheme="majorHAnsi" w:cstheme="majorHAnsi"/>
                <w:b/>
                <w:i/>
                <w:sz w:val="26"/>
                <w:szCs w:val="26"/>
              </w:rPr>
              <w:t xml:space="preserve">SCT </w:t>
            </w:r>
            <w:r w:rsidRPr="002D47E7">
              <w:rPr>
                <w:rFonts w:asciiTheme="majorHAnsi" w:hAnsiTheme="majorHAnsi" w:cstheme="majorHAnsi"/>
                <w:b/>
                <w:i/>
                <w:sz w:val="26"/>
                <w:szCs w:val="26"/>
                <w:lang w:val="nl-NL"/>
              </w:rPr>
              <w:t>Nam Định, Trà Vinh</w:t>
            </w:r>
            <w:r w:rsidRPr="002D47E7">
              <w:rPr>
                <w:rFonts w:asciiTheme="majorHAnsi" w:hAnsiTheme="majorHAnsi" w:cstheme="majorHAnsi"/>
                <w:sz w:val="26"/>
                <w:szCs w:val="26"/>
                <w:lang w:val="nl-NL"/>
              </w:rPr>
              <w:t xml:space="preserve">: </w:t>
            </w:r>
          </w:p>
          <w:p w14:paraId="63313FF5" w14:textId="77777777" w:rsidR="00E3597B" w:rsidRPr="002D47E7" w:rsidRDefault="00E3597B" w:rsidP="00E3597B">
            <w:pPr>
              <w:jc w:val="both"/>
              <w:rPr>
                <w:rFonts w:asciiTheme="majorHAnsi" w:hAnsiTheme="majorHAnsi" w:cstheme="majorHAnsi"/>
                <w:sz w:val="26"/>
                <w:szCs w:val="26"/>
                <w:lang w:val="nl-NL"/>
              </w:rPr>
            </w:pPr>
            <w:r w:rsidRPr="002D47E7">
              <w:rPr>
                <w:rFonts w:asciiTheme="majorHAnsi" w:hAnsiTheme="majorHAnsi" w:cstheme="majorHAnsi"/>
                <w:sz w:val="26"/>
                <w:szCs w:val="26"/>
                <w:lang w:val="nl-NL"/>
              </w:rPr>
              <w:t xml:space="preserve">+ Đề xuất </w:t>
            </w:r>
            <w:r w:rsidRPr="002D47E7">
              <w:rPr>
                <w:rFonts w:ascii="Times New Roman" w:hAnsi="Times New Roman" w:cs="Times New Roman"/>
                <w:bCs/>
                <w:sz w:val="26"/>
                <w:szCs w:val="26"/>
                <w:lang w:val="nl-NL"/>
              </w:rPr>
              <w:t>điều chỉnh nội dung Dự thảo Nghị định theo hướng đưa hình thức khuyến mại được quy định tại khoản 8 Điều 92 Luật Thương mại vào các trường hợp không phải thực hiện thủ tục hành chính thông báo thực hiện khuyến mại với lý do:</w:t>
            </w:r>
          </w:p>
          <w:p w14:paraId="736F78EF" w14:textId="77777777" w:rsidR="00E3597B" w:rsidRPr="002D47E7" w:rsidRDefault="00E3597B" w:rsidP="00E3597B">
            <w:pPr>
              <w:jc w:val="both"/>
              <w:rPr>
                <w:rFonts w:ascii="Times New Roman" w:hAnsi="Times New Roman" w:cs="Times New Roman"/>
                <w:spacing w:val="-6"/>
                <w:sz w:val="26"/>
                <w:szCs w:val="24"/>
                <w:lang w:val="nl-NL"/>
              </w:rPr>
            </w:pPr>
            <w:r w:rsidRPr="002D47E7">
              <w:rPr>
                <w:rFonts w:asciiTheme="majorHAnsi" w:hAnsiTheme="majorHAnsi" w:cstheme="majorHAnsi"/>
                <w:sz w:val="26"/>
                <w:szCs w:val="26"/>
                <w:lang w:val="nl-NL"/>
              </w:rPr>
              <w:t xml:space="preserve">* Điều 12 Nghị định số 81/2018/NĐ-CP quy </w:t>
            </w:r>
            <w:r w:rsidRPr="002D47E7">
              <w:rPr>
                <w:rFonts w:asciiTheme="majorHAnsi" w:hAnsiTheme="majorHAnsi" w:cstheme="majorHAnsi"/>
                <w:sz w:val="26"/>
                <w:szCs w:val="26"/>
                <w:lang w:val="nl-NL"/>
              </w:rPr>
              <w:lastRenderedPageBreak/>
              <w:t>định về hình thức khuyến mại “</w:t>
            </w:r>
            <w:r w:rsidRPr="002D47E7">
              <w:rPr>
                <w:rFonts w:asciiTheme="majorHAnsi" w:hAnsiTheme="majorHAnsi" w:cstheme="majorHAnsi"/>
                <w:i/>
                <w:sz w:val="26"/>
                <w:szCs w:val="26"/>
                <w:lang w:val="nl-NL"/>
              </w:rPr>
              <w:t>Bán hàng, cung ứng dịch vụ có kèm theo phiếu dự thi cho khách hàng để chọn người trao thưởng theo thể lệ và giải thưởng đã công bố</w:t>
            </w:r>
            <w:r w:rsidRPr="002D47E7">
              <w:rPr>
                <w:rFonts w:asciiTheme="majorHAnsi" w:hAnsiTheme="majorHAnsi" w:cstheme="majorHAnsi"/>
                <w:sz w:val="26"/>
                <w:szCs w:val="26"/>
                <w:lang w:val="nl-NL"/>
              </w:rPr>
              <w:t xml:space="preserve">” </w:t>
            </w:r>
            <w:r w:rsidRPr="002D47E7">
              <w:rPr>
                <w:rFonts w:ascii="Times New Roman" w:hAnsi="Times New Roman" w:cs="Times New Roman"/>
                <w:spacing w:val="-6"/>
                <w:sz w:val="26"/>
                <w:szCs w:val="24"/>
              </w:rPr>
              <w:t>mang nhiều yếu tố phức tạp, có nhiều nội dung có thể ảnh hưởng đến quyền lợi hợp pháp của người tiêu dùng</w:t>
            </w:r>
            <w:r w:rsidRPr="002D47E7">
              <w:rPr>
                <w:rFonts w:ascii="Times New Roman" w:hAnsi="Times New Roman" w:cs="Times New Roman"/>
                <w:spacing w:val="-6"/>
                <w:sz w:val="26"/>
                <w:szCs w:val="24"/>
                <w:lang w:val="nl-NL"/>
              </w:rPr>
              <w:t>, việc tổ chức thi và trao giải thưởng cũng phải được thực hiện theo thể lệ và giải thưởng mà thương nhân đã công bố. Do đó, trước khi thực hiện chương trình khuyến mại dưới hình thức này, thương nhân cần phải thông báo đến cho cơ quan quản lý nhà nước nhằm tạo điều kiện thuận lợi cho công tác kiểm tra, giám sát để đảm bảo quyền lợi của người tiêu dùng.</w:t>
            </w:r>
          </w:p>
          <w:p w14:paraId="167F6E59" w14:textId="77777777" w:rsidR="00E3597B" w:rsidRPr="002D47E7" w:rsidRDefault="00E3597B" w:rsidP="00E3597B">
            <w:pPr>
              <w:jc w:val="both"/>
              <w:rPr>
                <w:rFonts w:ascii="Times New Roman" w:hAnsi="Times New Roman" w:cs="Times New Roman"/>
                <w:bCs/>
                <w:sz w:val="26"/>
                <w:szCs w:val="26"/>
                <w:lang w:val="nl-NL"/>
              </w:rPr>
            </w:pPr>
            <w:r w:rsidRPr="002D47E7">
              <w:rPr>
                <w:rFonts w:ascii="Times New Roman" w:hAnsi="Times New Roman" w:cs="Times New Roman"/>
                <w:spacing w:val="-6"/>
                <w:sz w:val="26"/>
                <w:szCs w:val="24"/>
                <w:lang w:val="nl-NL"/>
              </w:rPr>
              <w:t xml:space="preserve">* </w:t>
            </w:r>
            <w:r w:rsidRPr="002D47E7">
              <w:rPr>
                <w:rFonts w:asciiTheme="majorHAnsi" w:hAnsiTheme="majorHAnsi" w:cstheme="majorHAnsi"/>
                <w:sz w:val="26"/>
                <w:szCs w:val="26"/>
                <w:lang w:val="nl-NL"/>
              </w:rPr>
              <w:t>Điều 14 Nghị định số 81/2018/NĐ-CP quy định về hình thức khuyến mại “</w:t>
            </w:r>
            <w:r w:rsidRPr="002D47E7">
              <w:rPr>
                <w:rFonts w:asciiTheme="majorHAnsi" w:hAnsiTheme="majorHAnsi" w:cstheme="majorHAnsi"/>
                <w:i/>
                <w:sz w:val="26"/>
                <w:szCs w:val="26"/>
                <w:lang w:val="nl-NL"/>
              </w:rPr>
              <w:t>Tổ chức chương trình khách hàng thường xuyên</w:t>
            </w:r>
            <w:r w:rsidRPr="002D47E7">
              <w:rPr>
                <w:rFonts w:asciiTheme="majorHAnsi" w:hAnsiTheme="majorHAnsi" w:cstheme="majorHAnsi"/>
                <w:sz w:val="26"/>
                <w:szCs w:val="26"/>
                <w:lang w:val="nl-NL"/>
              </w:rPr>
              <w:t xml:space="preserve">” thường được diễn ra trong một khoảng thời gian dài, việc ghi nhận sự tham gia của khách hàng vào Chương trình phải kịp thời, chính xác và diễn ra thường xuyên. </w:t>
            </w:r>
            <w:r w:rsidRPr="002D47E7">
              <w:rPr>
                <w:rFonts w:ascii="Times New Roman" w:hAnsi="Times New Roman" w:cs="Times New Roman"/>
                <w:spacing w:val="-6"/>
                <w:sz w:val="26"/>
                <w:szCs w:val="24"/>
                <w:lang w:val="nl-NL"/>
              </w:rPr>
              <w:t>Do đó, việc thực hiện chương trình khuyến mại dưới hình thức này cũng cần phải được thông báo đến cho cơ quan quản lý nhà nước để tạo điều kiện thuận lợi cho công tác kiểm tra, giám sát và đảm bảo quyền lợi của người tiêu dùng.</w:t>
            </w:r>
          </w:p>
          <w:p w14:paraId="79D729E8" w14:textId="31B91A2F" w:rsidR="009623D6" w:rsidRPr="002D47E7" w:rsidRDefault="00E3597B" w:rsidP="00E3597B">
            <w:pPr>
              <w:jc w:val="both"/>
              <w:rPr>
                <w:rFonts w:ascii="Times New Roman" w:hAnsi="Times New Roman" w:cs="Times New Roman"/>
                <w:bCs/>
                <w:sz w:val="26"/>
                <w:szCs w:val="26"/>
              </w:rPr>
            </w:pPr>
            <w:r w:rsidRPr="002D47E7">
              <w:rPr>
                <w:rFonts w:ascii="Times New Roman" w:hAnsi="Times New Roman" w:cs="Times New Roman"/>
                <w:bCs/>
                <w:sz w:val="26"/>
                <w:szCs w:val="26"/>
                <w:lang w:val="nl-NL"/>
              </w:rPr>
              <w:t xml:space="preserve">+ Tiếp thu ý kiến của Sở Công Thương Trà Vinh và điều chỉnh nội dung Dự thảo Nghị định theo hướng bãi bỏ nội dung quy định tại điểm c khoản 3 Điều 17 và sửa đổi nội dung quy định tại điểm d khoản 3 Điều 17 </w:t>
            </w:r>
            <w:r w:rsidRPr="002D47E7">
              <w:rPr>
                <w:rFonts w:asciiTheme="majorHAnsi" w:hAnsiTheme="majorHAnsi" w:cstheme="majorHAnsi"/>
                <w:sz w:val="26"/>
                <w:szCs w:val="26"/>
                <w:lang w:val="nl-NL"/>
              </w:rPr>
              <w:t>Nghị định số 81/2018/NĐ-CP như sau: “</w:t>
            </w:r>
            <w:r w:rsidRPr="002D47E7">
              <w:rPr>
                <w:rFonts w:asciiTheme="majorHAnsi" w:hAnsiTheme="majorHAnsi" w:cstheme="majorHAnsi"/>
                <w:i/>
                <w:sz w:val="26"/>
                <w:szCs w:val="26"/>
                <w:lang w:val="nl-NL"/>
              </w:rPr>
              <w:t>d) Nộp 01 hồ sơ thông báo qua Cổng dịch vụ công trực tuyến do cơ quan có thẩm quyền cung cấp</w:t>
            </w:r>
            <w:r w:rsidRPr="002D47E7">
              <w:rPr>
                <w:rFonts w:asciiTheme="majorHAnsi" w:hAnsiTheme="majorHAnsi" w:cstheme="majorHAnsi"/>
                <w:sz w:val="26"/>
                <w:szCs w:val="26"/>
                <w:lang w:val="nl-NL"/>
              </w:rPr>
              <w:t>”.</w:t>
            </w:r>
          </w:p>
          <w:p w14:paraId="43356E02" w14:textId="77777777" w:rsidR="009623D6" w:rsidRPr="002D47E7" w:rsidRDefault="009623D6" w:rsidP="007214E7">
            <w:pPr>
              <w:jc w:val="both"/>
              <w:rPr>
                <w:rFonts w:ascii="Times New Roman" w:hAnsi="Times New Roman" w:cs="Times New Roman"/>
                <w:bCs/>
                <w:sz w:val="26"/>
                <w:szCs w:val="26"/>
              </w:rPr>
            </w:pPr>
          </w:p>
          <w:p w14:paraId="266D34DB" w14:textId="77777777" w:rsidR="002D47E7" w:rsidRPr="002D47E7" w:rsidRDefault="002D47E7" w:rsidP="007214E7">
            <w:pPr>
              <w:jc w:val="both"/>
              <w:rPr>
                <w:rFonts w:ascii="Times New Roman" w:hAnsi="Times New Roman" w:cs="Times New Roman"/>
                <w:bCs/>
                <w:sz w:val="26"/>
                <w:szCs w:val="26"/>
              </w:rPr>
            </w:pPr>
          </w:p>
          <w:p w14:paraId="73CA11A0" w14:textId="6979E27D" w:rsidR="009623D6" w:rsidRPr="002D47E7" w:rsidRDefault="005326CD" w:rsidP="007214E7">
            <w:pPr>
              <w:jc w:val="both"/>
              <w:rPr>
                <w:rFonts w:ascii="Times New Roman" w:hAnsi="Times New Roman"/>
                <w:noProof/>
                <w:sz w:val="26"/>
                <w:szCs w:val="26"/>
              </w:rPr>
            </w:pPr>
            <w:r w:rsidRPr="002D47E7">
              <w:rPr>
                <w:rFonts w:ascii="Times New Roman" w:hAnsi="Times New Roman" w:cs="Times New Roman"/>
                <w:bCs/>
                <w:sz w:val="26"/>
                <w:szCs w:val="26"/>
              </w:rPr>
              <w:lastRenderedPageBreak/>
              <w:t xml:space="preserve">- Về ý kiến của </w:t>
            </w:r>
            <w:r w:rsidRPr="002D47E7">
              <w:rPr>
                <w:rFonts w:asciiTheme="majorHAnsi" w:hAnsiTheme="majorHAnsi" w:cstheme="majorHAnsi"/>
                <w:b/>
                <w:i/>
                <w:sz w:val="26"/>
                <w:szCs w:val="26"/>
              </w:rPr>
              <w:t>Liên đoàn Thương mại và Công nghiệp Việt Nam</w:t>
            </w:r>
            <w:r w:rsidRPr="002D47E7">
              <w:rPr>
                <w:rFonts w:ascii="Times New Roman" w:hAnsi="Times New Roman"/>
                <w:noProof/>
                <w:sz w:val="26"/>
                <w:szCs w:val="26"/>
              </w:rPr>
              <w:t>:</w:t>
            </w:r>
          </w:p>
          <w:p w14:paraId="25F2FFCE" w14:textId="03820281" w:rsidR="005326CD" w:rsidRPr="002D47E7" w:rsidRDefault="005326CD" w:rsidP="007214E7">
            <w:pPr>
              <w:jc w:val="both"/>
              <w:rPr>
                <w:rFonts w:ascii="Times New Roman" w:hAnsi="Times New Roman" w:cs="Times New Roman"/>
                <w:bCs/>
                <w:sz w:val="26"/>
                <w:szCs w:val="26"/>
              </w:rPr>
            </w:pPr>
            <w:r w:rsidRPr="002D47E7">
              <w:rPr>
                <w:rFonts w:ascii="Times New Roman" w:hAnsi="Times New Roman"/>
                <w:noProof/>
                <w:sz w:val="26"/>
                <w:szCs w:val="26"/>
              </w:rPr>
              <w:t xml:space="preserve">+ </w:t>
            </w:r>
            <w:r w:rsidR="00F15D52" w:rsidRPr="002D47E7">
              <w:rPr>
                <w:rFonts w:ascii="Times New Roman" w:hAnsi="Times New Roman" w:cs="Times New Roman"/>
                <w:bCs/>
                <w:sz w:val="26"/>
                <w:szCs w:val="26"/>
              </w:rPr>
              <w:t xml:space="preserve">Theo quy định của Nghị định số 81/2018/NĐ-CP, thủ tục hành chính thông báo khuyến mại hiện không có quy định về việc trả kết quả giải quyết thủ tục này. </w:t>
            </w:r>
            <w:r w:rsidR="00732609" w:rsidRPr="002D47E7">
              <w:rPr>
                <w:rFonts w:ascii="Times New Roman" w:hAnsi="Times New Roman" w:cs="Times New Roman"/>
                <w:bCs/>
                <w:sz w:val="26"/>
                <w:szCs w:val="26"/>
              </w:rPr>
              <w:t>Do thủ tục hành chính thông báo khuyến mại được áp dụng cho các hình thức khuyến mại đơn giản, khách hàng tham gia biết được mình sẽ được nhận quà tặng, lợi ích gì khi tham gia chương trình nên nội dung khai báo trong thủ tục thông báo khuyến mại cũng đơn giả</w:t>
            </w:r>
            <w:r w:rsidR="00F35F48" w:rsidRPr="002D47E7">
              <w:rPr>
                <w:rFonts w:ascii="Times New Roman" w:hAnsi="Times New Roman" w:cs="Times New Roman"/>
                <w:bCs/>
                <w:sz w:val="26"/>
                <w:szCs w:val="26"/>
              </w:rPr>
              <w:t xml:space="preserve">n và hồ sơ cũng chỉ có 01 công văn thông báo. </w:t>
            </w:r>
          </w:p>
          <w:p w14:paraId="7CE9D3BF" w14:textId="3E15C67B" w:rsidR="00501658" w:rsidRPr="002D47E7" w:rsidRDefault="00B4682D" w:rsidP="001F4316">
            <w:pPr>
              <w:jc w:val="both"/>
              <w:rPr>
                <w:rFonts w:ascii="Times New Roman" w:hAnsi="Times New Roman" w:cs="Times New Roman"/>
                <w:bCs/>
                <w:sz w:val="26"/>
                <w:szCs w:val="26"/>
              </w:rPr>
            </w:pPr>
            <w:r w:rsidRPr="002D47E7">
              <w:rPr>
                <w:rFonts w:ascii="Times New Roman" w:hAnsi="Times New Roman" w:cs="Times New Roman"/>
                <w:bCs/>
                <w:sz w:val="26"/>
                <w:szCs w:val="26"/>
              </w:rPr>
              <w:t xml:space="preserve">+ Nội dung </w:t>
            </w:r>
            <w:r w:rsidRPr="002D47E7">
              <w:rPr>
                <w:rFonts w:asciiTheme="majorHAnsi" w:hAnsiTheme="majorHAnsi" w:cstheme="majorHAnsi"/>
                <w:sz w:val="26"/>
                <w:szCs w:val="26"/>
              </w:rPr>
              <w:t xml:space="preserve">“Tổng giá trị giải thưởng của chương trình khuyến mại” trong thông báo thực hiện khuyến mại là tổng giá trị giải thưởng, quà tặng được </w:t>
            </w:r>
            <w:r w:rsidR="001F4316" w:rsidRPr="002D47E7">
              <w:rPr>
                <w:rFonts w:asciiTheme="majorHAnsi" w:hAnsiTheme="majorHAnsi" w:cstheme="majorHAnsi"/>
                <w:sz w:val="26"/>
                <w:szCs w:val="26"/>
              </w:rPr>
              <w:t>thực hiện cho</w:t>
            </w:r>
            <w:r w:rsidR="00F10959" w:rsidRPr="002D47E7">
              <w:rPr>
                <w:rFonts w:asciiTheme="majorHAnsi" w:hAnsiTheme="majorHAnsi" w:cstheme="majorHAnsi"/>
                <w:sz w:val="26"/>
                <w:szCs w:val="26"/>
              </w:rPr>
              <w:t xml:space="preserve"> toàn bộ chương trình</w:t>
            </w:r>
            <w:r w:rsidR="001F4316" w:rsidRPr="002D47E7">
              <w:rPr>
                <w:rFonts w:asciiTheme="majorHAnsi" w:hAnsiTheme="majorHAnsi" w:cstheme="majorHAnsi"/>
                <w:sz w:val="26"/>
                <w:szCs w:val="26"/>
              </w:rPr>
              <w:t xml:space="preserve">  khuyến mại, không phân biệt chi tiết cho từng địa bàn khuyến mại</w:t>
            </w:r>
            <w:r w:rsidR="00F10959" w:rsidRPr="002D47E7">
              <w:rPr>
                <w:rFonts w:asciiTheme="majorHAnsi" w:hAnsiTheme="majorHAnsi" w:cstheme="majorHAnsi"/>
                <w:sz w:val="26"/>
                <w:szCs w:val="26"/>
              </w:rPr>
              <w:t>.</w:t>
            </w:r>
            <w:r w:rsidR="00A064A4" w:rsidRPr="002D47E7">
              <w:rPr>
                <w:rFonts w:ascii="Times New Roman" w:hAnsi="Times New Roman" w:cs="Times New Roman"/>
                <w:bCs/>
                <w:sz w:val="26"/>
                <w:szCs w:val="26"/>
              </w:rPr>
              <w:t xml:space="preserve"> </w:t>
            </w:r>
          </w:p>
        </w:tc>
      </w:tr>
      <w:tr w:rsidR="003F3AF2" w:rsidRPr="0037205D" w14:paraId="2BA2239B" w14:textId="77777777" w:rsidTr="00AC2A27">
        <w:tc>
          <w:tcPr>
            <w:tcW w:w="3828" w:type="dxa"/>
          </w:tcPr>
          <w:p w14:paraId="495F1369" w14:textId="77777777" w:rsidR="003F3AF2" w:rsidRPr="0037205D" w:rsidRDefault="003F3AF2" w:rsidP="007214E7">
            <w:pPr>
              <w:snapToGrid w:val="0"/>
              <w:spacing w:before="120"/>
              <w:jc w:val="both"/>
              <w:rPr>
                <w:rFonts w:ascii="Times New Roman" w:hAnsi="Times New Roman" w:cs="Times New Roman"/>
                <w:sz w:val="26"/>
                <w:szCs w:val="26"/>
              </w:rPr>
            </w:pPr>
            <w:r w:rsidRPr="0037205D">
              <w:rPr>
                <w:rFonts w:ascii="Times New Roman" w:hAnsi="Times New Roman" w:cs="Times New Roman"/>
                <w:sz w:val="26"/>
                <w:szCs w:val="26"/>
              </w:rPr>
              <w:lastRenderedPageBreak/>
              <w:t xml:space="preserve">b) </w:t>
            </w:r>
            <w:r w:rsidRPr="0037205D">
              <w:rPr>
                <w:rFonts w:ascii="Times New Roman" w:hAnsi="Times New Roman" w:cs="Times New Roman"/>
                <w:sz w:val="26"/>
                <w:szCs w:val="26"/>
                <w:lang w:val="zu-ZA"/>
              </w:rPr>
              <w:t>Sửa đổi, bổ sung khoản 2 như sau:</w:t>
            </w:r>
          </w:p>
          <w:p w14:paraId="5F788526" w14:textId="77777777" w:rsidR="003F3AF2" w:rsidRPr="0037205D" w:rsidRDefault="003F3AF2" w:rsidP="007214E7">
            <w:pPr>
              <w:spacing w:after="120"/>
              <w:jc w:val="both"/>
              <w:rPr>
                <w:rFonts w:ascii="Times New Roman" w:hAnsi="Times New Roman" w:cs="Times New Roman"/>
                <w:sz w:val="26"/>
                <w:szCs w:val="26"/>
              </w:rPr>
            </w:pPr>
            <w:r w:rsidRPr="0037205D">
              <w:rPr>
                <w:rFonts w:ascii="Times New Roman" w:hAnsi="Times New Roman" w:cs="Times New Roman"/>
                <w:sz w:val="26"/>
                <w:szCs w:val="26"/>
                <w:lang w:val="zu-ZA"/>
              </w:rPr>
              <w:t>“</w:t>
            </w:r>
            <w:r w:rsidRPr="0037205D">
              <w:rPr>
                <w:rFonts w:ascii="Times New Roman" w:hAnsi="Times New Roman" w:cs="Times New Roman"/>
                <w:sz w:val="26"/>
                <w:szCs w:val="26"/>
              </w:rPr>
              <w:t>2. Các trường hợp không phải thực hiện thủ tục hành chính thông báo thực hiện khuyến mại:</w:t>
            </w:r>
          </w:p>
          <w:p w14:paraId="2D98F320" w14:textId="77777777" w:rsidR="003F3AF2" w:rsidRPr="0037205D" w:rsidRDefault="003F3AF2" w:rsidP="007214E7">
            <w:pPr>
              <w:spacing w:after="120"/>
              <w:jc w:val="both"/>
              <w:rPr>
                <w:rFonts w:ascii="Times New Roman" w:hAnsi="Times New Roman" w:cs="Times New Roman"/>
                <w:sz w:val="26"/>
                <w:szCs w:val="26"/>
              </w:rPr>
            </w:pPr>
            <w:r w:rsidRPr="0037205D">
              <w:rPr>
                <w:rFonts w:ascii="Times New Roman" w:hAnsi="Times New Roman" w:cs="Times New Roman"/>
                <w:sz w:val="26"/>
                <w:szCs w:val="26"/>
              </w:rPr>
              <w:t>a) Thực hiện khuyến mại theo các hình thức quy định tại các Điều 8, Điều 9, Điều 10, Điều 11 Nghị định này.</w:t>
            </w:r>
          </w:p>
          <w:p w14:paraId="5FB3D0D0" w14:textId="77777777" w:rsidR="003F3AF2" w:rsidRPr="0037205D" w:rsidRDefault="003F3AF2" w:rsidP="007214E7">
            <w:pPr>
              <w:spacing w:after="120"/>
              <w:jc w:val="both"/>
              <w:rPr>
                <w:rFonts w:ascii="Times New Roman" w:hAnsi="Times New Roman" w:cs="Times New Roman"/>
                <w:sz w:val="26"/>
                <w:szCs w:val="26"/>
              </w:rPr>
            </w:pPr>
            <w:r w:rsidRPr="0037205D">
              <w:rPr>
                <w:rFonts w:ascii="Times New Roman" w:hAnsi="Times New Roman" w:cs="Times New Roman"/>
                <w:sz w:val="26"/>
                <w:szCs w:val="26"/>
              </w:rPr>
              <w:t xml:space="preserve">b) Thực hiện khuyến mại theo các hình thức quy định tại Khoản 8 Điều 92 Luật thương mại và các Điều 12, Điều 14 Nghị định này </w:t>
            </w:r>
            <w:r w:rsidRPr="0037205D">
              <w:rPr>
                <w:rFonts w:ascii="Times New Roman" w:hAnsi="Times New Roman" w:cs="Times New Roman"/>
                <w:sz w:val="26"/>
                <w:szCs w:val="26"/>
              </w:rPr>
              <w:lastRenderedPageBreak/>
              <w:t>có tổng giá trị giải thưởng, quà tặng dưới 100 triệu đồng</w:t>
            </w:r>
          </w:p>
          <w:p w14:paraId="105EB2A0" w14:textId="77777777" w:rsidR="003F3AF2" w:rsidRPr="0037205D" w:rsidRDefault="003F3AF2" w:rsidP="007214E7">
            <w:pPr>
              <w:snapToGrid w:val="0"/>
              <w:spacing w:after="120"/>
              <w:jc w:val="both"/>
              <w:rPr>
                <w:rFonts w:ascii="Times New Roman" w:hAnsi="Times New Roman" w:cs="Times New Roman"/>
                <w:sz w:val="26"/>
                <w:szCs w:val="26"/>
              </w:rPr>
            </w:pPr>
            <w:r w:rsidRPr="0037205D">
              <w:rPr>
                <w:rFonts w:ascii="Times New Roman" w:hAnsi="Times New Roman" w:cs="Times New Roman"/>
                <w:sz w:val="26"/>
                <w:szCs w:val="26"/>
              </w:rPr>
              <w:t>c) Chỉ thực hiện chương trình khuyến mại cho hàng hóa, dịch vụ được bán, cung ứng thông qua sàn giao dịch thương mại điện tử, website khuyến mại trực tuyến.”.</w:t>
            </w:r>
          </w:p>
        </w:tc>
        <w:tc>
          <w:tcPr>
            <w:tcW w:w="6521" w:type="dxa"/>
          </w:tcPr>
          <w:p w14:paraId="7E83371A" w14:textId="539B0452" w:rsidR="003F3AF2" w:rsidRPr="0037205D" w:rsidRDefault="003F3AF2" w:rsidP="002D47E7">
            <w:pPr>
              <w:tabs>
                <w:tab w:val="left" w:pos="2562"/>
              </w:tabs>
              <w:jc w:val="both"/>
              <w:rPr>
                <w:rFonts w:ascii="Times New Roman" w:hAnsi="Times New Roman" w:cs="Times New Roman"/>
                <w:bCs/>
                <w:sz w:val="26"/>
                <w:szCs w:val="26"/>
              </w:rPr>
            </w:pPr>
            <w:r w:rsidRPr="0037205D">
              <w:rPr>
                <w:rFonts w:ascii="Times New Roman" w:hAnsi="Times New Roman" w:cs="Times New Roman"/>
                <w:b/>
                <w:sz w:val="26"/>
                <w:szCs w:val="26"/>
              </w:rPr>
              <w:lastRenderedPageBreak/>
              <w:t>1. Từ UBND/Sở Công Thương các tỉnh, thành phố:</w:t>
            </w:r>
          </w:p>
          <w:p w14:paraId="0AE5CDB2" w14:textId="10FACBF6" w:rsidR="003F3AF2" w:rsidRDefault="003F3AF2" w:rsidP="007214E7">
            <w:pPr>
              <w:jc w:val="both"/>
              <w:rPr>
                <w:rFonts w:ascii="Times New Roman" w:hAnsi="Times New Roman" w:cs="Times New Roman"/>
                <w:color w:val="FF0000"/>
                <w:sz w:val="26"/>
                <w:szCs w:val="26"/>
              </w:rPr>
            </w:pPr>
            <w:r w:rsidRPr="00FB45F7">
              <w:rPr>
                <w:rFonts w:ascii="Times New Roman" w:hAnsi="Times New Roman" w:cs="Times New Roman"/>
                <w:bCs/>
                <w:sz w:val="26"/>
                <w:szCs w:val="26"/>
              </w:rPr>
              <w:t xml:space="preserve">- </w:t>
            </w:r>
            <w:r w:rsidRPr="00DA27E3">
              <w:rPr>
                <w:rFonts w:ascii="Times New Roman" w:hAnsi="Times New Roman" w:cs="Times New Roman"/>
                <w:b/>
                <w:i/>
                <w:sz w:val="26"/>
                <w:szCs w:val="26"/>
              </w:rPr>
              <w:t xml:space="preserve">SCT </w:t>
            </w:r>
            <w:r w:rsidRPr="00FB45F7">
              <w:rPr>
                <w:rFonts w:ascii="Times New Roman" w:hAnsi="Times New Roman" w:cs="Times New Roman"/>
                <w:b/>
                <w:i/>
                <w:sz w:val="26"/>
                <w:szCs w:val="26"/>
              </w:rPr>
              <w:t>Bình Dương</w:t>
            </w:r>
            <w:r w:rsidR="000120D9" w:rsidRPr="00FB45F7">
              <w:rPr>
                <w:rFonts w:ascii="Times New Roman" w:hAnsi="Times New Roman" w:cs="Times New Roman"/>
                <w:b/>
                <w:i/>
                <w:sz w:val="26"/>
                <w:szCs w:val="26"/>
              </w:rPr>
              <w:t xml:space="preserve"> </w:t>
            </w:r>
            <w:r w:rsidR="000120D9" w:rsidRPr="00FB45F7">
              <w:rPr>
                <w:rFonts w:ascii="Times New Roman" w:hAnsi="Times New Roman" w:cs="Times New Roman"/>
                <w:i/>
                <w:sz w:val="26"/>
                <w:szCs w:val="26"/>
              </w:rPr>
              <w:t>và</w:t>
            </w:r>
            <w:r w:rsidR="000120D9" w:rsidRPr="00FB45F7">
              <w:rPr>
                <w:rFonts w:ascii="Times New Roman" w:hAnsi="Times New Roman" w:cs="Times New Roman"/>
                <w:b/>
                <w:i/>
                <w:sz w:val="26"/>
                <w:szCs w:val="26"/>
              </w:rPr>
              <w:t xml:space="preserve"> </w:t>
            </w:r>
            <w:r w:rsidR="006E78C6" w:rsidRPr="00FB45F7">
              <w:rPr>
                <w:rFonts w:ascii="Times New Roman" w:hAnsi="Times New Roman" w:cs="Times New Roman"/>
                <w:b/>
                <w:i/>
                <w:sz w:val="26"/>
                <w:szCs w:val="26"/>
              </w:rPr>
              <w:t>Công ty Truyền thông Viettel</w:t>
            </w:r>
            <w:r w:rsidRPr="00FB45F7">
              <w:rPr>
                <w:rFonts w:ascii="Times New Roman" w:hAnsi="Times New Roman" w:cs="Times New Roman"/>
                <w:sz w:val="26"/>
                <w:szCs w:val="26"/>
              </w:rPr>
              <w:t xml:space="preserve">: </w:t>
            </w:r>
            <w:r w:rsidRPr="0058672D">
              <w:rPr>
                <w:rFonts w:asciiTheme="majorHAnsi" w:hAnsiTheme="majorHAnsi" w:cstheme="majorHAnsi"/>
                <w:sz w:val="26"/>
                <w:szCs w:val="26"/>
              </w:rPr>
              <w:t>Về các trường hợp không thực hiện thủ tục thông báo hoạt động khuyến mại: đề nghị tăng mức từ 100 triệu lên cao hơn (dự kiến 500 triệu) nhằm thực hiện mục tiêu cải cách hành chính, tạo thuận lợi cho doanh nghiệp, nâng cao hiệu quả trong công tác QLNN.</w:t>
            </w:r>
            <w:r w:rsidR="00A30DB3" w:rsidRPr="00FB45F7">
              <w:rPr>
                <w:rFonts w:ascii="Times New Roman" w:hAnsi="Times New Roman" w:cs="Times New Roman"/>
                <w:color w:val="FF0000"/>
                <w:sz w:val="26"/>
                <w:szCs w:val="26"/>
              </w:rPr>
              <w:t xml:space="preserve"> </w:t>
            </w:r>
          </w:p>
          <w:p w14:paraId="006F6640" w14:textId="4CB25C79" w:rsidR="00D869BC" w:rsidRDefault="00D869BC" w:rsidP="007214E7">
            <w:pPr>
              <w:jc w:val="both"/>
              <w:rPr>
                <w:rFonts w:ascii="Times New Roman" w:hAnsi="Times New Roman" w:cs="Times New Roman"/>
                <w:color w:val="FF0000"/>
                <w:sz w:val="26"/>
                <w:szCs w:val="26"/>
              </w:rPr>
            </w:pPr>
          </w:p>
          <w:p w14:paraId="719262C6" w14:textId="17E442EA" w:rsidR="00D869BC" w:rsidRDefault="00D869BC" w:rsidP="007214E7">
            <w:pPr>
              <w:jc w:val="both"/>
              <w:rPr>
                <w:rFonts w:ascii="Times New Roman" w:hAnsi="Times New Roman" w:cs="Times New Roman"/>
                <w:color w:val="FF0000"/>
                <w:sz w:val="26"/>
                <w:szCs w:val="26"/>
              </w:rPr>
            </w:pPr>
          </w:p>
          <w:p w14:paraId="2AE7BD96" w14:textId="1760EE46" w:rsidR="00D869BC" w:rsidRDefault="00D869BC" w:rsidP="007214E7">
            <w:pPr>
              <w:jc w:val="both"/>
              <w:rPr>
                <w:rFonts w:ascii="Times New Roman" w:hAnsi="Times New Roman" w:cs="Times New Roman"/>
                <w:color w:val="FF0000"/>
                <w:sz w:val="26"/>
                <w:szCs w:val="26"/>
              </w:rPr>
            </w:pPr>
          </w:p>
          <w:p w14:paraId="7CA1B18B" w14:textId="77777777" w:rsidR="00D869BC" w:rsidRPr="00FB45F7" w:rsidRDefault="00D869BC" w:rsidP="007214E7">
            <w:pPr>
              <w:jc w:val="both"/>
              <w:rPr>
                <w:rFonts w:ascii="Times New Roman" w:hAnsi="Times New Roman" w:cs="Times New Roman"/>
                <w:color w:val="FF0000"/>
                <w:sz w:val="26"/>
                <w:szCs w:val="26"/>
              </w:rPr>
            </w:pPr>
          </w:p>
          <w:p w14:paraId="2D10D2D9" w14:textId="77777777" w:rsidR="003F3AF2" w:rsidRDefault="003F3AF2" w:rsidP="007214E7">
            <w:pPr>
              <w:jc w:val="both"/>
              <w:rPr>
                <w:rFonts w:asciiTheme="majorHAnsi" w:hAnsiTheme="majorHAnsi" w:cstheme="majorHAnsi"/>
                <w:sz w:val="26"/>
                <w:szCs w:val="26"/>
              </w:rPr>
            </w:pPr>
            <w:r w:rsidRPr="00FB45F7">
              <w:rPr>
                <w:rFonts w:ascii="Times New Roman" w:hAnsi="Times New Roman" w:cs="Times New Roman"/>
                <w:sz w:val="26"/>
                <w:szCs w:val="26"/>
              </w:rPr>
              <w:t xml:space="preserve">- </w:t>
            </w:r>
            <w:r w:rsidRPr="00DA27E3">
              <w:rPr>
                <w:rFonts w:ascii="Times New Roman" w:hAnsi="Times New Roman" w:cs="Times New Roman"/>
                <w:b/>
                <w:i/>
                <w:sz w:val="26"/>
                <w:szCs w:val="26"/>
              </w:rPr>
              <w:t xml:space="preserve">SCT </w:t>
            </w:r>
            <w:r w:rsidRPr="00FB45F7">
              <w:rPr>
                <w:rFonts w:ascii="Times New Roman" w:hAnsi="Times New Roman" w:cs="Times New Roman"/>
                <w:b/>
                <w:i/>
                <w:sz w:val="26"/>
                <w:szCs w:val="26"/>
              </w:rPr>
              <w:t>Đà Nẵng</w:t>
            </w:r>
            <w:r w:rsidRPr="00FB45F7">
              <w:rPr>
                <w:rFonts w:ascii="Times New Roman" w:hAnsi="Times New Roman" w:cs="Times New Roman"/>
                <w:sz w:val="26"/>
                <w:szCs w:val="26"/>
              </w:rPr>
              <w:t xml:space="preserve">: </w:t>
            </w:r>
            <w:r w:rsidRPr="00F92B6D">
              <w:rPr>
                <w:rFonts w:asciiTheme="majorHAnsi" w:hAnsiTheme="majorHAnsi" w:cstheme="majorHAnsi"/>
                <w:sz w:val="26"/>
                <w:szCs w:val="26"/>
              </w:rPr>
              <w:t xml:space="preserve">Hiện nay, đối với các chương trình khuyến mại không phải thực hiện thủ tục Thông báo thực hiện khuyến mại vẫn chưa có sự thống nhất giữa các cơ quan quản lý nhà nước trong giám sát thực hiện chương trình, </w:t>
            </w:r>
            <w:r w:rsidRPr="00F92B6D">
              <w:rPr>
                <w:rFonts w:asciiTheme="majorHAnsi" w:hAnsiTheme="majorHAnsi" w:cstheme="majorHAnsi"/>
                <w:sz w:val="26"/>
                <w:szCs w:val="26"/>
              </w:rPr>
              <w:lastRenderedPageBreak/>
              <w:t>cũng như quy định thương nhân khi thực hiện khuyến mại phải có nghĩa vụ như thế nào để đảm bảo chương trình được thực hiện theo đúng pháp luật và để phục vụ công tác kiểm tra, hậu kiểm.</w:t>
            </w:r>
            <w:r w:rsidRPr="00FB45F7">
              <w:rPr>
                <w:rFonts w:asciiTheme="majorHAnsi" w:hAnsiTheme="majorHAnsi" w:cstheme="majorHAnsi"/>
                <w:sz w:val="26"/>
                <w:szCs w:val="26"/>
              </w:rPr>
              <w:t xml:space="preserve"> </w:t>
            </w:r>
            <w:r w:rsidRPr="00F92B6D">
              <w:rPr>
                <w:rFonts w:asciiTheme="majorHAnsi" w:hAnsiTheme="majorHAnsi" w:cstheme="majorHAnsi"/>
                <w:sz w:val="26"/>
                <w:szCs w:val="26"/>
              </w:rPr>
              <w:t>Vì vậy,</w:t>
            </w:r>
            <w:r w:rsidRPr="00FB45F7">
              <w:rPr>
                <w:rFonts w:asciiTheme="majorHAnsi" w:hAnsiTheme="majorHAnsi" w:cstheme="majorHAnsi"/>
                <w:sz w:val="26"/>
                <w:szCs w:val="26"/>
              </w:rPr>
              <w:t xml:space="preserve"> </w:t>
            </w:r>
            <w:r w:rsidRPr="00F92B6D">
              <w:rPr>
                <w:rFonts w:asciiTheme="majorHAnsi" w:hAnsiTheme="majorHAnsi" w:cstheme="majorHAnsi"/>
                <w:sz w:val="26"/>
                <w:szCs w:val="26"/>
              </w:rPr>
              <w:t>đề nghị nghiên cứu, bổ sung thêm quy định để thương nhân căn cứ thực hiện tại điểm d: Thương nhân phải ban hành Thông báo thực hiện chương trình khuyến mại (theo mẫu 01), lưu tại đơn vị, thông báo cho các chi nhánh, thương nhân phân phối (nếu có) và tại địa điểm tổ chức trước khi thực hiện chương trình khuyến mại.</w:t>
            </w:r>
          </w:p>
          <w:p w14:paraId="3EAA399B" w14:textId="77777777" w:rsidR="00D051E0" w:rsidRDefault="00D051E0" w:rsidP="007214E7">
            <w:pPr>
              <w:jc w:val="both"/>
              <w:rPr>
                <w:rFonts w:asciiTheme="majorHAnsi" w:hAnsiTheme="majorHAnsi" w:cstheme="majorHAnsi"/>
                <w:sz w:val="26"/>
                <w:szCs w:val="26"/>
              </w:rPr>
            </w:pPr>
          </w:p>
          <w:p w14:paraId="35C82C2C" w14:textId="77777777" w:rsidR="00D051E0" w:rsidRDefault="00D051E0" w:rsidP="007214E7">
            <w:pPr>
              <w:jc w:val="both"/>
              <w:rPr>
                <w:rFonts w:asciiTheme="majorHAnsi" w:hAnsiTheme="majorHAnsi" w:cstheme="majorHAnsi"/>
                <w:sz w:val="26"/>
                <w:szCs w:val="26"/>
              </w:rPr>
            </w:pPr>
          </w:p>
          <w:p w14:paraId="28926161" w14:textId="77777777" w:rsidR="00D051E0" w:rsidRDefault="00D051E0" w:rsidP="007214E7">
            <w:pPr>
              <w:jc w:val="both"/>
              <w:rPr>
                <w:rFonts w:asciiTheme="majorHAnsi" w:hAnsiTheme="majorHAnsi" w:cstheme="majorHAnsi"/>
                <w:sz w:val="26"/>
                <w:szCs w:val="26"/>
              </w:rPr>
            </w:pPr>
          </w:p>
          <w:p w14:paraId="41C8A904" w14:textId="77777777" w:rsidR="00D051E0" w:rsidRDefault="00D051E0" w:rsidP="007214E7">
            <w:pPr>
              <w:jc w:val="both"/>
              <w:rPr>
                <w:rFonts w:asciiTheme="majorHAnsi" w:hAnsiTheme="majorHAnsi" w:cstheme="majorHAnsi"/>
                <w:sz w:val="26"/>
                <w:szCs w:val="26"/>
              </w:rPr>
            </w:pPr>
          </w:p>
          <w:p w14:paraId="44A16D95" w14:textId="77777777" w:rsidR="002D47E7" w:rsidRPr="00FB45F7" w:rsidRDefault="002D47E7" w:rsidP="007214E7">
            <w:pPr>
              <w:jc w:val="both"/>
              <w:rPr>
                <w:rFonts w:asciiTheme="majorHAnsi" w:hAnsiTheme="majorHAnsi" w:cstheme="majorHAnsi"/>
                <w:sz w:val="26"/>
                <w:szCs w:val="26"/>
              </w:rPr>
            </w:pPr>
          </w:p>
          <w:p w14:paraId="55EDFDF2" w14:textId="2A6A2914" w:rsidR="00D051E0" w:rsidRDefault="005152D9"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FB45F7">
              <w:rPr>
                <w:rFonts w:ascii="Times New Roman" w:hAnsi="Times New Roman" w:cs="Times New Roman"/>
                <w:b/>
                <w:i/>
                <w:sz w:val="26"/>
                <w:szCs w:val="26"/>
              </w:rPr>
              <w:t>UBND tỉnh Đồng Nai</w:t>
            </w:r>
            <w:r w:rsidRPr="00FB45F7">
              <w:rPr>
                <w:rFonts w:ascii="Times New Roman" w:hAnsi="Times New Roman" w:cs="Times New Roman"/>
                <w:sz w:val="26"/>
                <w:szCs w:val="26"/>
              </w:rPr>
              <w:t xml:space="preserve">: </w:t>
            </w:r>
            <w:r w:rsidRPr="00FB45F7">
              <w:rPr>
                <w:rFonts w:asciiTheme="majorHAnsi" w:hAnsiTheme="majorHAnsi" w:cstheme="majorHAnsi"/>
                <w:sz w:val="26"/>
                <w:szCs w:val="26"/>
              </w:rPr>
              <w:t>C</w:t>
            </w:r>
            <w:r w:rsidRPr="0089023A">
              <w:rPr>
                <w:rFonts w:asciiTheme="majorHAnsi" w:hAnsiTheme="majorHAnsi" w:cstheme="majorHAnsi"/>
                <w:sz w:val="26"/>
                <w:szCs w:val="26"/>
              </w:rPr>
              <w:t>ần bổ sung quy định, chế tài khi thương nhân thực hiện khuyến mại theo các hình thức khuyến mại không phải thực hiện thủ tục hành chính thông báo thực hiện khuyến mại</w:t>
            </w:r>
            <w:r w:rsidRPr="00FB45F7">
              <w:rPr>
                <w:rFonts w:asciiTheme="majorHAnsi" w:hAnsiTheme="majorHAnsi" w:cstheme="majorHAnsi"/>
                <w:sz w:val="26"/>
                <w:szCs w:val="26"/>
              </w:rPr>
              <w:t xml:space="preserve"> theo quy định tại điểm b khoản 7 Điều 1 dự thảo Nghị định</w:t>
            </w:r>
            <w:r w:rsidRPr="0089023A">
              <w:rPr>
                <w:rFonts w:asciiTheme="majorHAnsi" w:hAnsiTheme="majorHAnsi" w:cstheme="majorHAnsi"/>
                <w:sz w:val="26"/>
                <w:szCs w:val="26"/>
              </w:rPr>
              <w:t xml:space="preserve"> nhưng giá trị vật chất dùng để khuyến mại cho một đơn vị hàng hóa, dịch vụ được khuyến </w:t>
            </w:r>
            <w:r w:rsidRPr="002D47E7">
              <w:rPr>
                <w:rFonts w:asciiTheme="majorHAnsi" w:hAnsiTheme="majorHAnsi" w:cstheme="majorHAnsi"/>
                <w:sz w:val="26"/>
                <w:szCs w:val="26"/>
              </w:rPr>
              <w:t>mại vượt quá 50% giá của đơn vị hàng hóa, dịch vụ được khuyến mại đó trước thời gian khuyến mại.</w:t>
            </w:r>
          </w:p>
          <w:p w14:paraId="4632D29C" w14:textId="77777777" w:rsidR="002D47E7" w:rsidRPr="002D47E7" w:rsidRDefault="002D47E7" w:rsidP="007214E7">
            <w:pPr>
              <w:jc w:val="both"/>
              <w:rPr>
                <w:rFonts w:asciiTheme="majorHAnsi" w:hAnsiTheme="majorHAnsi" w:cstheme="majorHAnsi"/>
                <w:sz w:val="26"/>
                <w:szCs w:val="26"/>
              </w:rPr>
            </w:pPr>
          </w:p>
          <w:p w14:paraId="34F6888B" w14:textId="75926156" w:rsidR="00644BBF" w:rsidRPr="002D47E7" w:rsidRDefault="00644BBF" w:rsidP="007214E7">
            <w:pPr>
              <w:jc w:val="both"/>
              <w:rPr>
                <w:rFonts w:asciiTheme="majorHAnsi" w:hAnsiTheme="majorHAnsi" w:cstheme="majorHAnsi"/>
                <w:sz w:val="26"/>
                <w:szCs w:val="26"/>
              </w:rPr>
            </w:pPr>
            <w:r w:rsidRPr="002D47E7">
              <w:rPr>
                <w:rFonts w:ascii="Times New Roman" w:hAnsi="Times New Roman" w:cs="Times New Roman"/>
                <w:bCs/>
                <w:sz w:val="26"/>
                <w:szCs w:val="26"/>
              </w:rPr>
              <w:t xml:space="preserve">- </w:t>
            </w:r>
            <w:r w:rsidRPr="002D47E7">
              <w:rPr>
                <w:rFonts w:ascii="Times New Roman" w:hAnsi="Times New Roman" w:cs="Times New Roman"/>
                <w:b/>
                <w:bCs/>
                <w:i/>
                <w:sz w:val="26"/>
                <w:szCs w:val="26"/>
              </w:rPr>
              <w:t>SCT Hà Nội</w:t>
            </w:r>
            <w:r w:rsidRPr="002D47E7">
              <w:rPr>
                <w:rFonts w:ascii="Times New Roman" w:hAnsi="Times New Roman" w:cs="Times New Roman"/>
                <w:bCs/>
                <w:sz w:val="26"/>
                <w:szCs w:val="26"/>
              </w:rPr>
              <w:t xml:space="preserve">: </w:t>
            </w:r>
            <w:r w:rsidRPr="002D47E7">
              <w:rPr>
                <w:rFonts w:asciiTheme="majorHAnsi" w:hAnsiTheme="majorHAnsi" w:cstheme="majorHAnsi"/>
                <w:bCs/>
                <w:sz w:val="26"/>
                <w:szCs w:val="26"/>
              </w:rPr>
              <w:t xml:space="preserve">Đề nghị sửa đổi </w:t>
            </w:r>
            <w:r w:rsidRPr="002D47E7">
              <w:rPr>
                <w:rFonts w:asciiTheme="majorHAnsi" w:hAnsiTheme="majorHAnsi" w:cstheme="majorHAnsi"/>
                <w:sz w:val="26"/>
                <w:szCs w:val="26"/>
              </w:rPr>
              <w:t>điểm b khoản 7 Điều 1 Dự thảo</w:t>
            </w:r>
            <w:r w:rsidRPr="002D47E7">
              <w:rPr>
                <w:rFonts w:asciiTheme="majorHAnsi" w:hAnsiTheme="majorHAnsi" w:cstheme="majorHAnsi"/>
                <w:bCs/>
                <w:sz w:val="26"/>
                <w:szCs w:val="26"/>
              </w:rPr>
              <w:t xml:space="preserve"> thành: “</w:t>
            </w:r>
            <w:r w:rsidRPr="002D47E7">
              <w:rPr>
                <w:rFonts w:asciiTheme="majorHAnsi" w:hAnsiTheme="majorHAnsi" w:cstheme="majorHAnsi"/>
                <w:i/>
                <w:sz w:val="26"/>
                <w:szCs w:val="26"/>
              </w:rPr>
              <w:t>2. Các trường hợp không phải thực hiện thủ tục hành chính thông báo thực hiện khuyến mại</w:t>
            </w:r>
            <w:r w:rsidRPr="002D47E7">
              <w:rPr>
                <w:rFonts w:asciiTheme="majorHAnsi" w:hAnsiTheme="majorHAnsi" w:cstheme="majorHAnsi"/>
                <w:b/>
                <w:i/>
                <w:sz w:val="26"/>
                <w:szCs w:val="26"/>
              </w:rPr>
              <w:t xml:space="preserve"> </w:t>
            </w:r>
            <w:r w:rsidRPr="002D47E7">
              <w:rPr>
                <w:rFonts w:asciiTheme="majorHAnsi" w:hAnsiTheme="majorHAnsi" w:cstheme="majorHAnsi"/>
                <w:bCs/>
                <w:i/>
                <w:sz w:val="26"/>
                <w:szCs w:val="26"/>
              </w:rPr>
              <w:t>nhưng phải báo cáo kết quả thực hiện khuyến mại với Sở Công Thương nơi thực hiện chương trình khuyến mại trước ngày 10 tháng 7 hàng năm đối với báo cáo 06 tháng và trước ngày 10 tháng 01 năm kế tiếp đối với báo cáo năm  theo Mẫu Phụ lục ban hành kèm theo Nghị định này”</w:t>
            </w:r>
            <w:r w:rsidR="003B0E24" w:rsidRPr="002D47E7">
              <w:rPr>
                <w:rFonts w:asciiTheme="majorHAnsi" w:hAnsiTheme="majorHAnsi" w:cstheme="majorHAnsi"/>
                <w:bCs/>
                <w:i/>
                <w:sz w:val="26"/>
                <w:szCs w:val="26"/>
              </w:rPr>
              <w:t xml:space="preserve"> </w:t>
            </w:r>
            <w:r w:rsidR="003B0E24" w:rsidRPr="002D47E7">
              <w:rPr>
                <w:rFonts w:asciiTheme="majorHAnsi" w:hAnsiTheme="majorHAnsi" w:cstheme="majorHAnsi"/>
                <w:bCs/>
                <w:iCs/>
                <w:sz w:val="26"/>
                <w:szCs w:val="26"/>
              </w:rPr>
              <w:t>và</w:t>
            </w:r>
            <w:r w:rsidR="003B0E24" w:rsidRPr="002D47E7">
              <w:rPr>
                <w:rFonts w:asciiTheme="majorHAnsi" w:hAnsiTheme="majorHAnsi" w:cstheme="majorHAnsi"/>
                <w:bCs/>
                <w:sz w:val="26"/>
                <w:szCs w:val="26"/>
              </w:rPr>
              <w:t xml:space="preserve"> </w:t>
            </w:r>
            <w:r w:rsidR="003B0E24" w:rsidRPr="002D47E7">
              <w:rPr>
                <w:rFonts w:asciiTheme="majorHAnsi" w:hAnsiTheme="majorHAnsi" w:cstheme="majorHAnsi"/>
                <w:sz w:val="26"/>
                <w:szCs w:val="26"/>
              </w:rPr>
              <w:t xml:space="preserve">Mẫu phụ lục báo cáo kết quả thực hiện khuyến mại đối với trường hợp không phải thực hiện thủ tục hành chính thông báo thực hiện </w:t>
            </w:r>
            <w:r w:rsidR="003B0E24" w:rsidRPr="002D47E7">
              <w:rPr>
                <w:rFonts w:asciiTheme="majorHAnsi" w:hAnsiTheme="majorHAnsi" w:cstheme="majorHAnsi"/>
                <w:sz w:val="26"/>
                <w:szCs w:val="26"/>
              </w:rPr>
              <w:lastRenderedPageBreak/>
              <w:t>khuyến mại</w:t>
            </w:r>
            <w:r w:rsidRPr="002D47E7">
              <w:rPr>
                <w:rFonts w:asciiTheme="majorHAnsi" w:hAnsiTheme="majorHAnsi" w:cstheme="majorHAnsi"/>
                <w:bCs/>
                <w:sz w:val="26"/>
                <w:szCs w:val="26"/>
              </w:rPr>
              <w:t xml:space="preserve">. Lý do: </w:t>
            </w:r>
            <w:r w:rsidRPr="002D47E7">
              <w:rPr>
                <w:rFonts w:asciiTheme="majorHAnsi" w:hAnsiTheme="majorHAnsi" w:cstheme="majorHAnsi"/>
                <w:sz w:val="26"/>
                <w:szCs w:val="26"/>
              </w:rPr>
              <w:t>Nếu không quy định chế độ báo cáo đối với các trường hợp này, sẽ rất khó khăn cho Sở Công Thương trong công tác quản lý nhà nước về khuyến mại đối với các doanh nghiệp; khó khăn trong việc tổng hợp số liệu để phục vụ công tác báo cáo với Bộ Công Thương.</w:t>
            </w:r>
          </w:p>
          <w:p w14:paraId="2F1FDF53" w14:textId="77777777" w:rsidR="007C78A9" w:rsidRPr="002D47E7" w:rsidRDefault="007C78A9" w:rsidP="007214E7">
            <w:pPr>
              <w:jc w:val="both"/>
              <w:rPr>
                <w:rFonts w:asciiTheme="majorHAnsi" w:hAnsiTheme="majorHAnsi" w:cstheme="majorHAnsi"/>
                <w:sz w:val="26"/>
                <w:szCs w:val="26"/>
              </w:rPr>
            </w:pPr>
          </w:p>
          <w:p w14:paraId="2826D8B4" w14:textId="77777777" w:rsidR="002B3835" w:rsidRPr="002D47E7" w:rsidRDefault="002B3835" w:rsidP="007214E7">
            <w:pPr>
              <w:jc w:val="both"/>
              <w:rPr>
                <w:rFonts w:ascii="Times New Roman" w:hAnsi="Times New Roman" w:cs="Times New Roman"/>
                <w:bCs/>
                <w:sz w:val="26"/>
                <w:szCs w:val="26"/>
                <w:lang w:val="en-US"/>
              </w:rPr>
            </w:pPr>
            <w:r w:rsidRPr="002D47E7">
              <w:rPr>
                <w:rFonts w:ascii="Times New Roman" w:hAnsi="Times New Roman" w:cs="Times New Roman"/>
                <w:bCs/>
                <w:sz w:val="26"/>
                <w:szCs w:val="26"/>
              </w:rPr>
              <w:t xml:space="preserve">- </w:t>
            </w:r>
            <w:r w:rsidRPr="002D47E7">
              <w:rPr>
                <w:rFonts w:ascii="Times New Roman" w:hAnsi="Times New Roman" w:cs="Times New Roman"/>
                <w:b/>
                <w:bCs/>
                <w:i/>
                <w:sz w:val="26"/>
                <w:szCs w:val="26"/>
              </w:rPr>
              <w:t xml:space="preserve">SCT </w:t>
            </w:r>
            <w:r w:rsidRPr="002D47E7">
              <w:rPr>
                <w:rFonts w:ascii="Times New Roman" w:hAnsi="Times New Roman" w:cs="Times New Roman"/>
                <w:b/>
                <w:bCs/>
                <w:i/>
                <w:sz w:val="26"/>
                <w:szCs w:val="26"/>
                <w:lang w:val="en-US"/>
              </w:rPr>
              <w:t>TP. Hồ Chí Minh</w:t>
            </w:r>
            <w:r w:rsidRPr="002D47E7">
              <w:rPr>
                <w:rFonts w:ascii="Times New Roman" w:hAnsi="Times New Roman" w:cs="Times New Roman"/>
                <w:bCs/>
                <w:sz w:val="26"/>
                <w:szCs w:val="26"/>
              </w:rPr>
              <w:t>:</w:t>
            </w:r>
          </w:p>
          <w:p w14:paraId="7E2AAEB6" w14:textId="77777777" w:rsidR="005C14EF" w:rsidRPr="002B3835" w:rsidRDefault="005C14EF" w:rsidP="007214E7">
            <w:pPr>
              <w:jc w:val="both"/>
              <w:rPr>
                <w:rFonts w:ascii="Times New Roman" w:hAnsi="Times New Roman" w:cs="Times New Roman"/>
                <w:bCs/>
                <w:sz w:val="26"/>
                <w:szCs w:val="26"/>
                <w:lang w:val="en-US"/>
              </w:rPr>
            </w:pPr>
            <w:r w:rsidRPr="002D47E7">
              <w:rPr>
                <w:rFonts w:ascii="Times New Roman" w:hAnsi="Times New Roman" w:cs="Times New Roman"/>
                <w:bCs/>
                <w:sz w:val="26"/>
                <w:szCs w:val="26"/>
                <w:lang w:val="en-US"/>
              </w:rPr>
              <w:t>+ Hiện nay, ngoài các sàn giao dịch thương mại</w:t>
            </w:r>
            <w:r w:rsidRPr="00942A90">
              <w:rPr>
                <w:rFonts w:ascii="Times New Roman" w:hAnsi="Times New Roman" w:cs="Times New Roman"/>
                <w:bCs/>
                <w:sz w:val="26"/>
                <w:szCs w:val="26"/>
                <w:lang w:val="en-US"/>
              </w:rPr>
              <w:t xml:space="preserve"> điện tử và website khuyến mại trực tuyến, đã có nhiều thương nhân, tổ chức, cá nhân tham gia hoạt động thương mại điện tử thông qua các ứng dụng di động theo quy định tại Thông tư số 59/2015/TT-BCT</w:t>
            </w:r>
            <w:r w:rsidR="0095121E" w:rsidRPr="00942A90">
              <w:rPr>
                <w:rFonts w:ascii="Times New Roman" w:hAnsi="Times New Roman" w:cs="Times New Roman"/>
                <w:bCs/>
                <w:sz w:val="26"/>
                <w:szCs w:val="26"/>
                <w:lang w:val="en-US"/>
              </w:rPr>
              <w:t xml:space="preserve"> của Bộ Công Thương quy định về quản lý hoạt động thương mại điện tử qua ứng dụng trên thiết bị di động (được sửa đổi, bổ sung tại Thông tư số 01/2022/TT-BCT). Vì vậy, đề xuất bổ sung thêm trường hợp chỉ thực hiện chương trình khuyến mại cho hàng hóa, dịch vụ được bán, cung ứng thông qua ứng dụng trên thiết bị di động là trường hợp không phải thực hiện thủ tục hành chính thông báo thực hiện khuyến mại.</w:t>
            </w:r>
          </w:p>
          <w:p w14:paraId="467D6983" w14:textId="77777777" w:rsidR="003F3AF2" w:rsidRDefault="003F3AF2" w:rsidP="007214E7">
            <w:pPr>
              <w:jc w:val="both"/>
              <w:rPr>
                <w:rFonts w:ascii="Times New Roman" w:hAnsi="Times New Roman" w:cs="Times New Roman"/>
                <w:b/>
                <w:sz w:val="26"/>
                <w:szCs w:val="26"/>
              </w:rPr>
            </w:pPr>
            <w:r w:rsidRPr="0037205D">
              <w:rPr>
                <w:rFonts w:ascii="Times New Roman" w:hAnsi="Times New Roman" w:cs="Times New Roman"/>
                <w:b/>
                <w:sz w:val="26"/>
                <w:szCs w:val="26"/>
              </w:rPr>
              <w:t>3. Từ các tổ chức khác góp ý thông qua gửi văn bản trực tiếp, website, email:</w:t>
            </w:r>
          </w:p>
          <w:p w14:paraId="5445A7EC" w14:textId="3C469DB2" w:rsidR="00FB413E" w:rsidRDefault="00FB413E" w:rsidP="007214E7">
            <w:pPr>
              <w:jc w:val="both"/>
              <w:rPr>
                <w:rFonts w:ascii="Times New Roman" w:hAnsi="Times New Roman" w:cs="Times New Roman"/>
                <w:spacing w:val="-6"/>
                <w:sz w:val="26"/>
                <w:szCs w:val="24"/>
              </w:rPr>
            </w:pPr>
            <w:r w:rsidRPr="00FB45F7">
              <w:rPr>
                <w:rFonts w:ascii="Times New Roman" w:hAnsi="Times New Roman" w:cs="Times New Roman"/>
                <w:spacing w:val="-6"/>
                <w:sz w:val="26"/>
                <w:szCs w:val="24"/>
              </w:rPr>
              <w:t xml:space="preserve">- </w:t>
            </w:r>
            <w:r w:rsidRPr="00FB45F7">
              <w:rPr>
                <w:rFonts w:ascii="Times New Roman" w:hAnsi="Times New Roman" w:cs="Times New Roman"/>
                <w:b/>
                <w:i/>
                <w:spacing w:val="-6"/>
                <w:sz w:val="26"/>
                <w:szCs w:val="24"/>
              </w:rPr>
              <w:t>VCCI</w:t>
            </w:r>
            <w:r w:rsidRPr="00FB45F7">
              <w:rPr>
                <w:rFonts w:ascii="Times New Roman" w:hAnsi="Times New Roman" w:cs="Times New Roman"/>
                <w:spacing w:val="-6"/>
                <w:sz w:val="26"/>
                <w:szCs w:val="24"/>
              </w:rPr>
              <w:t xml:space="preserve">: </w:t>
            </w:r>
            <w:r w:rsidRPr="00B209B1">
              <w:rPr>
                <w:rFonts w:ascii="Times New Roman" w:hAnsi="Times New Roman" w:cs="Times New Roman"/>
                <w:spacing w:val="-6"/>
                <w:sz w:val="26"/>
                <w:szCs w:val="24"/>
              </w:rPr>
              <w:t>Đề nghị bổ sung thực hiện khuyến mại trên website bán hàng, các nền tảng trực tuyến cũng thuộc trường hợp không phải thực hiện thủ tục hành chính về thông báo thực hiện khuyến mại vì có cùng tính chất như hai đối tượng đang không phải thực hiện thủ tục hành chính.</w:t>
            </w:r>
          </w:p>
          <w:p w14:paraId="7C1C7952" w14:textId="6B673FD0" w:rsidR="00EA1F34" w:rsidRDefault="00EA1F34" w:rsidP="007214E7">
            <w:pPr>
              <w:jc w:val="both"/>
              <w:rPr>
                <w:rFonts w:ascii="Times New Roman" w:hAnsi="Times New Roman" w:cs="Times New Roman"/>
                <w:spacing w:val="-6"/>
                <w:sz w:val="26"/>
                <w:szCs w:val="24"/>
              </w:rPr>
            </w:pPr>
          </w:p>
          <w:p w14:paraId="730806AB" w14:textId="15F4D4EC" w:rsidR="00EA1F34" w:rsidRDefault="00EA1F34" w:rsidP="007214E7">
            <w:pPr>
              <w:jc w:val="both"/>
              <w:rPr>
                <w:rFonts w:ascii="Times New Roman" w:hAnsi="Times New Roman" w:cs="Times New Roman"/>
                <w:spacing w:val="-6"/>
                <w:sz w:val="26"/>
                <w:szCs w:val="24"/>
              </w:rPr>
            </w:pPr>
          </w:p>
          <w:p w14:paraId="6C990C84" w14:textId="4682194A" w:rsidR="00EA1F34" w:rsidRDefault="00EA1F34" w:rsidP="007214E7">
            <w:pPr>
              <w:jc w:val="both"/>
              <w:rPr>
                <w:rFonts w:ascii="Times New Roman" w:hAnsi="Times New Roman" w:cs="Times New Roman"/>
                <w:spacing w:val="-6"/>
                <w:sz w:val="26"/>
                <w:szCs w:val="24"/>
              </w:rPr>
            </w:pPr>
          </w:p>
          <w:p w14:paraId="7CEA9756" w14:textId="7CD410AA" w:rsidR="00EA1F34" w:rsidRDefault="00EA1F34" w:rsidP="007214E7">
            <w:pPr>
              <w:jc w:val="both"/>
              <w:rPr>
                <w:rFonts w:ascii="Times New Roman" w:hAnsi="Times New Roman" w:cs="Times New Roman"/>
                <w:b/>
                <w:sz w:val="26"/>
                <w:szCs w:val="26"/>
              </w:rPr>
            </w:pPr>
          </w:p>
          <w:p w14:paraId="6E9044F0" w14:textId="2FB19CB5" w:rsidR="001A3F31" w:rsidRDefault="001A3F31" w:rsidP="007214E7">
            <w:pPr>
              <w:jc w:val="both"/>
              <w:rPr>
                <w:rFonts w:ascii="Times New Roman" w:hAnsi="Times New Roman" w:cs="Times New Roman"/>
                <w:b/>
                <w:sz w:val="26"/>
                <w:szCs w:val="26"/>
              </w:rPr>
            </w:pPr>
          </w:p>
          <w:p w14:paraId="4BD5866C" w14:textId="77777777" w:rsidR="001A3F31" w:rsidRDefault="001A3F31" w:rsidP="007214E7">
            <w:pPr>
              <w:jc w:val="both"/>
              <w:rPr>
                <w:rFonts w:ascii="Times New Roman" w:hAnsi="Times New Roman" w:cs="Times New Roman"/>
                <w:b/>
                <w:sz w:val="26"/>
                <w:szCs w:val="26"/>
              </w:rPr>
            </w:pPr>
          </w:p>
          <w:p w14:paraId="439B30B5" w14:textId="77777777" w:rsidR="002D47E7" w:rsidRDefault="002D47E7" w:rsidP="007214E7">
            <w:pPr>
              <w:jc w:val="both"/>
              <w:rPr>
                <w:rFonts w:ascii="Times New Roman" w:hAnsi="Times New Roman" w:cs="Times New Roman"/>
                <w:b/>
                <w:sz w:val="26"/>
                <w:szCs w:val="26"/>
              </w:rPr>
            </w:pPr>
          </w:p>
          <w:p w14:paraId="2960610E" w14:textId="77777777" w:rsidR="002D47E7" w:rsidRPr="00FB45F7" w:rsidRDefault="002D47E7" w:rsidP="007214E7">
            <w:pPr>
              <w:jc w:val="both"/>
              <w:rPr>
                <w:rFonts w:ascii="Times New Roman" w:hAnsi="Times New Roman" w:cs="Times New Roman"/>
                <w:b/>
                <w:sz w:val="26"/>
                <w:szCs w:val="26"/>
              </w:rPr>
            </w:pPr>
          </w:p>
          <w:p w14:paraId="0D58A207" w14:textId="2A0E36CC" w:rsidR="003F3AF2" w:rsidRPr="002D47E7" w:rsidRDefault="0069349F" w:rsidP="007214E7">
            <w:pPr>
              <w:jc w:val="both"/>
              <w:rPr>
                <w:rFonts w:ascii="Times New Roman" w:hAnsi="Times New Roman" w:cs="Times New Roman"/>
                <w:spacing w:val="-6"/>
                <w:sz w:val="26"/>
                <w:szCs w:val="24"/>
              </w:rPr>
            </w:pPr>
            <w:r w:rsidRPr="002D47E7">
              <w:rPr>
                <w:rFonts w:ascii="Times New Roman" w:hAnsi="Times New Roman" w:cs="Times New Roman"/>
                <w:b/>
                <w:sz w:val="26"/>
                <w:szCs w:val="26"/>
              </w:rPr>
              <w:lastRenderedPageBreak/>
              <w:t xml:space="preserve">- </w:t>
            </w:r>
            <w:r w:rsidRPr="002D47E7">
              <w:rPr>
                <w:rFonts w:ascii="Times New Roman" w:hAnsi="Times New Roman" w:cs="Times New Roman"/>
                <w:b/>
                <w:i/>
                <w:sz w:val="26"/>
                <w:szCs w:val="26"/>
              </w:rPr>
              <w:t xml:space="preserve">Công ty </w:t>
            </w:r>
            <w:r w:rsidRPr="002D47E7">
              <w:rPr>
                <w:rFonts w:ascii="Times New Roman" w:hAnsi="Times New Roman" w:cs="Times New Roman"/>
                <w:b/>
                <w:i/>
                <w:spacing w:val="-6"/>
                <w:sz w:val="24"/>
                <w:szCs w:val="24"/>
              </w:rPr>
              <w:t>VNPAY</w:t>
            </w:r>
            <w:r w:rsidRPr="002D47E7">
              <w:rPr>
                <w:rFonts w:ascii="Times New Roman" w:hAnsi="Times New Roman" w:cs="Times New Roman"/>
                <w:spacing w:val="-6"/>
                <w:sz w:val="24"/>
                <w:szCs w:val="24"/>
              </w:rPr>
              <w:t xml:space="preserve">: </w:t>
            </w:r>
            <w:r w:rsidRPr="002D47E7">
              <w:rPr>
                <w:rFonts w:ascii="Times New Roman" w:hAnsi="Times New Roman" w:cs="Times New Roman"/>
                <w:spacing w:val="-6"/>
                <w:sz w:val="26"/>
                <w:szCs w:val="24"/>
              </w:rPr>
              <w:t xml:space="preserve">Hiện thị trường có rất nhiều Ứng dụng tài chính đa dụng, trong đó vừa cung cấp dịch vụ trung gian thanh toán (Ví điện tử, Hỗ trợ thu hộ, chi hộ) vừa cung cấp dịch vụ sàn. Như vậy, có thể nhìn nhận, trên Ứng dụng sàn đó, thương nhân sở hữu sàn cũng đang tự mình cung ứng dịch vụ trung gian thanh toán trên sàn (bao gồm các hoạt động chuyển tiền, quét mã thanh toán trên sàn) và theo quy định tại điểm b khoản 2 Điều 17, việc cung cấp và khuyến mại các dịch vụ trung gian thanh toán trên các ứng dụng đa nhiệm này cũng cần được coi là khuyến mại cho dịch vụ thông qua sàn TMĐT và được xem xét miễn thủ tục thông báo. Đề xuất điều chỉnh điểm b khoản 2 Điều 17 thành: “Chỉ thực hiện chương trình khuyến mại cho hàng hóa, dịch vụ được bán, cung ứng thông qua sàn giao dịch thương mại điện tử, website khuyến mại trực tuyến, </w:t>
            </w:r>
            <w:r w:rsidRPr="002D47E7">
              <w:rPr>
                <w:rFonts w:ascii="Times New Roman" w:hAnsi="Times New Roman" w:cs="Times New Roman"/>
                <w:i/>
                <w:spacing w:val="-6"/>
                <w:sz w:val="26"/>
                <w:szCs w:val="24"/>
              </w:rPr>
              <w:t>bao gồm cả các dịch vụ được chủ sở hữu sàn giao dịch thương mại điện tử, website khuyến mại trực tuyến cung cấp trên các môi trường này</w:t>
            </w:r>
            <w:r w:rsidRPr="002D47E7">
              <w:rPr>
                <w:rFonts w:ascii="Times New Roman" w:hAnsi="Times New Roman" w:cs="Times New Roman"/>
                <w:spacing w:val="-6"/>
                <w:sz w:val="26"/>
                <w:szCs w:val="24"/>
              </w:rPr>
              <w:t>.”</w:t>
            </w:r>
            <w:r w:rsidR="00107C26" w:rsidRPr="002D47E7">
              <w:rPr>
                <w:rFonts w:ascii="Times New Roman" w:hAnsi="Times New Roman" w:cs="Times New Roman"/>
                <w:spacing w:val="-6"/>
                <w:sz w:val="26"/>
                <w:szCs w:val="24"/>
              </w:rPr>
              <w:t xml:space="preserve"> </w:t>
            </w:r>
          </w:p>
        </w:tc>
        <w:tc>
          <w:tcPr>
            <w:tcW w:w="5293" w:type="dxa"/>
          </w:tcPr>
          <w:p w14:paraId="1C4CAB68" w14:textId="77777777" w:rsidR="003F3AF2" w:rsidRDefault="003F3AF2" w:rsidP="007214E7">
            <w:pPr>
              <w:jc w:val="both"/>
              <w:rPr>
                <w:rFonts w:ascii="Times New Roman" w:hAnsi="Times New Roman" w:cs="Times New Roman"/>
                <w:sz w:val="26"/>
                <w:szCs w:val="26"/>
              </w:rPr>
            </w:pPr>
          </w:p>
          <w:p w14:paraId="62FA80C8" w14:textId="57F29995" w:rsidR="0058672D" w:rsidRPr="002D47E7" w:rsidRDefault="002A4339" w:rsidP="007214E7">
            <w:pPr>
              <w:jc w:val="both"/>
              <w:rPr>
                <w:rFonts w:ascii="Times New Roman" w:hAnsi="Times New Roman" w:cs="Times New Roman"/>
                <w:sz w:val="26"/>
                <w:szCs w:val="26"/>
              </w:rPr>
            </w:pPr>
            <w:r w:rsidRPr="00FB45F7">
              <w:rPr>
                <w:rFonts w:ascii="Times New Roman" w:hAnsi="Times New Roman" w:cs="Times New Roman"/>
                <w:sz w:val="26"/>
                <w:szCs w:val="26"/>
              </w:rPr>
              <w:t xml:space="preserve">- Về ý kiến của </w:t>
            </w:r>
            <w:r w:rsidRPr="00DA27E3">
              <w:rPr>
                <w:rFonts w:ascii="Times New Roman" w:hAnsi="Times New Roman" w:cs="Times New Roman"/>
                <w:b/>
                <w:i/>
                <w:sz w:val="26"/>
                <w:szCs w:val="26"/>
              </w:rPr>
              <w:t xml:space="preserve">SCT </w:t>
            </w:r>
            <w:r w:rsidRPr="00FB45F7">
              <w:rPr>
                <w:rFonts w:ascii="Times New Roman" w:hAnsi="Times New Roman" w:cs="Times New Roman"/>
                <w:b/>
                <w:i/>
                <w:sz w:val="26"/>
                <w:szCs w:val="26"/>
              </w:rPr>
              <w:t xml:space="preserve">Bình Dương </w:t>
            </w:r>
            <w:r w:rsidRPr="00FB45F7">
              <w:rPr>
                <w:rFonts w:ascii="Times New Roman" w:hAnsi="Times New Roman" w:cs="Times New Roman"/>
                <w:i/>
                <w:sz w:val="26"/>
                <w:szCs w:val="26"/>
              </w:rPr>
              <w:t>và</w:t>
            </w:r>
            <w:r w:rsidRPr="00FB45F7">
              <w:rPr>
                <w:rFonts w:ascii="Times New Roman" w:hAnsi="Times New Roman" w:cs="Times New Roman"/>
                <w:b/>
                <w:i/>
                <w:sz w:val="26"/>
                <w:szCs w:val="26"/>
              </w:rPr>
              <w:t xml:space="preserve"> Công ty Truyền thông Viettel</w:t>
            </w:r>
            <w:r w:rsidRPr="00FB45F7">
              <w:rPr>
                <w:rFonts w:ascii="Times New Roman" w:hAnsi="Times New Roman" w:cs="Times New Roman"/>
                <w:sz w:val="26"/>
                <w:szCs w:val="26"/>
              </w:rPr>
              <w:t xml:space="preserve">: </w:t>
            </w:r>
            <w:r w:rsidR="0058672D" w:rsidRPr="002D47E7">
              <w:rPr>
                <w:rFonts w:ascii="Times New Roman" w:hAnsi="Times New Roman" w:cs="Times New Roman"/>
                <w:sz w:val="26"/>
                <w:szCs w:val="26"/>
              </w:rPr>
              <w:t>Theo Dự thảo của Nghị định này, hầu hết các hình thức khuyến mại được doanh nghiệp thực hiện nhiều đã được điều chỉnh theo phương án không cần thực hiện thủ tục hành chính (chỉ còn lại hình thức khuyến mại khách hàng thường xuyên và hình thức khuyến mại tổ chức thi mới phải thực hiện thủ tục thông báo)</w:t>
            </w:r>
            <w:r w:rsidR="00D869BC" w:rsidRPr="002D47E7">
              <w:rPr>
                <w:rFonts w:ascii="Times New Roman" w:hAnsi="Times New Roman" w:cs="Times New Roman"/>
                <w:sz w:val="26"/>
                <w:szCs w:val="26"/>
              </w:rPr>
              <w:t>.</w:t>
            </w:r>
          </w:p>
          <w:p w14:paraId="0E3A2270" w14:textId="42CE4995" w:rsidR="006C0DE2" w:rsidRDefault="006C0DE2" w:rsidP="007214E7">
            <w:pPr>
              <w:jc w:val="both"/>
              <w:rPr>
                <w:rFonts w:ascii="Times New Roman" w:hAnsi="Times New Roman" w:cs="Times New Roman"/>
                <w:sz w:val="26"/>
                <w:szCs w:val="26"/>
              </w:rPr>
            </w:pPr>
          </w:p>
          <w:p w14:paraId="6747D4BD" w14:textId="77777777" w:rsidR="006C0DE2" w:rsidRPr="00FB45F7" w:rsidRDefault="006C0DE2" w:rsidP="007214E7">
            <w:pPr>
              <w:jc w:val="both"/>
              <w:rPr>
                <w:rFonts w:ascii="Times New Roman" w:hAnsi="Times New Roman" w:cs="Times New Roman"/>
                <w:sz w:val="26"/>
                <w:szCs w:val="26"/>
              </w:rPr>
            </w:pPr>
            <w:r w:rsidRPr="00FB45F7">
              <w:rPr>
                <w:rFonts w:ascii="Times New Roman" w:hAnsi="Times New Roman" w:cs="Times New Roman"/>
                <w:sz w:val="26"/>
                <w:szCs w:val="26"/>
              </w:rPr>
              <w:t xml:space="preserve">- Về ý kiến của </w:t>
            </w:r>
            <w:r w:rsidRPr="00DA27E3">
              <w:rPr>
                <w:rFonts w:ascii="Times New Roman" w:hAnsi="Times New Roman" w:cs="Times New Roman"/>
                <w:b/>
                <w:i/>
                <w:sz w:val="26"/>
                <w:szCs w:val="26"/>
              </w:rPr>
              <w:t xml:space="preserve">SCT </w:t>
            </w:r>
            <w:r w:rsidRPr="00FB45F7">
              <w:rPr>
                <w:rFonts w:ascii="Times New Roman" w:hAnsi="Times New Roman" w:cs="Times New Roman"/>
                <w:b/>
                <w:i/>
                <w:sz w:val="26"/>
                <w:szCs w:val="26"/>
              </w:rPr>
              <w:t>Đà Nẵng</w:t>
            </w:r>
            <w:r w:rsidRPr="00FB45F7">
              <w:rPr>
                <w:rFonts w:ascii="Times New Roman" w:hAnsi="Times New Roman" w:cs="Times New Roman"/>
                <w:sz w:val="26"/>
                <w:szCs w:val="26"/>
              </w:rPr>
              <w:t xml:space="preserve">: Bảo lưu do khi thực hiện khuyến mại, thương nhân có trách nhiệm công bố, công khai các thông tin của chương trình khuyến mại theo quy định tại Điều </w:t>
            </w:r>
            <w:r w:rsidRPr="00FB45F7">
              <w:rPr>
                <w:rFonts w:ascii="Times New Roman" w:hAnsi="Times New Roman" w:cs="Times New Roman"/>
                <w:sz w:val="26"/>
                <w:szCs w:val="26"/>
              </w:rPr>
              <w:lastRenderedPageBreak/>
              <w:t>97 và Điều 98 Luật Thương mại (kể cả trường hợp không phải thực hiện thủ tục hành chính theo quy định). Việc bổ sung thêm quy định yêu cầu thương nhân phải ban hành Thông báo thực hiện chương trình khuyến mại sẽ làm phát sinh thêm thủ tục mà doanh nghiệp phải thực hiện, gây lãng phí trong quá trình tuân thủ pháp luậ</w:t>
            </w:r>
            <w:r w:rsidR="00F05AF3" w:rsidRPr="00FB45F7">
              <w:rPr>
                <w:rFonts w:ascii="Times New Roman" w:hAnsi="Times New Roman" w:cs="Times New Roman"/>
                <w:sz w:val="26"/>
                <w:szCs w:val="26"/>
              </w:rPr>
              <w:t>t.</w:t>
            </w:r>
          </w:p>
          <w:p w14:paraId="49B93D63" w14:textId="77777777" w:rsidR="00F05AF3" w:rsidRDefault="00F05AF3" w:rsidP="007214E7">
            <w:pPr>
              <w:jc w:val="both"/>
              <w:rPr>
                <w:rFonts w:ascii="Times New Roman" w:hAnsi="Times New Roman" w:cs="Times New Roman"/>
                <w:sz w:val="26"/>
                <w:szCs w:val="26"/>
              </w:rPr>
            </w:pPr>
            <w:r w:rsidRPr="00FB45F7">
              <w:rPr>
                <w:rFonts w:ascii="Times New Roman" w:hAnsi="Times New Roman" w:cs="Times New Roman"/>
                <w:sz w:val="26"/>
                <w:szCs w:val="26"/>
              </w:rPr>
              <w:t>Để đảm bảo thực hiện công tác kiểm tra, giám sát trong trường hợp này, cơ quan quản lý nhà nước cần căn cứ theo các nội dung, thông tin do thương nhân công bố khi thực hiện khuyến mại và các thông tin liên quan đến hoạt động thương mại của thương nhân theo quy định của pháp luật có liên quan</w:t>
            </w:r>
            <w:r w:rsidR="00B11276" w:rsidRPr="00FB45F7">
              <w:rPr>
                <w:rFonts w:ascii="Times New Roman" w:hAnsi="Times New Roman" w:cs="Times New Roman"/>
                <w:sz w:val="26"/>
                <w:szCs w:val="26"/>
              </w:rPr>
              <w:t>.</w:t>
            </w:r>
          </w:p>
          <w:p w14:paraId="7217B0E0" w14:textId="77777777" w:rsidR="002D47E7" w:rsidRPr="00FB45F7" w:rsidRDefault="002D47E7" w:rsidP="007214E7">
            <w:pPr>
              <w:jc w:val="both"/>
              <w:rPr>
                <w:rFonts w:ascii="Times New Roman" w:hAnsi="Times New Roman" w:cs="Times New Roman"/>
                <w:sz w:val="26"/>
                <w:szCs w:val="26"/>
              </w:rPr>
            </w:pPr>
          </w:p>
          <w:p w14:paraId="37D94692" w14:textId="77777777" w:rsidR="00C506ED" w:rsidRDefault="00C506ED" w:rsidP="007214E7">
            <w:pPr>
              <w:jc w:val="both"/>
              <w:rPr>
                <w:rFonts w:asciiTheme="majorHAnsi" w:hAnsiTheme="majorHAnsi" w:cstheme="majorHAnsi"/>
                <w:color w:val="000000"/>
                <w:sz w:val="26"/>
                <w:szCs w:val="26"/>
                <w:shd w:val="clear" w:color="auto" w:fill="FFFFFF"/>
              </w:rPr>
            </w:pPr>
            <w:r w:rsidRPr="00FB45F7">
              <w:rPr>
                <w:rFonts w:ascii="Times New Roman" w:hAnsi="Times New Roman" w:cs="Times New Roman"/>
                <w:sz w:val="26"/>
                <w:szCs w:val="26"/>
              </w:rPr>
              <w:t xml:space="preserve">- Về ý kiến của </w:t>
            </w:r>
            <w:r w:rsidRPr="00FB45F7">
              <w:rPr>
                <w:rFonts w:ascii="Times New Roman" w:hAnsi="Times New Roman" w:cs="Times New Roman"/>
                <w:b/>
                <w:i/>
                <w:sz w:val="26"/>
                <w:szCs w:val="26"/>
              </w:rPr>
              <w:t>UBND tỉnh Đồng Nai</w:t>
            </w:r>
            <w:r w:rsidRPr="00FB45F7">
              <w:rPr>
                <w:rFonts w:ascii="Times New Roman" w:hAnsi="Times New Roman" w:cs="Times New Roman"/>
                <w:sz w:val="26"/>
                <w:szCs w:val="26"/>
              </w:rPr>
              <w:t>:</w:t>
            </w:r>
            <w:r w:rsidR="00A02601" w:rsidRPr="00FB45F7">
              <w:rPr>
                <w:rFonts w:ascii="Times New Roman" w:hAnsi="Times New Roman" w:cs="Times New Roman"/>
                <w:sz w:val="26"/>
                <w:szCs w:val="26"/>
              </w:rPr>
              <w:t xml:space="preserve"> Đã có quy định, chế tài xử phạt vi phạm hành chính đối với hành vi vi phạm “</w:t>
            </w:r>
            <w:bookmarkStart w:id="4" w:name="diem_33_2_e"/>
            <w:r w:rsidR="00A02601" w:rsidRPr="00A02601">
              <w:rPr>
                <w:rFonts w:asciiTheme="majorHAnsi" w:hAnsiTheme="majorHAnsi" w:cstheme="majorHAnsi"/>
                <w:color w:val="000000"/>
                <w:sz w:val="26"/>
                <w:szCs w:val="26"/>
                <w:shd w:val="clear" w:color="auto" w:fill="FFFFFF"/>
              </w:rPr>
              <w:t>Thực hiện khuyến mại có giá trị của hàng hóa, dịch vụ dùng để khuyến mại vượt quá hạn mức tối đa về giá trị hàng hóa, dịch vụ dùng để khuyến mại theo quy định</w:t>
            </w:r>
            <w:bookmarkEnd w:id="4"/>
            <w:r w:rsidR="00A02601" w:rsidRPr="00FB45F7">
              <w:rPr>
                <w:rFonts w:asciiTheme="majorHAnsi" w:hAnsiTheme="majorHAnsi" w:cstheme="majorHAnsi"/>
                <w:color w:val="000000"/>
                <w:sz w:val="26"/>
                <w:szCs w:val="26"/>
                <w:shd w:val="clear" w:color="auto" w:fill="FFFFFF"/>
              </w:rPr>
              <w:t>” tại điểm e khoản 2 Điều 33 Nghị định số 98/2020/NĐ-CP.</w:t>
            </w:r>
          </w:p>
          <w:p w14:paraId="14E1729F" w14:textId="77777777" w:rsidR="002D47E7" w:rsidRPr="00FB45F7" w:rsidRDefault="002D47E7" w:rsidP="007214E7">
            <w:pPr>
              <w:jc w:val="both"/>
              <w:rPr>
                <w:rFonts w:asciiTheme="majorHAnsi" w:hAnsiTheme="majorHAnsi" w:cstheme="majorHAnsi"/>
                <w:color w:val="000000"/>
                <w:sz w:val="26"/>
                <w:szCs w:val="26"/>
                <w:shd w:val="clear" w:color="auto" w:fill="FFFFFF"/>
              </w:rPr>
            </w:pPr>
          </w:p>
          <w:p w14:paraId="257510FA" w14:textId="37F5F133" w:rsidR="007C78A9" w:rsidRPr="002D47E7" w:rsidRDefault="00F77C14" w:rsidP="007214E7">
            <w:pPr>
              <w:jc w:val="both"/>
              <w:rPr>
                <w:rFonts w:asciiTheme="majorHAnsi" w:hAnsiTheme="majorHAnsi" w:cstheme="majorHAnsi"/>
                <w:color w:val="000000"/>
                <w:sz w:val="26"/>
                <w:szCs w:val="26"/>
                <w:shd w:val="clear" w:color="auto" w:fill="FFFFFF"/>
              </w:rPr>
            </w:pPr>
            <w:r w:rsidRPr="00FB45F7">
              <w:rPr>
                <w:rFonts w:ascii="Times New Roman" w:hAnsi="Times New Roman" w:cs="Times New Roman"/>
                <w:sz w:val="26"/>
                <w:szCs w:val="26"/>
              </w:rPr>
              <w:t xml:space="preserve">- Về ý kiến của </w:t>
            </w:r>
            <w:r w:rsidRPr="009F394F">
              <w:rPr>
                <w:rFonts w:ascii="Times New Roman" w:hAnsi="Times New Roman" w:cs="Times New Roman"/>
                <w:b/>
                <w:bCs/>
                <w:i/>
                <w:sz w:val="26"/>
                <w:szCs w:val="26"/>
              </w:rPr>
              <w:t xml:space="preserve">SCT </w:t>
            </w:r>
            <w:r w:rsidRPr="00644BBF">
              <w:rPr>
                <w:rFonts w:ascii="Times New Roman" w:hAnsi="Times New Roman" w:cs="Times New Roman"/>
                <w:b/>
                <w:bCs/>
                <w:i/>
                <w:sz w:val="26"/>
                <w:szCs w:val="26"/>
              </w:rPr>
              <w:t>Hà Nội</w:t>
            </w:r>
            <w:r w:rsidRPr="00FB45F7">
              <w:rPr>
                <w:rFonts w:ascii="Times New Roman" w:hAnsi="Times New Roman" w:cs="Times New Roman"/>
                <w:sz w:val="26"/>
                <w:szCs w:val="26"/>
              </w:rPr>
              <w:t>:</w:t>
            </w:r>
            <w:r w:rsidRPr="002D47E7">
              <w:rPr>
                <w:rFonts w:ascii="Times New Roman" w:hAnsi="Times New Roman" w:cs="Times New Roman"/>
                <w:sz w:val="26"/>
                <w:szCs w:val="26"/>
              </w:rPr>
              <w:t xml:space="preserve"> </w:t>
            </w:r>
            <w:r w:rsidR="008F210C" w:rsidRPr="002D47E7">
              <w:rPr>
                <w:rFonts w:ascii="Times New Roman" w:hAnsi="Times New Roman" w:cs="Times New Roman"/>
                <w:sz w:val="26"/>
                <w:szCs w:val="26"/>
              </w:rPr>
              <w:t xml:space="preserve">Đề xuất </w:t>
            </w:r>
            <w:r w:rsidR="004628AC" w:rsidRPr="002D47E7">
              <w:rPr>
                <w:rFonts w:ascii="Times New Roman" w:hAnsi="Times New Roman" w:cs="Times New Roman"/>
                <w:sz w:val="26"/>
                <w:szCs w:val="26"/>
              </w:rPr>
              <w:t>giữ nguyên theo nội dung Dự thảo Nghị định do việc quy định thương nhân phải báo cáo kết quả thực hiện khuyến mại</w:t>
            </w:r>
            <w:r w:rsidR="0027461C" w:rsidRPr="002D47E7">
              <w:rPr>
                <w:rFonts w:ascii="Times New Roman" w:hAnsi="Times New Roman" w:cs="Times New Roman"/>
                <w:sz w:val="26"/>
                <w:szCs w:val="26"/>
              </w:rPr>
              <w:t xml:space="preserve"> sẽ làm tăng thủ tục thương nhân phải thực hiện và trên thực tế, nếu phải nộp báo cáo thì số lượng hồ sơ nộp cùng lúc là rất lớn (đối với các thành phố như Hà Nội và thành phố Hồ Chí Minh, số lượng chương trình khuyến mại thực hiện theo hình thức thông báo trong 6 tháng lên đến cả trăm nghìn hồ sơ). </w:t>
            </w:r>
            <w:r w:rsidR="0027461C" w:rsidRPr="002D47E7">
              <w:rPr>
                <w:rFonts w:ascii="Times New Roman" w:hAnsi="Times New Roman" w:cs="Times New Roman"/>
                <w:sz w:val="26"/>
                <w:szCs w:val="26"/>
              </w:rPr>
              <w:lastRenderedPageBreak/>
              <w:t>Bên cạnh đó, Sở Công Thương cũng chỉ cần cung cấp thông tin cho Bộ Công Thương số liệu thủ tục hành chính đã tiếp nhận trên thực tế.</w:t>
            </w:r>
          </w:p>
          <w:p w14:paraId="0CB25C95" w14:textId="77777777" w:rsidR="00B40657" w:rsidRDefault="00B40657" w:rsidP="007214E7">
            <w:pPr>
              <w:jc w:val="both"/>
              <w:rPr>
                <w:rFonts w:asciiTheme="majorHAnsi" w:hAnsiTheme="majorHAnsi" w:cstheme="majorHAnsi"/>
                <w:color w:val="000000"/>
                <w:sz w:val="26"/>
                <w:szCs w:val="26"/>
                <w:shd w:val="clear" w:color="auto" w:fill="FFFFFF"/>
              </w:rPr>
            </w:pPr>
          </w:p>
          <w:p w14:paraId="769573AE" w14:textId="77777777" w:rsidR="00B40657" w:rsidRDefault="00B40657" w:rsidP="007214E7">
            <w:pPr>
              <w:jc w:val="both"/>
              <w:rPr>
                <w:rFonts w:asciiTheme="majorHAnsi" w:hAnsiTheme="majorHAnsi" w:cstheme="majorHAnsi"/>
                <w:color w:val="000000"/>
                <w:sz w:val="26"/>
                <w:szCs w:val="26"/>
                <w:shd w:val="clear" w:color="auto" w:fill="FFFFFF"/>
              </w:rPr>
            </w:pPr>
          </w:p>
          <w:p w14:paraId="7838AE91" w14:textId="77777777" w:rsidR="00D051E0" w:rsidRDefault="00D051E0" w:rsidP="007214E7">
            <w:pPr>
              <w:jc w:val="both"/>
              <w:rPr>
                <w:rFonts w:asciiTheme="majorHAnsi" w:hAnsiTheme="majorHAnsi" w:cstheme="majorHAnsi"/>
                <w:color w:val="000000"/>
                <w:sz w:val="26"/>
                <w:szCs w:val="26"/>
                <w:shd w:val="clear" w:color="auto" w:fill="FFFFFF"/>
              </w:rPr>
            </w:pPr>
          </w:p>
          <w:p w14:paraId="3C0AB288" w14:textId="77777777" w:rsidR="000E6C26" w:rsidRDefault="00DC6B63" w:rsidP="007214E7">
            <w:pPr>
              <w:jc w:val="both"/>
              <w:rPr>
                <w:rFonts w:ascii="Times New Roman" w:hAnsi="Times New Roman" w:cs="Times New Roman"/>
                <w:bCs/>
                <w:sz w:val="26"/>
                <w:szCs w:val="26"/>
              </w:rPr>
            </w:pPr>
            <w:r w:rsidRPr="00FB45F7">
              <w:rPr>
                <w:rFonts w:asciiTheme="majorHAnsi" w:hAnsiTheme="majorHAnsi" w:cstheme="majorHAnsi"/>
                <w:color w:val="000000"/>
                <w:sz w:val="26"/>
                <w:szCs w:val="26"/>
                <w:shd w:val="clear" w:color="auto" w:fill="FFFFFF"/>
              </w:rPr>
              <w:t xml:space="preserve">- Về ý kiến của </w:t>
            </w:r>
            <w:r w:rsidRPr="009F394F">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 xml:space="preserve">TP. Hồ Chí Minh, </w:t>
            </w:r>
            <w:r w:rsidRPr="00FB45F7">
              <w:rPr>
                <w:rFonts w:ascii="Times New Roman" w:hAnsi="Times New Roman" w:cs="Times New Roman"/>
                <w:b/>
                <w:i/>
                <w:spacing w:val="-6"/>
                <w:sz w:val="26"/>
                <w:szCs w:val="24"/>
              </w:rPr>
              <w:t>VCCI</w:t>
            </w:r>
            <w:r w:rsidR="00B572ED" w:rsidRPr="00FB45F7">
              <w:rPr>
                <w:rFonts w:ascii="Times New Roman" w:hAnsi="Times New Roman" w:cs="Times New Roman"/>
                <w:spacing w:val="-6"/>
                <w:sz w:val="26"/>
                <w:szCs w:val="24"/>
              </w:rPr>
              <w:t xml:space="preserve"> đối với </w:t>
            </w:r>
            <w:r w:rsidR="00FB2818" w:rsidRPr="00FB2818">
              <w:rPr>
                <w:rFonts w:ascii="Times New Roman" w:hAnsi="Times New Roman" w:cs="Times New Roman"/>
                <w:spacing w:val="-6"/>
                <w:sz w:val="26"/>
                <w:szCs w:val="24"/>
              </w:rPr>
              <w:t>các trường hợp không phải thực hiện thủ tục hành chính thông báo thực hiện khuyến mại</w:t>
            </w:r>
            <w:r w:rsidRPr="0037205D">
              <w:rPr>
                <w:rFonts w:ascii="Times New Roman" w:hAnsi="Times New Roman" w:cs="Times New Roman"/>
                <w:bCs/>
                <w:sz w:val="26"/>
                <w:szCs w:val="26"/>
              </w:rPr>
              <w:t>:</w:t>
            </w:r>
            <w:r w:rsidR="00FB2818" w:rsidRPr="00FB2818">
              <w:rPr>
                <w:rFonts w:ascii="Times New Roman" w:hAnsi="Times New Roman" w:cs="Times New Roman"/>
                <w:bCs/>
                <w:sz w:val="26"/>
                <w:szCs w:val="26"/>
              </w:rPr>
              <w:t xml:space="preserve"> </w:t>
            </w:r>
          </w:p>
          <w:p w14:paraId="241DA55D" w14:textId="3BC8FE6C" w:rsidR="00DC6B63" w:rsidRPr="00FB45F7" w:rsidRDefault="000E6C26" w:rsidP="007214E7">
            <w:pPr>
              <w:jc w:val="both"/>
              <w:rPr>
                <w:rFonts w:ascii="Times New Roman" w:hAnsi="Times New Roman" w:cs="Times New Roman"/>
                <w:color w:val="FF0000"/>
                <w:sz w:val="26"/>
                <w:szCs w:val="26"/>
              </w:rPr>
            </w:pPr>
            <w:r w:rsidRPr="000E6C26">
              <w:rPr>
                <w:rFonts w:ascii="Times New Roman" w:hAnsi="Times New Roman" w:cs="Times New Roman"/>
                <w:bCs/>
                <w:sz w:val="26"/>
                <w:szCs w:val="26"/>
              </w:rPr>
              <w:t xml:space="preserve">+ </w:t>
            </w:r>
            <w:r w:rsidR="00DC6B63" w:rsidRPr="00FB45F7">
              <w:rPr>
                <w:rFonts w:ascii="Times New Roman" w:hAnsi="Times New Roman" w:cs="Times New Roman"/>
                <w:bCs/>
                <w:sz w:val="26"/>
                <w:szCs w:val="26"/>
              </w:rPr>
              <w:t>Tiếp thu</w:t>
            </w:r>
            <w:r w:rsidR="007F0E65" w:rsidRPr="00FB45F7">
              <w:rPr>
                <w:rFonts w:ascii="Times New Roman" w:hAnsi="Times New Roman" w:cs="Times New Roman"/>
                <w:bCs/>
                <w:sz w:val="26"/>
                <w:szCs w:val="26"/>
              </w:rPr>
              <w:t xml:space="preserve"> một phần ý kiến</w:t>
            </w:r>
            <w:r w:rsidR="00DC6B63" w:rsidRPr="00FB45F7">
              <w:rPr>
                <w:rFonts w:ascii="Times New Roman" w:hAnsi="Times New Roman" w:cs="Times New Roman"/>
                <w:bCs/>
                <w:sz w:val="26"/>
                <w:szCs w:val="26"/>
              </w:rPr>
              <w:t xml:space="preserve"> và sửa đổi nội dung</w:t>
            </w:r>
            <w:r w:rsidR="00FB2818" w:rsidRPr="00FB2818">
              <w:rPr>
                <w:rFonts w:ascii="Times New Roman" w:hAnsi="Times New Roman" w:cs="Times New Roman"/>
                <w:bCs/>
                <w:sz w:val="26"/>
                <w:szCs w:val="26"/>
              </w:rPr>
              <w:t xml:space="preserve"> tại</w:t>
            </w:r>
            <w:r w:rsidR="00DC6B63" w:rsidRPr="00FB45F7">
              <w:rPr>
                <w:rFonts w:ascii="Times New Roman" w:hAnsi="Times New Roman" w:cs="Times New Roman"/>
                <w:bCs/>
                <w:sz w:val="26"/>
                <w:szCs w:val="26"/>
              </w:rPr>
              <w:t xml:space="preserve"> Dự thảo Nghị định </w:t>
            </w:r>
            <w:r w:rsidR="00FB2818" w:rsidRPr="00FB2818">
              <w:rPr>
                <w:rFonts w:ascii="Times New Roman" w:hAnsi="Times New Roman" w:cs="Times New Roman"/>
                <w:bCs/>
                <w:sz w:val="26"/>
                <w:szCs w:val="26"/>
              </w:rPr>
              <w:t>như sau</w:t>
            </w:r>
            <w:r w:rsidR="00DC6B63" w:rsidRPr="00FB45F7">
              <w:rPr>
                <w:rFonts w:ascii="Times New Roman" w:hAnsi="Times New Roman" w:cs="Times New Roman"/>
                <w:bCs/>
                <w:sz w:val="26"/>
                <w:szCs w:val="26"/>
              </w:rPr>
              <w:t>:</w:t>
            </w:r>
          </w:p>
          <w:p w14:paraId="205D9F81" w14:textId="77777777" w:rsidR="00DC6B63" w:rsidRPr="0037205D" w:rsidRDefault="00DC6B63" w:rsidP="007214E7">
            <w:pPr>
              <w:spacing w:after="120"/>
              <w:jc w:val="both"/>
              <w:rPr>
                <w:rFonts w:ascii="Times New Roman" w:hAnsi="Times New Roman" w:cs="Times New Roman"/>
                <w:sz w:val="26"/>
                <w:szCs w:val="26"/>
              </w:rPr>
            </w:pPr>
            <w:r w:rsidRPr="0037205D">
              <w:rPr>
                <w:rFonts w:ascii="Times New Roman" w:hAnsi="Times New Roman" w:cs="Times New Roman"/>
                <w:sz w:val="26"/>
                <w:szCs w:val="26"/>
                <w:lang w:val="zu-ZA"/>
              </w:rPr>
              <w:t>“</w:t>
            </w:r>
            <w:r w:rsidRPr="0037205D">
              <w:rPr>
                <w:rFonts w:ascii="Times New Roman" w:hAnsi="Times New Roman" w:cs="Times New Roman"/>
                <w:sz w:val="26"/>
                <w:szCs w:val="26"/>
              </w:rPr>
              <w:t>2. Các trường hợp không phải thực hiện thủ tục hành chính thông báo thực hiện khuyến mại:</w:t>
            </w:r>
          </w:p>
          <w:p w14:paraId="42BCCC9D" w14:textId="77777777" w:rsidR="00DC6B63" w:rsidRPr="002D47E7" w:rsidRDefault="00DC6B63" w:rsidP="007214E7">
            <w:pPr>
              <w:spacing w:after="120"/>
              <w:jc w:val="both"/>
              <w:rPr>
                <w:rFonts w:ascii="Times New Roman" w:hAnsi="Times New Roman" w:cs="Times New Roman"/>
                <w:sz w:val="26"/>
                <w:szCs w:val="26"/>
              </w:rPr>
            </w:pPr>
            <w:r w:rsidRPr="0037205D">
              <w:rPr>
                <w:rFonts w:ascii="Times New Roman" w:hAnsi="Times New Roman" w:cs="Times New Roman"/>
                <w:sz w:val="26"/>
                <w:szCs w:val="26"/>
              </w:rPr>
              <w:t xml:space="preserve">a) Thực hiện khuyến mại theo các hình thức quy định </w:t>
            </w:r>
            <w:r w:rsidRPr="00891CB6">
              <w:rPr>
                <w:rFonts w:ascii="Times New Roman" w:hAnsi="Times New Roman" w:cs="Times New Roman"/>
                <w:i/>
                <w:sz w:val="26"/>
                <w:szCs w:val="26"/>
              </w:rPr>
              <w:t>tại</w:t>
            </w:r>
            <w:r w:rsidRPr="00FB45F7">
              <w:rPr>
                <w:rFonts w:ascii="Times New Roman" w:hAnsi="Times New Roman" w:cs="Times New Roman"/>
                <w:i/>
                <w:sz w:val="26"/>
                <w:szCs w:val="26"/>
              </w:rPr>
              <w:t xml:space="preserve"> khoản 8 Điều 92 Luật Thương mại</w:t>
            </w:r>
            <w:r w:rsidRPr="00FB45F7">
              <w:rPr>
                <w:rFonts w:ascii="Times New Roman" w:hAnsi="Times New Roman" w:cs="Times New Roman"/>
                <w:sz w:val="26"/>
                <w:szCs w:val="26"/>
              </w:rPr>
              <w:t xml:space="preserve"> và</w:t>
            </w:r>
            <w:r w:rsidRPr="0037205D">
              <w:rPr>
                <w:rFonts w:ascii="Times New Roman" w:hAnsi="Times New Roman" w:cs="Times New Roman"/>
                <w:sz w:val="26"/>
                <w:szCs w:val="26"/>
              </w:rPr>
              <w:t xml:space="preserve"> các Điều 8, Điều 9, Điều 10, Điều 11 Nghị định này</w:t>
            </w:r>
            <w:r w:rsidRPr="002D47E7">
              <w:rPr>
                <w:rFonts w:ascii="Times New Roman" w:hAnsi="Times New Roman" w:cs="Times New Roman"/>
                <w:sz w:val="26"/>
                <w:szCs w:val="26"/>
              </w:rPr>
              <w:t>.</w:t>
            </w:r>
          </w:p>
          <w:p w14:paraId="60027814" w14:textId="77777777" w:rsidR="00DC6B63" w:rsidRPr="002D47E7" w:rsidRDefault="00DC6B63" w:rsidP="007214E7">
            <w:pPr>
              <w:spacing w:after="120"/>
              <w:jc w:val="both"/>
              <w:rPr>
                <w:rFonts w:ascii="Times New Roman" w:hAnsi="Times New Roman" w:cs="Times New Roman"/>
                <w:sz w:val="26"/>
                <w:szCs w:val="26"/>
              </w:rPr>
            </w:pPr>
            <w:r w:rsidRPr="002D47E7">
              <w:rPr>
                <w:rFonts w:ascii="Times New Roman" w:hAnsi="Times New Roman" w:cs="Times New Roman"/>
                <w:sz w:val="26"/>
                <w:szCs w:val="26"/>
              </w:rPr>
              <w:t xml:space="preserve">b) Thực hiện khuyến mại theo các hình thức quy định </w:t>
            </w:r>
            <w:r w:rsidRPr="002D47E7">
              <w:rPr>
                <w:rFonts w:ascii="Times New Roman" w:hAnsi="Times New Roman" w:cs="Times New Roman"/>
                <w:i/>
                <w:sz w:val="26"/>
                <w:szCs w:val="26"/>
              </w:rPr>
              <w:t>tại Điều 12, Điều 14 Nghị định này</w:t>
            </w:r>
            <w:r w:rsidRPr="002D47E7">
              <w:rPr>
                <w:rFonts w:ascii="Times New Roman" w:hAnsi="Times New Roman" w:cs="Times New Roman"/>
                <w:sz w:val="26"/>
                <w:szCs w:val="26"/>
              </w:rPr>
              <w:t xml:space="preserve"> có tổng giá trị giải thưởng, quà tặng dưới 100 triệu đồng</w:t>
            </w:r>
          </w:p>
          <w:p w14:paraId="59C57753" w14:textId="59B0CBC5" w:rsidR="00B96290" w:rsidRPr="002D47E7" w:rsidRDefault="00DC6B63" w:rsidP="00C90E20">
            <w:pPr>
              <w:jc w:val="both"/>
              <w:rPr>
                <w:rFonts w:ascii="Times New Roman" w:hAnsi="Times New Roman" w:cs="Times New Roman"/>
                <w:sz w:val="26"/>
                <w:szCs w:val="26"/>
              </w:rPr>
            </w:pPr>
            <w:r w:rsidRPr="002D47E7">
              <w:rPr>
                <w:rFonts w:ascii="Times New Roman" w:hAnsi="Times New Roman" w:cs="Times New Roman"/>
                <w:sz w:val="26"/>
                <w:szCs w:val="26"/>
              </w:rPr>
              <w:t xml:space="preserve">c) </w:t>
            </w:r>
            <w:r w:rsidR="00C90E20" w:rsidRPr="002D47E7">
              <w:rPr>
                <w:rFonts w:ascii="Times New Roman" w:hAnsi="Times New Roman" w:cs="Times New Roman"/>
                <w:sz w:val="26"/>
                <w:szCs w:val="28"/>
              </w:rPr>
              <w:t xml:space="preserve">Chỉ thực hiện chương trình khuyến mại </w:t>
            </w:r>
            <w:r w:rsidR="00C90E20" w:rsidRPr="002D47E7">
              <w:rPr>
                <w:rFonts w:ascii="Times New Roman" w:hAnsi="Times New Roman" w:cs="Times New Roman"/>
                <w:sz w:val="26"/>
                <w:szCs w:val="28"/>
                <w:shd w:val="clear" w:color="auto" w:fill="FFFFFF"/>
              </w:rPr>
              <w:t xml:space="preserve">theo hình thức khuyến mại quy định tại </w:t>
            </w:r>
            <w:r w:rsidR="00C90E20" w:rsidRPr="002D47E7">
              <w:rPr>
                <w:rFonts w:ascii="Times New Roman" w:hAnsi="Times New Roman" w:cs="Times New Roman"/>
                <w:sz w:val="26"/>
                <w:szCs w:val="28"/>
              </w:rPr>
              <w:t xml:space="preserve">Điều 12, Điều 14 Nghị định này cho hàng hóa, dịch vụ được bán, cung ứng thông qua sàn giao dịch thương mại điện tử, </w:t>
            </w:r>
            <w:r w:rsidR="00C90E20" w:rsidRPr="002D47E7">
              <w:rPr>
                <w:rFonts w:ascii="Times New Roman" w:hAnsi="Times New Roman" w:cs="Times New Roman"/>
                <w:sz w:val="26"/>
                <w:szCs w:val="28"/>
                <w:shd w:val="clear" w:color="auto" w:fill="FFFFFF"/>
              </w:rPr>
              <w:t>Ứng dụng sàn giao dịch thương mại điện tử,</w:t>
            </w:r>
            <w:r w:rsidR="00C90E20" w:rsidRPr="002D47E7">
              <w:rPr>
                <w:rFonts w:ascii="Times New Roman" w:hAnsi="Times New Roman" w:cs="Times New Roman"/>
                <w:sz w:val="26"/>
                <w:szCs w:val="28"/>
              </w:rPr>
              <w:t xml:space="preserve"> website khuyến mại trực tuyến và </w:t>
            </w:r>
            <w:r w:rsidR="00C90E20" w:rsidRPr="002D47E7">
              <w:rPr>
                <w:rFonts w:ascii="Times New Roman" w:hAnsi="Times New Roman" w:cs="Times New Roman"/>
                <w:sz w:val="26"/>
                <w:szCs w:val="28"/>
                <w:shd w:val="clear" w:color="auto" w:fill="FFFFFF"/>
              </w:rPr>
              <w:t>Ứng dụng khuyến mại trực tuyến</w:t>
            </w:r>
            <w:r w:rsidRPr="002D47E7">
              <w:rPr>
                <w:rFonts w:asciiTheme="majorHAnsi" w:hAnsiTheme="majorHAnsi" w:cstheme="majorHAnsi"/>
                <w:sz w:val="26"/>
                <w:szCs w:val="26"/>
              </w:rPr>
              <w:t>.”.</w:t>
            </w:r>
          </w:p>
          <w:p w14:paraId="077F7FC0" w14:textId="6AE0E7B8" w:rsidR="00B96290" w:rsidRDefault="000E6C26" w:rsidP="007214E7">
            <w:pPr>
              <w:spacing w:before="120"/>
              <w:jc w:val="both"/>
              <w:rPr>
                <w:rFonts w:ascii="Times New Roman" w:hAnsi="Times New Roman" w:cs="Times New Roman"/>
                <w:sz w:val="26"/>
                <w:szCs w:val="26"/>
              </w:rPr>
            </w:pPr>
            <w:r w:rsidRPr="000E6C26">
              <w:rPr>
                <w:rFonts w:ascii="Times New Roman" w:hAnsi="Times New Roman" w:cs="Times New Roman"/>
                <w:sz w:val="26"/>
                <w:szCs w:val="26"/>
              </w:rPr>
              <w:t xml:space="preserve">+ </w:t>
            </w:r>
            <w:r w:rsidR="0000196D" w:rsidRPr="00B209B1">
              <w:rPr>
                <w:rFonts w:ascii="Times New Roman" w:hAnsi="Times New Roman" w:cs="Times New Roman"/>
                <w:sz w:val="26"/>
                <w:szCs w:val="26"/>
              </w:rPr>
              <w:t>Đối với khái niệm “</w:t>
            </w:r>
            <w:r w:rsidR="0000196D" w:rsidRPr="000E6C26">
              <w:rPr>
                <w:rFonts w:ascii="Times New Roman" w:hAnsi="Times New Roman" w:cs="Times New Roman"/>
                <w:i/>
                <w:iCs/>
                <w:sz w:val="26"/>
                <w:szCs w:val="26"/>
              </w:rPr>
              <w:t>nền tảng trực tuyến</w:t>
            </w:r>
            <w:r w:rsidR="0000196D" w:rsidRPr="00B209B1">
              <w:rPr>
                <w:rFonts w:ascii="Times New Roman" w:hAnsi="Times New Roman" w:cs="Times New Roman"/>
                <w:sz w:val="26"/>
                <w:szCs w:val="26"/>
              </w:rPr>
              <w:t>” hiện vẫn chưa được quy định tại các văn bản quy phạm pháp luật chuyên ngành nên đề xuất không quy định tại Nghị định này.</w:t>
            </w:r>
          </w:p>
          <w:p w14:paraId="60F8A618" w14:textId="77777777" w:rsidR="002D47E7" w:rsidRPr="00B209B1" w:rsidRDefault="002D47E7" w:rsidP="007214E7">
            <w:pPr>
              <w:spacing w:before="120"/>
              <w:jc w:val="both"/>
              <w:rPr>
                <w:rFonts w:ascii="Times New Roman" w:hAnsi="Times New Roman" w:cs="Times New Roman"/>
                <w:sz w:val="26"/>
                <w:szCs w:val="26"/>
              </w:rPr>
            </w:pPr>
          </w:p>
          <w:p w14:paraId="41549F00" w14:textId="33AAB249" w:rsidR="00B96290" w:rsidRPr="002D47E7" w:rsidRDefault="00FC7901" w:rsidP="007214E7">
            <w:pPr>
              <w:jc w:val="both"/>
              <w:rPr>
                <w:rFonts w:ascii="Times New Roman" w:hAnsi="Times New Roman" w:cs="Times New Roman"/>
                <w:spacing w:val="-6"/>
                <w:sz w:val="24"/>
                <w:szCs w:val="24"/>
              </w:rPr>
            </w:pPr>
            <w:r w:rsidRPr="002D47E7">
              <w:rPr>
                <w:rFonts w:ascii="Times New Roman" w:hAnsi="Times New Roman" w:cs="Times New Roman"/>
                <w:sz w:val="26"/>
                <w:szCs w:val="26"/>
              </w:rPr>
              <w:lastRenderedPageBreak/>
              <w:t xml:space="preserve">- Về ý kiến của </w:t>
            </w:r>
            <w:r w:rsidRPr="002D47E7">
              <w:rPr>
                <w:rFonts w:ascii="Times New Roman" w:hAnsi="Times New Roman" w:cs="Times New Roman"/>
                <w:b/>
                <w:i/>
                <w:sz w:val="26"/>
                <w:szCs w:val="26"/>
              </w:rPr>
              <w:t xml:space="preserve">Công ty </w:t>
            </w:r>
            <w:r w:rsidRPr="002D47E7">
              <w:rPr>
                <w:rFonts w:ascii="Times New Roman" w:hAnsi="Times New Roman" w:cs="Times New Roman"/>
                <w:b/>
                <w:i/>
                <w:spacing w:val="-6"/>
                <w:sz w:val="24"/>
                <w:szCs w:val="24"/>
              </w:rPr>
              <w:t>VNPAY</w:t>
            </w:r>
            <w:r w:rsidRPr="002D47E7">
              <w:rPr>
                <w:rFonts w:ascii="Times New Roman" w:hAnsi="Times New Roman" w:cs="Times New Roman"/>
                <w:spacing w:val="-6"/>
                <w:sz w:val="24"/>
                <w:szCs w:val="24"/>
              </w:rPr>
              <w:t>:</w:t>
            </w:r>
          </w:p>
          <w:p w14:paraId="368656C3" w14:textId="1846A839" w:rsidR="00FC7901" w:rsidRPr="002D47E7" w:rsidRDefault="00FC7901" w:rsidP="007214E7">
            <w:pPr>
              <w:jc w:val="both"/>
              <w:rPr>
                <w:rFonts w:ascii="Times New Roman" w:hAnsi="Times New Roman" w:cs="Times New Roman"/>
                <w:sz w:val="26"/>
                <w:szCs w:val="26"/>
              </w:rPr>
            </w:pPr>
            <w:r w:rsidRPr="002D47E7">
              <w:rPr>
                <w:rFonts w:ascii="Times New Roman" w:hAnsi="Times New Roman" w:cs="Times New Roman"/>
                <w:sz w:val="26"/>
                <w:szCs w:val="26"/>
              </w:rPr>
              <w:t>+ Theo Dự thảo của Nghị định này, hầu hết các hình thức khuyến mại được doanh nghiệp thực hiện nhiều đã được điều chỉnh theo phương án không cần thực hiện thủ tục hành chính (chỉ còn lại hình thức khuyến mại khách hàng thường xuyên và hình thức khuyến mại tổ chức thi mới phải thực hiện thủ tục thông báo).</w:t>
            </w:r>
          </w:p>
          <w:p w14:paraId="45857339" w14:textId="30B46CE5" w:rsidR="00942A90" w:rsidRPr="002D47E7" w:rsidRDefault="00FC7901" w:rsidP="007214E7">
            <w:pPr>
              <w:jc w:val="both"/>
              <w:rPr>
                <w:rFonts w:asciiTheme="majorHAnsi" w:hAnsiTheme="majorHAnsi" w:cstheme="majorHAnsi"/>
                <w:sz w:val="26"/>
                <w:szCs w:val="26"/>
              </w:rPr>
            </w:pPr>
            <w:r w:rsidRPr="002D47E7">
              <w:rPr>
                <w:rFonts w:ascii="Times New Roman" w:hAnsi="Times New Roman" w:cs="Times New Roman"/>
                <w:sz w:val="26"/>
                <w:szCs w:val="26"/>
              </w:rPr>
              <w:t xml:space="preserve">+ </w:t>
            </w:r>
            <w:r w:rsidR="00C90E20" w:rsidRPr="009C45B3">
              <w:rPr>
                <w:rFonts w:asciiTheme="majorHAnsi" w:hAnsiTheme="majorHAnsi" w:cstheme="majorHAnsi"/>
                <w:sz w:val="26"/>
                <w:szCs w:val="26"/>
              </w:rPr>
              <w:t xml:space="preserve">Theo các quy định tại Dự thảo thì thương nhân khi </w:t>
            </w:r>
            <w:r w:rsidR="009C45B3" w:rsidRPr="009C45B3">
              <w:rPr>
                <w:rFonts w:asciiTheme="majorHAnsi" w:hAnsiTheme="majorHAnsi" w:cstheme="majorHAnsi"/>
                <w:sz w:val="26"/>
                <w:szCs w:val="26"/>
              </w:rPr>
              <w:t>chỉ thực hiện chương trình khuyến mại theo hình thức khuyến mại quy định tại Điều 12, Điều 14 Nghị định này cho hàng hóa, dịch vụ được bán, cung ứng thông qua sàn giao dịch thương mại điện tử, Ứng dụng sàn giao dịch thương mại điện tử, website khuyến mại trực tuyến và Ứng dụng khuyến mại trực tuyến.</w:t>
            </w:r>
            <w:r w:rsidR="00C90E20" w:rsidRPr="009C45B3">
              <w:rPr>
                <w:rFonts w:asciiTheme="majorHAnsi" w:hAnsiTheme="majorHAnsi" w:cstheme="majorHAnsi"/>
                <w:sz w:val="26"/>
                <w:szCs w:val="26"/>
              </w:rPr>
              <w:t xml:space="preserve"> </w:t>
            </w:r>
            <w:r w:rsidR="007F74FA" w:rsidRPr="002D47E7">
              <w:rPr>
                <w:rFonts w:asciiTheme="majorHAnsi" w:hAnsiTheme="majorHAnsi" w:cstheme="majorHAnsi"/>
                <w:sz w:val="26"/>
                <w:szCs w:val="26"/>
              </w:rPr>
              <w:t xml:space="preserve">Quy định này áp dụng cho tất cả các thương nhân bao gồm cả chủ sở hữu sàn, website </w:t>
            </w:r>
            <w:r w:rsidR="007F74FA" w:rsidRPr="009C45B3">
              <w:rPr>
                <w:rFonts w:asciiTheme="majorHAnsi" w:hAnsiTheme="majorHAnsi" w:cstheme="majorHAnsi"/>
                <w:sz w:val="26"/>
                <w:szCs w:val="26"/>
              </w:rPr>
              <w:t>khuyến mại trực tuyến</w:t>
            </w:r>
            <w:r w:rsidR="007F74FA" w:rsidRPr="002D47E7">
              <w:rPr>
                <w:rFonts w:asciiTheme="majorHAnsi" w:hAnsiTheme="majorHAnsi" w:cstheme="majorHAnsi"/>
                <w:sz w:val="26"/>
                <w:szCs w:val="26"/>
              </w:rPr>
              <w:t>,...</w:t>
            </w:r>
          </w:p>
        </w:tc>
      </w:tr>
      <w:tr w:rsidR="003F3AF2" w:rsidRPr="0037205D" w14:paraId="06451F66" w14:textId="77777777" w:rsidTr="00AC2A27">
        <w:tc>
          <w:tcPr>
            <w:tcW w:w="3828" w:type="dxa"/>
          </w:tcPr>
          <w:p w14:paraId="0549619C" w14:textId="77777777" w:rsidR="003F3AF2" w:rsidRPr="0037205D" w:rsidRDefault="003F3AF2" w:rsidP="007214E7">
            <w:pPr>
              <w:snapToGrid w:val="0"/>
              <w:spacing w:after="120"/>
              <w:jc w:val="both"/>
              <w:rPr>
                <w:rFonts w:ascii="Times New Roman" w:hAnsi="Times New Roman" w:cs="Times New Roman"/>
                <w:sz w:val="26"/>
                <w:szCs w:val="26"/>
              </w:rPr>
            </w:pPr>
            <w:r w:rsidRPr="0037205D">
              <w:rPr>
                <w:rFonts w:ascii="Times New Roman" w:hAnsi="Times New Roman" w:cs="Times New Roman"/>
                <w:sz w:val="26"/>
                <w:szCs w:val="26"/>
              </w:rPr>
              <w:lastRenderedPageBreak/>
              <w:t xml:space="preserve">8. </w:t>
            </w:r>
            <w:r w:rsidRPr="0037205D">
              <w:rPr>
                <w:rFonts w:ascii="Times New Roman" w:hAnsi="Times New Roman" w:cs="Times New Roman"/>
                <w:sz w:val="26"/>
                <w:szCs w:val="26"/>
                <w:lang w:val="zu-ZA"/>
              </w:rPr>
              <w:t>Sửa đổi khoản 1, khoản 2 và bổ sung khoản 2a Điều 21 như sau:</w:t>
            </w:r>
          </w:p>
          <w:p w14:paraId="6B32586A" w14:textId="77777777" w:rsidR="003F3AF2" w:rsidRPr="0037205D" w:rsidRDefault="003F3AF2" w:rsidP="007214E7">
            <w:pPr>
              <w:snapToGrid w:val="0"/>
              <w:spacing w:after="120"/>
              <w:jc w:val="both"/>
              <w:rPr>
                <w:rFonts w:ascii="Times New Roman" w:hAnsi="Times New Roman" w:cs="Times New Roman"/>
                <w:sz w:val="26"/>
                <w:szCs w:val="26"/>
                <w:lang w:val="zu-ZA"/>
              </w:rPr>
            </w:pPr>
            <w:r w:rsidRPr="0037205D">
              <w:rPr>
                <w:rFonts w:ascii="Times New Roman" w:hAnsi="Times New Roman" w:cs="Times New Roman"/>
                <w:sz w:val="26"/>
                <w:szCs w:val="26"/>
              </w:rPr>
              <w:t xml:space="preserve">a) </w:t>
            </w:r>
            <w:r w:rsidRPr="0037205D">
              <w:rPr>
                <w:rFonts w:ascii="Times New Roman" w:hAnsi="Times New Roman" w:cs="Times New Roman"/>
                <w:sz w:val="26"/>
                <w:szCs w:val="26"/>
                <w:lang w:val="zu-ZA"/>
              </w:rPr>
              <w:t>Sửa đổi khoản 1 như sau:</w:t>
            </w:r>
          </w:p>
          <w:p w14:paraId="0576C3F0" w14:textId="77777777" w:rsidR="003F3AF2" w:rsidRPr="0037205D" w:rsidRDefault="003F3AF2" w:rsidP="007214E7">
            <w:pPr>
              <w:snapToGrid w:val="0"/>
              <w:spacing w:after="120"/>
              <w:jc w:val="both"/>
              <w:rPr>
                <w:rFonts w:ascii="Times New Roman" w:hAnsi="Times New Roman" w:cs="Times New Roman"/>
                <w:sz w:val="26"/>
                <w:szCs w:val="26"/>
              </w:rPr>
            </w:pPr>
            <w:r w:rsidRPr="0037205D">
              <w:rPr>
                <w:rFonts w:ascii="Times New Roman" w:hAnsi="Times New Roman" w:cs="Times New Roman"/>
                <w:sz w:val="26"/>
                <w:szCs w:val="26"/>
                <w:lang w:val="zu-ZA"/>
              </w:rPr>
              <w:t>“</w:t>
            </w:r>
            <w:r w:rsidRPr="0037205D">
              <w:rPr>
                <w:rFonts w:ascii="Times New Roman" w:hAnsi="Times New Roman" w:cs="Times New Roman"/>
                <w:sz w:val="26"/>
                <w:szCs w:val="26"/>
              </w:rPr>
              <w:t xml:space="preserve">1. Trong trường hợp thực hiện chương trình khuyến mại theo các hình thức quy định tại Điều 12, Điều 13 Nghị định này và các hình thức khác theo quy định tại Khoản 9 Điều 92 Luật thương mại, thời hạn công bố kết quả trúng thưởng và trao giải thưởng của chương trình không được vượt quá 45 ngày kể từ ngày kết thúc thời gian thực hiện khuyến </w:t>
            </w:r>
            <w:r w:rsidRPr="0037205D">
              <w:rPr>
                <w:rFonts w:ascii="Times New Roman" w:hAnsi="Times New Roman" w:cs="Times New Roman"/>
                <w:sz w:val="26"/>
                <w:szCs w:val="26"/>
              </w:rPr>
              <w:lastRenderedPageBreak/>
              <w:t>mại, trừ các trường hợp bất khả kháng theo quy định của pháp luật.”.</w:t>
            </w:r>
          </w:p>
          <w:p w14:paraId="3847712E" w14:textId="77777777" w:rsidR="003F3AF2" w:rsidRPr="0037205D" w:rsidRDefault="003F3AF2" w:rsidP="007214E7">
            <w:pPr>
              <w:snapToGrid w:val="0"/>
              <w:spacing w:after="120"/>
              <w:jc w:val="both"/>
              <w:rPr>
                <w:rFonts w:ascii="Times New Roman" w:hAnsi="Times New Roman" w:cs="Times New Roman"/>
                <w:sz w:val="26"/>
                <w:szCs w:val="26"/>
              </w:rPr>
            </w:pPr>
          </w:p>
        </w:tc>
        <w:tc>
          <w:tcPr>
            <w:tcW w:w="6521" w:type="dxa"/>
          </w:tcPr>
          <w:p w14:paraId="1C06DD68" w14:textId="0D5E4DAB" w:rsidR="003F3AF2" w:rsidRPr="0037205D" w:rsidRDefault="003F3AF2" w:rsidP="00CD43C7">
            <w:pPr>
              <w:tabs>
                <w:tab w:val="left" w:pos="2562"/>
              </w:tabs>
              <w:jc w:val="both"/>
              <w:rPr>
                <w:rFonts w:ascii="Times New Roman" w:hAnsi="Times New Roman" w:cs="Times New Roman"/>
                <w:b/>
                <w:sz w:val="26"/>
                <w:szCs w:val="26"/>
              </w:rPr>
            </w:pPr>
            <w:r w:rsidRPr="0037205D">
              <w:rPr>
                <w:rFonts w:ascii="Times New Roman" w:hAnsi="Times New Roman" w:cs="Times New Roman"/>
                <w:b/>
                <w:sz w:val="26"/>
                <w:szCs w:val="26"/>
              </w:rPr>
              <w:lastRenderedPageBreak/>
              <w:t>1. Từ UBND/Sở Công Thương các tỉnh, thành phố:</w:t>
            </w:r>
          </w:p>
          <w:p w14:paraId="0E7257F9" w14:textId="18AEF9D9" w:rsidR="003F3AF2" w:rsidRPr="00FB45F7" w:rsidRDefault="003F3AF2" w:rsidP="007214E7">
            <w:pPr>
              <w:jc w:val="both"/>
              <w:rPr>
                <w:rFonts w:ascii="Times New Roman" w:hAnsi="Times New Roman" w:cs="Times New Roman"/>
                <w:sz w:val="26"/>
                <w:szCs w:val="26"/>
              </w:rPr>
            </w:pPr>
            <w:r w:rsidRPr="0037205D">
              <w:rPr>
                <w:rFonts w:ascii="Times New Roman" w:hAnsi="Times New Roman" w:cs="Times New Roman"/>
                <w:sz w:val="26"/>
                <w:szCs w:val="26"/>
              </w:rPr>
              <w:t xml:space="preserve">- </w:t>
            </w:r>
            <w:r w:rsidRPr="001357EE">
              <w:rPr>
                <w:rFonts w:ascii="Times New Roman" w:hAnsi="Times New Roman" w:cs="Times New Roman"/>
                <w:b/>
                <w:i/>
                <w:sz w:val="26"/>
                <w:szCs w:val="26"/>
              </w:rPr>
              <w:t xml:space="preserve">SCT </w:t>
            </w:r>
            <w:r w:rsidR="00675962" w:rsidRPr="001357EE">
              <w:rPr>
                <w:rFonts w:ascii="Times New Roman" w:hAnsi="Times New Roman" w:cs="Times New Roman"/>
                <w:b/>
                <w:i/>
                <w:sz w:val="26"/>
                <w:szCs w:val="26"/>
              </w:rPr>
              <w:t>Thái Bình</w:t>
            </w:r>
            <w:r w:rsidR="00675962" w:rsidRPr="00675962">
              <w:rPr>
                <w:rFonts w:ascii="Times New Roman" w:hAnsi="Times New Roman" w:cs="Times New Roman"/>
                <w:b/>
                <w:i/>
                <w:sz w:val="26"/>
                <w:szCs w:val="26"/>
              </w:rPr>
              <w:t>,</w:t>
            </w:r>
            <w:r w:rsidR="00675962" w:rsidRPr="001357EE">
              <w:rPr>
                <w:rFonts w:ascii="Times New Roman" w:hAnsi="Times New Roman" w:cs="Times New Roman"/>
                <w:b/>
                <w:i/>
                <w:sz w:val="26"/>
                <w:szCs w:val="26"/>
              </w:rPr>
              <w:t xml:space="preserve"> </w:t>
            </w:r>
            <w:r w:rsidRPr="001357EE">
              <w:rPr>
                <w:rFonts w:ascii="Times New Roman" w:hAnsi="Times New Roman" w:cs="Times New Roman"/>
                <w:b/>
                <w:i/>
                <w:sz w:val="26"/>
                <w:szCs w:val="26"/>
              </w:rPr>
              <w:t>Quảng Trị</w:t>
            </w:r>
            <w:r w:rsidR="00BC46EC" w:rsidRPr="00FB45F7">
              <w:rPr>
                <w:rFonts w:ascii="Times New Roman" w:hAnsi="Times New Roman" w:cs="Times New Roman"/>
                <w:b/>
                <w:i/>
                <w:sz w:val="26"/>
                <w:szCs w:val="26"/>
              </w:rPr>
              <w:t xml:space="preserve">, </w:t>
            </w:r>
            <w:r w:rsidR="00BC46EC" w:rsidRPr="00FB45F7">
              <w:rPr>
                <w:rFonts w:ascii="Times New Roman" w:hAnsi="Times New Roman" w:cs="Times New Roman"/>
                <w:b/>
                <w:bCs/>
                <w:i/>
                <w:sz w:val="26"/>
                <w:szCs w:val="26"/>
              </w:rPr>
              <w:t xml:space="preserve">Đắk Lắk, Vĩnh Phúc </w:t>
            </w:r>
            <w:r w:rsidR="00BC46EC" w:rsidRPr="00FB45F7">
              <w:rPr>
                <w:rFonts w:ascii="Times New Roman" w:hAnsi="Times New Roman" w:cs="Times New Roman"/>
                <w:bCs/>
                <w:i/>
                <w:sz w:val="26"/>
                <w:szCs w:val="26"/>
              </w:rPr>
              <w:t>và</w:t>
            </w:r>
            <w:r w:rsidR="00BC46EC" w:rsidRPr="00FB45F7">
              <w:rPr>
                <w:rFonts w:ascii="Times New Roman" w:hAnsi="Times New Roman" w:cs="Times New Roman"/>
                <w:b/>
                <w:bCs/>
                <w:i/>
                <w:sz w:val="26"/>
                <w:szCs w:val="26"/>
              </w:rPr>
              <w:t xml:space="preserve"> </w:t>
            </w:r>
            <w:r w:rsidR="00BC46EC" w:rsidRPr="00FB45F7">
              <w:rPr>
                <w:rFonts w:asciiTheme="majorHAnsi" w:hAnsiTheme="majorHAnsi" w:cstheme="majorHAnsi"/>
                <w:b/>
                <w:i/>
                <w:color w:val="000000" w:themeColor="text1"/>
                <w:sz w:val="26"/>
                <w:szCs w:val="26"/>
              </w:rPr>
              <w:t>UBND các tỉnh Hòa Bình, Nghệ An, Quảng Bình</w:t>
            </w:r>
            <w:r w:rsidRPr="0037205D">
              <w:rPr>
                <w:rFonts w:ascii="Times New Roman" w:hAnsi="Times New Roman" w:cs="Times New Roman"/>
                <w:sz w:val="26"/>
                <w:szCs w:val="26"/>
              </w:rPr>
              <w:t xml:space="preserve">: Đề nghị sửa đổi điểm a khoản 8 Điều 1 Dự thảo thành “Trong trường hợp thực hiện chương trình khuyến mại theo các hình thức quy định tại Điều 12, Điều 13 Nghị định này và các hình thức khác theo quy định tại Khoản 9 Điều 92 Luật thương mại, thời hạn công bố kết quả trúng thưởng và trao giải thưởng của chương trình không được vượt quá 45 ngày kể từ ngày kết thúc thời gian thực hiện khuyến mại. </w:t>
            </w:r>
            <w:r w:rsidRPr="003D0C2C">
              <w:rPr>
                <w:rFonts w:ascii="Times New Roman" w:hAnsi="Times New Roman" w:cs="Times New Roman"/>
                <w:i/>
                <w:sz w:val="26"/>
                <w:szCs w:val="26"/>
              </w:rPr>
              <w:t>Đối với các trường hợp bất khả kháng theo quy định của pháp luật, thương nhân có trách nhiệm báo cáo và được phép kéo dài thời gian trao thưởng khi được cơ quan quản lý nhà nước có thẩm quyền xác nhận</w:t>
            </w:r>
            <w:r w:rsidRPr="0037205D">
              <w:rPr>
                <w:rFonts w:ascii="Times New Roman" w:hAnsi="Times New Roman" w:cs="Times New Roman"/>
                <w:sz w:val="26"/>
                <w:szCs w:val="26"/>
              </w:rPr>
              <w:t>”.</w:t>
            </w:r>
          </w:p>
          <w:p w14:paraId="53A5AFDE" w14:textId="77777777" w:rsidR="00631ABD" w:rsidRPr="00FB45F7" w:rsidRDefault="003F3AF2" w:rsidP="007214E7">
            <w:pPr>
              <w:jc w:val="both"/>
              <w:rPr>
                <w:rFonts w:asciiTheme="majorHAnsi" w:hAnsiTheme="majorHAnsi" w:cstheme="majorHAnsi"/>
                <w:sz w:val="26"/>
                <w:szCs w:val="26"/>
              </w:rPr>
            </w:pPr>
            <w:r w:rsidRPr="001357EE">
              <w:rPr>
                <w:rFonts w:asciiTheme="majorHAnsi" w:hAnsiTheme="majorHAnsi" w:cstheme="majorHAnsi"/>
                <w:sz w:val="26"/>
                <w:szCs w:val="26"/>
              </w:rPr>
              <w:t xml:space="preserve">Lý do: Nhằm bảo vệ quyền lợi của khách hàng tham gia </w:t>
            </w:r>
            <w:r w:rsidRPr="001357EE">
              <w:rPr>
                <w:rFonts w:asciiTheme="majorHAnsi" w:hAnsiTheme="majorHAnsi" w:cstheme="majorHAnsi"/>
                <w:sz w:val="26"/>
                <w:szCs w:val="26"/>
              </w:rPr>
              <w:lastRenderedPageBreak/>
              <w:t>chương trình.</w:t>
            </w:r>
          </w:p>
          <w:p w14:paraId="1658AB45" w14:textId="77777777" w:rsidR="00C14626" w:rsidRPr="00FB45F7" w:rsidRDefault="00D17AE8" w:rsidP="007214E7">
            <w:pPr>
              <w:jc w:val="both"/>
              <w:rPr>
                <w:rFonts w:asciiTheme="majorHAnsi" w:hAnsiTheme="majorHAnsi" w:cstheme="majorHAnsi"/>
                <w:b/>
                <w:i/>
                <w:color w:val="000000" w:themeColor="text1"/>
                <w:sz w:val="26"/>
                <w:szCs w:val="26"/>
              </w:rPr>
            </w:pPr>
            <w:r w:rsidRPr="00FB45F7">
              <w:rPr>
                <w:rFonts w:asciiTheme="majorHAnsi" w:hAnsiTheme="majorHAnsi" w:cstheme="majorHAnsi"/>
                <w:sz w:val="26"/>
                <w:szCs w:val="26"/>
              </w:rPr>
              <w:t xml:space="preserve">- </w:t>
            </w:r>
            <w:r w:rsidRPr="00FB45F7">
              <w:rPr>
                <w:rFonts w:asciiTheme="majorHAnsi" w:hAnsiTheme="majorHAnsi" w:cstheme="majorHAnsi"/>
                <w:b/>
                <w:i/>
                <w:color w:val="000000" w:themeColor="text1"/>
                <w:sz w:val="26"/>
                <w:szCs w:val="26"/>
              </w:rPr>
              <w:t xml:space="preserve">UBND tỉnh </w:t>
            </w:r>
            <w:r w:rsidR="00C14626" w:rsidRPr="00FB45F7">
              <w:rPr>
                <w:rFonts w:asciiTheme="majorHAnsi" w:hAnsiTheme="majorHAnsi" w:cstheme="majorHAnsi"/>
                <w:b/>
                <w:i/>
                <w:color w:val="000000" w:themeColor="text1"/>
                <w:sz w:val="26"/>
                <w:szCs w:val="26"/>
              </w:rPr>
              <w:t>Lào Cai</w:t>
            </w:r>
            <w:r w:rsidRPr="00FB45F7">
              <w:rPr>
                <w:rFonts w:asciiTheme="majorHAnsi" w:hAnsiTheme="majorHAnsi" w:cstheme="majorHAnsi"/>
                <w:b/>
                <w:i/>
                <w:color w:val="000000" w:themeColor="text1"/>
                <w:sz w:val="26"/>
                <w:szCs w:val="26"/>
              </w:rPr>
              <w:t>:</w:t>
            </w:r>
          </w:p>
          <w:p w14:paraId="62AF44D0" w14:textId="77777777" w:rsidR="00D17AE8" w:rsidRPr="00FB45F7" w:rsidRDefault="00C14626" w:rsidP="007214E7">
            <w:pPr>
              <w:jc w:val="both"/>
              <w:rPr>
                <w:rFonts w:asciiTheme="majorHAnsi" w:hAnsiTheme="majorHAnsi" w:cstheme="majorHAnsi"/>
                <w:sz w:val="26"/>
                <w:szCs w:val="26"/>
              </w:rPr>
            </w:pPr>
            <w:r w:rsidRPr="00FB45F7">
              <w:rPr>
                <w:rFonts w:asciiTheme="majorHAnsi" w:hAnsiTheme="majorHAnsi" w:cstheme="majorHAnsi"/>
                <w:b/>
                <w:i/>
                <w:color w:val="000000" w:themeColor="text1"/>
                <w:sz w:val="26"/>
                <w:szCs w:val="26"/>
              </w:rPr>
              <w:t>+</w:t>
            </w:r>
            <w:r w:rsidR="00D17AE8">
              <w:t xml:space="preserve"> </w:t>
            </w:r>
            <w:r w:rsidR="00D17AE8" w:rsidRPr="00D17AE8">
              <w:rPr>
                <w:rFonts w:asciiTheme="majorHAnsi" w:hAnsiTheme="majorHAnsi" w:cstheme="majorHAnsi"/>
                <w:sz w:val="26"/>
                <w:szCs w:val="26"/>
              </w:rPr>
              <w:t xml:space="preserve">Để nghị sửa đổi nội dung “Nghị định này” tại các điểm a </w:t>
            </w:r>
            <w:r w:rsidR="00D17AE8" w:rsidRPr="00FB45F7">
              <w:rPr>
                <w:rFonts w:asciiTheme="majorHAnsi" w:hAnsiTheme="majorHAnsi" w:cstheme="majorHAnsi"/>
                <w:sz w:val="26"/>
                <w:szCs w:val="26"/>
              </w:rPr>
              <w:t>khoản</w:t>
            </w:r>
            <w:r w:rsidR="00D17AE8" w:rsidRPr="00D17AE8">
              <w:rPr>
                <w:rFonts w:asciiTheme="majorHAnsi" w:hAnsiTheme="majorHAnsi" w:cstheme="majorHAnsi"/>
                <w:sz w:val="26"/>
                <w:szCs w:val="26"/>
              </w:rPr>
              <w:t xml:space="preserve"> 2 Điều 1, điểm a và điểm b </w:t>
            </w:r>
            <w:r w:rsidR="00D17AE8" w:rsidRPr="00FB45F7">
              <w:rPr>
                <w:rFonts w:asciiTheme="majorHAnsi" w:hAnsiTheme="majorHAnsi" w:cstheme="majorHAnsi"/>
                <w:sz w:val="26"/>
                <w:szCs w:val="26"/>
              </w:rPr>
              <w:t>khoản</w:t>
            </w:r>
            <w:r w:rsidR="00D17AE8" w:rsidRPr="00D17AE8">
              <w:rPr>
                <w:rFonts w:asciiTheme="majorHAnsi" w:hAnsiTheme="majorHAnsi" w:cstheme="majorHAnsi"/>
                <w:sz w:val="26"/>
                <w:szCs w:val="26"/>
              </w:rPr>
              <w:t xml:space="preserve"> 7 Điều 1, điểm a và điểm b </w:t>
            </w:r>
            <w:r w:rsidR="00D17AE8" w:rsidRPr="00FB45F7">
              <w:rPr>
                <w:rFonts w:asciiTheme="majorHAnsi" w:hAnsiTheme="majorHAnsi" w:cstheme="majorHAnsi"/>
                <w:sz w:val="26"/>
                <w:szCs w:val="26"/>
              </w:rPr>
              <w:t>khoản</w:t>
            </w:r>
            <w:r w:rsidR="00D17AE8" w:rsidRPr="00D17AE8">
              <w:rPr>
                <w:rFonts w:asciiTheme="majorHAnsi" w:hAnsiTheme="majorHAnsi" w:cstheme="majorHAnsi"/>
                <w:sz w:val="26"/>
                <w:szCs w:val="26"/>
              </w:rPr>
              <w:t xml:space="preserve"> 8 Điều 1 dự thảo Nghị định thành “Nghị định số 81/2018/NĐ-CP ngày 22 tháng 5 năm 2018 của Chính phủ quy định chi tiết một số điều của Luật Thương mại về hoạt động xúc tiến thương mại”. Lý do: Các nội dung nêu trên không có trong Nghị định sửa đổi mà thuộc Nghị định số 81/2018/NĐ-CP, do đó nếu ghi là “Nghị định này” sẽ gây nhầm lẫn cho người đọc</w:t>
            </w:r>
            <w:r w:rsidRPr="00FB45F7">
              <w:rPr>
                <w:rFonts w:asciiTheme="majorHAnsi" w:hAnsiTheme="majorHAnsi" w:cstheme="majorHAnsi"/>
                <w:sz w:val="26"/>
                <w:szCs w:val="26"/>
              </w:rPr>
              <w:t>.</w:t>
            </w:r>
          </w:p>
          <w:p w14:paraId="78EFDC17" w14:textId="77777777" w:rsidR="0038753C" w:rsidRPr="00FB45F7" w:rsidRDefault="00F5122D"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0038753C" w:rsidRPr="00393870">
              <w:rPr>
                <w:rFonts w:asciiTheme="majorHAnsi" w:hAnsiTheme="majorHAnsi" w:cstheme="majorHAnsi"/>
                <w:sz w:val="26"/>
                <w:szCs w:val="26"/>
              </w:rPr>
              <w:t xml:space="preserve">Bổ sung quy định về hình thức công bố và trao thưởng đến khách hàng để việc kiểm tra, giám sát được thực hiện dễ dàng, đảm bảo quyền lợi cho </w:t>
            </w:r>
            <w:r w:rsidR="0038753C" w:rsidRPr="00FB45F7">
              <w:rPr>
                <w:rFonts w:asciiTheme="majorHAnsi" w:hAnsiTheme="majorHAnsi" w:cstheme="majorHAnsi"/>
                <w:sz w:val="26"/>
                <w:szCs w:val="26"/>
              </w:rPr>
              <w:t xml:space="preserve">khách </w:t>
            </w:r>
            <w:r w:rsidR="0038753C" w:rsidRPr="00393870">
              <w:rPr>
                <w:rFonts w:asciiTheme="majorHAnsi" w:hAnsiTheme="majorHAnsi" w:cstheme="majorHAnsi"/>
                <w:sz w:val="26"/>
                <w:szCs w:val="26"/>
              </w:rPr>
              <w:t>hàng</w:t>
            </w:r>
            <w:r w:rsidR="0038753C" w:rsidRPr="00FB45F7">
              <w:rPr>
                <w:rFonts w:asciiTheme="majorHAnsi" w:hAnsiTheme="majorHAnsi" w:cstheme="majorHAnsi"/>
                <w:sz w:val="26"/>
                <w:szCs w:val="26"/>
              </w:rPr>
              <w:t>.</w:t>
            </w:r>
          </w:p>
          <w:p w14:paraId="24DB5A37" w14:textId="5B2D3257" w:rsidR="00C14626" w:rsidRDefault="0038753C" w:rsidP="007214E7">
            <w:pPr>
              <w:jc w:val="both"/>
              <w:rPr>
                <w:rFonts w:asciiTheme="majorHAnsi" w:hAnsiTheme="majorHAnsi" w:cstheme="majorHAnsi"/>
                <w:sz w:val="26"/>
                <w:szCs w:val="26"/>
              </w:rPr>
            </w:pPr>
            <w:r w:rsidRPr="00FB45F7">
              <w:rPr>
                <w:rFonts w:asciiTheme="majorHAnsi" w:hAnsiTheme="majorHAnsi" w:cstheme="majorHAnsi"/>
                <w:sz w:val="26"/>
                <w:szCs w:val="26"/>
              </w:rPr>
              <w:t>L</w:t>
            </w:r>
            <w:r w:rsidRPr="00393870">
              <w:rPr>
                <w:rFonts w:asciiTheme="majorHAnsi" w:hAnsiTheme="majorHAnsi" w:cstheme="majorHAnsi"/>
                <w:sz w:val="26"/>
                <w:szCs w:val="26"/>
              </w:rPr>
              <w:t>ý do</w:t>
            </w:r>
            <w:r w:rsidRPr="00FB45F7">
              <w:rPr>
                <w:rFonts w:asciiTheme="majorHAnsi" w:hAnsiTheme="majorHAnsi" w:cstheme="majorHAnsi"/>
                <w:sz w:val="26"/>
                <w:szCs w:val="26"/>
              </w:rPr>
              <w:t>:</w:t>
            </w:r>
            <w:r w:rsidRPr="00393870">
              <w:rPr>
                <w:rFonts w:asciiTheme="majorHAnsi" w:hAnsiTheme="majorHAnsi" w:cstheme="majorHAnsi"/>
                <w:sz w:val="26"/>
                <w:szCs w:val="26"/>
              </w:rPr>
              <w:t xml:space="preserve"> </w:t>
            </w:r>
            <w:r w:rsidRPr="00FB45F7">
              <w:rPr>
                <w:rFonts w:asciiTheme="majorHAnsi" w:hAnsiTheme="majorHAnsi" w:cstheme="majorHAnsi"/>
                <w:sz w:val="26"/>
                <w:szCs w:val="26"/>
              </w:rPr>
              <w:t>T</w:t>
            </w:r>
            <w:r w:rsidRPr="00393870">
              <w:rPr>
                <w:rFonts w:asciiTheme="majorHAnsi" w:hAnsiTheme="majorHAnsi" w:cstheme="majorHAnsi"/>
                <w:sz w:val="26"/>
                <w:szCs w:val="26"/>
              </w:rPr>
              <w:t>rong thực tế các Doanh nghiệp thường thực hiện bằng các hình thức như: (i) Công bố và trao thưởng trực tiếp cho khách hàng có mặt tại buổi bốc thăm; (ii) Công bố trực tiếp kết quả tại buổi bốc thăm, tuy nhiên sau đó gọi điện thoại hoặc gửi thư tín cho khách hàng trúng thưởng,… Đối với các hình thức thứ (ii) việc giám sát, kiểm tra quá trình gọi điện hoặc gửi thư tín của Doanh nghiệp cho khách hàng trúng thưởng gặp nhiều khó khăn và khó thực hiện, đặc biệt là các khách hàng ở vùng sâu vùng xa và đồng bào dân tộc thiểu số</w:t>
            </w:r>
            <w:r w:rsidR="000A764B" w:rsidRPr="000A764B">
              <w:rPr>
                <w:rFonts w:asciiTheme="majorHAnsi" w:hAnsiTheme="majorHAnsi" w:cstheme="majorHAnsi"/>
                <w:sz w:val="26"/>
                <w:szCs w:val="26"/>
              </w:rPr>
              <w:t>.</w:t>
            </w:r>
          </w:p>
          <w:p w14:paraId="11101863" w14:textId="50B4B2FC" w:rsidR="000A764B" w:rsidRPr="00CD43C7" w:rsidRDefault="000A764B" w:rsidP="007214E7">
            <w:pPr>
              <w:jc w:val="both"/>
              <w:rPr>
                <w:rFonts w:asciiTheme="majorHAnsi" w:hAnsiTheme="majorHAnsi" w:cstheme="majorHAnsi"/>
                <w:sz w:val="26"/>
                <w:szCs w:val="26"/>
              </w:rPr>
            </w:pPr>
            <w:r w:rsidRPr="0037205D">
              <w:rPr>
                <w:rFonts w:ascii="Times New Roman" w:hAnsi="Times New Roman" w:cs="Times New Roman"/>
                <w:bCs/>
                <w:sz w:val="26"/>
                <w:szCs w:val="26"/>
              </w:rPr>
              <w:t xml:space="preserve">- </w:t>
            </w:r>
            <w:r w:rsidRPr="009F394F">
              <w:rPr>
                <w:rFonts w:ascii="Times New Roman" w:hAnsi="Times New Roman" w:cs="Times New Roman"/>
                <w:b/>
                <w:bCs/>
                <w:i/>
                <w:sz w:val="26"/>
                <w:szCs w:val="26"/>
              </w:rPr>
              <w:t xml:space="preserve">SCT </w:t>
            </w:r>
            <w:r w:rsidRPr="00644BBF">
              <w:rPr>
                <w:rFonts w:ascii="Times New Roman" w:hAnsi="Times New Roman" w:cs="Times New Roman"/>
                <w:b/>
                <w:bCs/>
                <w:i/>
                <w:sz w:val="26"/>
                <w:szCs w:val="26"/>
              </w:rPr>
              <w:t>Hà Nội</w:t>
            </w:r>
            <w:r w:rsidRPr="0037205D">
              <w:rPr>
                <w:rFonts w:ascii="Times New Roman" w:hAnsi="Times New Roman" w:cs="Times New Roman"/>
                <w:bCs/>
                <w:sz w:val="26"/>
                <w:szCs w:val="26"/>
              </w:rPr>
              <w:t>:</w:t>
            </w:r>
            <w:r w:rsidRPr="000A764B">
              <w:rPr>
                <w:rFonts w:ascii="Times New Roman" w:hAnsi="Times New Roman" w:cs="Times New Roman"/>
                <w:bCs/>
                <w:sz w:val="26"/>
                <w:szCs w:val="26"/>
              </w:rPr>
              <w:t xml:space="preserve"> </w:t>
            </w:r>
            <w:r w:rsidRPr="00CD43C7">
              <w:rPr>
                <w:rFonts w:asciiTheme="majorHAnsi" w:hAnsiTheme="majorHAnsi" w:cstheme="majorHAnsi"/>
                <w:sz w:val="26"/>
                <w:szCs w:val="26"/>
              </w:rPr>
              <w:t xml:space="preserve">Đề nghị bổ sung quy định về các </w:t>
            </w:r>
            <w:r w:rsidRPr="00CD43C7">
              <w:rPr>
                <w:rFonts w:asciiTheme="majorHAnsi" w:hAnsiTheme="majorHAnsi" w:cstheme="majorHAnsi"/>
                <w:bCs/>
                <w:i/>
                <w:sz w:val="26"/>
                <w:szCs w:val="26"/>
              </w:rPr>
              <w:t>“trường hợp bất khả kháng theo quy định của pháp luật”</w:t>
            </w:r>
            <w:r w:rsidRPr="00CD43C7">
              <w:rPr>
                <w:rFonts w:asciiTheme="majorHAnsi" w:hAnsiTheme="majorHAnsi" w:cstheme="majorHAnsi"/>
                <w:bCs/>
                <w:iCs/>
                <w:sz w:val="26"/>
                <w:szCs w:val="26"/>
              </w:rPr>
              <w:t>, do v</w:t>
            </w:r>
            <w:r w:rsidRPr="00CD43C7">
              <w:rPr>
                <w:rFonts w:asciiTheme="majorHAnsi" w:hAnsiTheme="majorHAnsi" w:cstheme="majorHAnsi"/>
                <w:sz w:val="26"/>
                <w:szCs w:val="26"/>
              </w:rPr>
              <w:t>iệc không quy định cụ thể gây khó khăn cho cơ quan quản lý nhà nước và thương nhân xác định trường hợp xảy ra có được áp dụng trường hợp bất khả kháng theo quy định của pháp luật hay không.</w:t>
            </w:r>
          </w:p>
          <w:p w14:paraId="3F435BEB" w14:textId="162A0F34" w:rsidR="007A68F4" w:rsidRDefault="007A68F4" w:rsidP="007214E7">
            <w:pPr>
              <w:jc w:val="both"/>
              <w:rPr>
                <w:rFonts w:asciiTheme="majorHAnsi" w:hAnsiTheme="majorHAnsi" w:cstheme="majorHAnsi"/>
                <w:color w:val="FF0000"/>
                <w:sz w:val="26"/>
                <w:szCs w:val="26"/>
              </w:rPr>
            </w:pPr>
          </w:p>
          <w:p w14:paraId="669606A5" w14:textId="77777777" w:rsidR="007A68F4" w:rsidRPr="000A764B" w:rsidRDefault="007A68F4" w:rsidP="007214E7">
            <w:pPr>
              <w:jc w:val="both"/>
              <w:rPr>
                <w:rFonts w:asciiTheme="majorHAnsi" w:hAnsiTheme="majorHAnsi" w:cstheme="majorHAnsi"/>
                <w:bCs/>
                <w:iCs/>
                <w:sz w:val="26"/>
                <w:szCs w:val="26"/>
              </w:rPr>
            </w:pPr>
          </w:p>
          <w:p w14:paraId="0E20AD33" w14:textId="35259E07" w:rsidR="003F3AF2" w:rsidRDefault="00CD43C7" w:rsidP="007214E7">
            <w:pPr>
              <w:jc w:val="both"/>
              <w:rPr>
                <w:rFonts w:ascii="Times New Roman" w:hAnsi="Times New Roman" w:cs="Times New Roman"/>
                <w:b/>
                <w:sz w:val="26"/>
                <w:szCs w:val="26"/>
              </w:rPr>
            </w:pPr>
            <w:r w:rsidRPr="00CD43C7">
              <w:rPr>
                <w:rFonts w:ascii="Times New Roman" w:hAnsi="Times New Roman" w:cs="Times New Roman"/>
                <w:b/>
                <w:sz w:val="26"/>
                <w:szCs w:val="26"/>
              </w:rPr>
              <w:t>2</w:t>
            </w:r>
            <w:r w:rsidR="003F3AF2" w:rsidRPr="0037205D">
              <w:rPr>
                <w:rFonts w:ascii="Times New Roman" w:hAnsi="Times New Roman" w:cs="Times New Roman"/>
                <w:b/>
                <w:sz w:val="26"/>
                <w:szCs w:val="26"/>
              </w:rPr>
              <w:t>. Từ các tổ chức khác góp ý thông qua gửi văn bản trực tiếp, website, email:</w:t>
            </w:r>
          </w:p>
          <w:p w14:paraId="16A1405E" w14:textId="0CE4CF2A" w:rsidR="0014488A" w:rsidRDefault="0014488A" w:rsidP="007214E7">
            <w:pPr>
              <w:jc w:val="both"/>
              <w:rPr>
                <w:rFonts w:asciiTheme="majorHAnsi" w:hAnsiTheme="majorHAnsi" w:cstheme="majorHAnsi"/>
                <w:sz w:val="26"/>
              </w:rPr>
            </w:pPr>
            <w:r w:rsidRPr="00FB45F7">
              <w:rPr>
                <w:rFonts w:ascii="Times New Roman" w:hAnsi="Times New Roman" w:cs="Times New Roman"/>
                <w:b/>
                <w:sz w:val="26"/>
                <w:szCs w:val="26"/>
              </w:rPr>
              <w:lastRenderedPageBreak/>
              <w:t xml:space="preserve">- </w:t>
            </w:r>
            <w:r w:rsidRPr="00FB45F7">
              <w:rPr>
                <w:rFonts w:ascii="Times New Roman" w:hAnsi="Times New Roman" w:cs="Times New Roman"/>
                <w:b/>
                <w:i/>
                <w:sz w:val="26"/>
                <w:szCs w:val="26"/>
              </w:rPr>
              <w:t>Hiệp hội các nhà bán lẻ</w:t>
            </w:r>
            <w:r w:rsidRPr="00FB45F7">
              <w:rPr>
                <w:rFonts w:ascii="Times New Roman" w:hAnsi="Times New Roman"/>
                <w:noProof/>
                <w:sz w:val="26"/>
                <w:szCs w:val="26"/>
              </w:rPr>
              <w:t xml:space="preserve">: </w:t>
            </w:r>
            <w:r w:rsidRPr="00B96290">
              <w:rPr>
                <w:rFonts w:asciiTheme="majorHAnsi" w:hAnsiTheme="majorHAnsi" w:cstheme="majorHAnsi"/>
                <w:sz w:val="26"/>
              </w:rPr>
              <w:t>Nếu thuộc các trường hợp loại trừ, thương nhân có nghĩa vụ cung cấp các bằng</w:t>
            </w:r>
            <w:r w:rsidRPr="00B96290">
              <w:rPr>
                <w:rFonts w:asciiTheme="majorHAnsi" w:hAnsiTheme="majorHAnsi" w:cstheme="majorHAnsi"/>
                <w:spacing w:val="1"/>
                <w:sz w:val="26"/>
              </w:rPr>
              <w:t xml:space="preserve"> </w:t>
            </w:r>
            <w:r w:rsidRPr="00B96290">
              <w:rPr>
                <w:rFonts w:asciiTheme="majorHAnsi" w:hAnsiTheme="majorHAnsi" w:cstheme="majorHAnsi"/>
                <w:sz w:val="26"/>
              </w:rPr>
              <w:t>chứng/tài liệu chứng minh hay không? Nếu có thì thủ tục, thời hạn cung cấp như</w:t>
            </w:r>
            <w:r w:rsidRPr="00B96290">
              <w:rPr>
                <w:rFonts w:asciiTheme="majorHAnsi" w:hAnsiTheme="majorHAnsi" w:cstheme="majorHAnsi"/>
                <w:spacing w:val="1"/>
                <w:sz w:val="26"/>
              </w:rPr>
              <w:t xml:space="preserve"> </w:t>
            </w:r>
            <w:r w:rsidRPr="00B96290">
              <w:rPr>
                <w:rFonts w:asciiTheme="majorHAnsi" w:hAnsiTheme="majorHAnsi" w:cstheme="majorHAnsi"/>
                <w:sz w:val="26"/>
              </w:rPr>
              <w:t>thế</w:t>
            </w:r>
            <w:r w:rsidRPr="00B96290">
              <w:rPr>
                <w:rFonts w:asciiTheme="majorHAnsi" w:hAnsiTheme="majorHAnsi" w:cstheme="majorHAnsi"/>
                <w:spacing w:val="-2"/>
                <w:sz w:val="26"/>
              </w:rPr>
              <w:t xml:space="preserve"> </w:t>
            </w:r>
            <w:r w:rsidRPr="00B96290">
              <w:rPr>
                <w:rFonts w:asciiTheme="majorHAnsi" w:hAnsiTheme="majorHAnsi" w:cstheme="majorHAnsi"/>
                <w:sz w:val="26"/>
              </w:rPr>
              <w:t>nào?</w:t>
            </w:r>
          </w:p>
          <w:p w14:paraId="40EC41EB" w14:textId="32B25841" w:rsidR="00B37371" w:rsidRDefault="00B37371" w:rsidP="007214E7">
            <w:pPr>
              <w:jc w:val="both"/>
              <w:rPr>
                <w:rFonts w:asciiTheme="majorHAnsi" w:hAnsiTheme="majorHAnsi" w:cstheme="majorHAnsi"/>
                <w:sz w:val="26"/>
              </w:rPr>
            </w:pPr>
          </w:p>
          <w:p w14:paraId="7EF07DB1" w14:textId="6B12E576" w:rsidR="001E63B4" w:rsidRDefault="001E63B4" w:rsidP="007214E7">
            <w:pPr>
              <w:jc w:val="both"/>
              <w:rPr>
                <w:rFonts w:asciiTheme="majorHAnsi" w:hAnsiTheme="majorHAnsi" w:cstheme="majorHAnsi"/>
                <w:sz w:val="26"/>
              </w:rPr>
            </w:pPr>
          </w:p>
          <w:p w14:paraId="34F74E1C" w14:textId="77777777" w:rsidR="00CD43C7" w:rsidRDefault="00CD43C7" w:rsidP="007214E7">
            <w:pPr>
              <w:jc w:val="both"/>
              <w:rPr>
                <w:rFonts w:asciiTheme="majorHAnsi" w:hAnsiTheme="majorHAnsi" w:cstheme="majorHAnsi"/>
                <w:sz w:val="26"/>
              </w:rPr>
            </w:pPr>
          </w:p>
          <w:p w14:paraId="530872F0" w14:textId="77777777" w:rsidR="00CD43C7" w:rsidRDefault="00CD43C7" w:rsidP="007214E7">
            <w:pPr>
              <w:jc w:val="both"/>
              <w:rPr>
                <w:rFonts w:asciiTheme="majorHAnsi" w:hAnsiTheme="majorHAnsi" w:cstheme="majorHAnsi"/>
                <w:sz w:val="26"/>
              </w:rPr>
            </w:pPr>
          </w:p>
          <w:p w14:paraId="432F0A86" w14:textId="77777777" w:rsidR="003019D9" w:rsidRPr="00FB45F7" w:rsidRDefault="003019D9" w:rsidP="007214E7">
            <w:pPr>
              <w:jc w:val="both"/>
              <w:rPr>
                <w:rFonts w:ascii="Times New Roman" w:hAnsi="Times New Roman" w:cs="Times New Roman"/>
                <w:spacing w:val="-6"/>
                <w:sz w:val="26"/>
                <w:szCs w:val="24"/>
              </w:rPr>
            </w:pPr>
            <w:r w:rsidRPr="00FB45F7">
              <w:rPr>
                <w:rFonts w:ascii="Times New Roman" w:hAnsi="Times New Roman" w:cs="Times New Roman"/>
                <w:spacing w:val="-6"/>
                <w:sz w:val="26"/>
                <w:szCs w:val="24"/>
              </w:rPr>
              <w:t xml:space="preserve">- </w:t>
            </w:r>
            <w:r w:rsidRPr="001E63B4">
              <w:rPr>
                <w:rFonts w:ascii="Times New Roman" w:hAnsi="Times New Roman" w:cs="Times New Roman"/>
                <w:b/>
                <w:i/>
                <w:spacing w:val="-6"/>
                <w:sz w:val="26"/>
                <w:szCs w:val="24"/>
              </w:rPr>
              <w:t>VCCI</w:t>
            </w:r>
            <w:r w:rsidRPr="00FB45F7">
              <w:rPr>
                <w:rFonts w:ascii="Times New Roman" w:hAnsi="Times New Roman" w:cs="Times New Roman"/>
                <w:spacing w:val="-6"/>
                <w:sz w:val="26"/>
                <w:szCs w:val="24"/>
              </w:rPr>
              <w:t xml:space="preserve">: </w:t>
            </w:r>
          </w:p>
          <w:p w14:paraId="7EB38F3E" w14:textId="77777777" w:rsidR="003019D9" w:rsidRPr="00B209B1" w:rsidRDefault="003019D9" w:rsidP="007214E7">
            <w:pPr>
              <w:jc w:val="both"/>
              <w:rPr>
                <w:rFonts w:ascii="Times New Roman" w:hAnsi="Times New Roman" w:cs="Times New Roman"/>
                <w:spacing w:val="-6"/>
                <w:sz w:val="26"/>
                <w:szCs w:val="24"/>
              </w:rPr>
            </w:pPr>
            <w:r w:rsidRPr="00B209B1">
              <w:rPr>
                <w:rFonts w:ascii="Times New Roman" w:hAnsi="Times New Roman" w:cs="Times New Roman"/>
                <w:spacing w:val="-6"/>
                <w:sz w:val="26"/>
                <w:szCs w:val="24"/>
              </w:rPr>
              <w:t>+ Liên quan đến hoạt động báo cáo khuyến mại, doanh nghiệp phản ánh có nhiều vướng mắc và tạo ra gánh nặng về chi phí tuân thủ, cụ thể: (i) có nhiều nguyên nhân khách quan khiến việc trao giải có thể kéo dài hơn dự kiến; (ii) hoạt động đối chiếu số liệu, kiểm soát nội bộ bị kéo dài khi chương trình có số lượng giải nhiều: (iii) số lượng khách hàng không trao giải thành công hoặc khách hàng vẫn chưa xác nhận việc nhận giải thành công hay do quá trình vận chuyển kéo dài. Vì vậy, yêu cầu thời hạn báo cáo 45 ngày là không kịp đối với nhiều doanh nghiệp. Mặt khác, với doanh nghiệp có nhiều hoạt động khuyến mại, việc phải thực hiện báo cáo theo vụ việc sẽ phát sinh rất lớn về chi phí tuân thủ, tạo gánh nặng về thủ tục hành chính cho doanh nghiệp. Do đó, đề nghị điều chỉnh quy định theo hướng báo cáo thực hiện chương trình khuyến mại theo năm tài chính.</w:t>
            </w:r>
          </w:p>
          <w:p w14:paraId="498B3230" w14:textId="77777777" w:rsidR="003019D9" w:rsidRPr="00FB45F7" w:rsidRDefault="003019D9" w:rsidP="007214E7">
            <w:pPr>
              <w:jc w:val="both"/>
              <w:rPr>
                <w:rFonts w:ascii="Times New Roman" w:hAnsi="Times New Roman" w:cs="Times New Roman"/>
                <w:color w:val="FF0000"/>
                <w:spacing w:val="-6"/>
                <w:sz w:val="26"/>
                <w:szCs w:val="24"/>
              </w:rPr>
            </w:pPr>
            <w:r w:rsidRPr="00B209B1">
              <w:rPr>
                <w:rFonts w:ascii="Times New Roman" w:hAnsi="Times New Roman" w:cs="Times New Roman"/>
                <w:spacing w:val="-6"/>
                <w:sz w:val="26"/>
                <w:szCs w:val="24"/>
              </w:rPr>
              <w:t>+ Đề nghị bổ sung thêm trường hợp loại trừ là do nguyên nhân từ khách hàng trúng thưởng để thống nhất với quy định tại khoản 5 Điều 13 (được sửa đổi).</w:t>
            </w:r>
          </w:p>
          <w:p w14:paraId="3A27829F" w14:textId="03F23482" w:rsidR="003F3AF2" w:rsidRPr="00287192" w:rsidRDefault="00BC3B4C" w:rsidP="007214E7">
            <w:pPr>
              <w:jc w:val="both"/>
              <w:rPr>
                <w:rFonts w:ascii="Times New Roman" w:hAnsi="Times New Roman" w:cs="Times New Roman"/>
                <w:b/>
                <w:sz w:val="26"/>
                <w:szCs w:val="26"/>
              </w:rPr>
            </w:pPr>
            <w:r w:rsidRPr="00FB45F7">
              <w:rPr>
                <w:rFonts w:ascii="Times New Roman" w:hAnsi="Times New Roman" w:cs="Times New Roman"/>
                <w:spacing w:val="-6"/>
                <w:sz w:val="26"/>
                <w:szCs w:val="24"/>
              </w:rPr>
              <w:t xml:space="preserve">- </w:t>
            </w:r>
            <w:r w:rsidRPr="00FB45F7">
              <w:rPr>
                <w:rFonts w:ascii="Times New Roman" w:hAnsi="Times New Roman" w:cs="Times New Roman"/>
                <w:b/>
                <w:i/>
                <w:spacing w:val="-6"/>
                <w:sz w:val="26"/>
                <w:szCs w:val="24"/>
              </w:rPr>
              <w:t>Tổng Công ty Viễn thông Viettel</w:t>
            </w:r>
            <w:r w:rsidRPr="00FB45F7">
              <w:rPr>
                <w:rFonts w:ascii="Times New Roman" w:hAnsi="Times New Roman" w:cs="Times New Roman"/>
                <w:spacing w:val="-6"/>
                <w:sz w:val="26"/>
                <w:szCs w:val="24"/>
              </w:rPr>
              <w:t xml:space="preserve">: </w:t>
            </w:r>
            <w:r w:rsidRPr="00B209B1">
              <w:rPr>
                <w:rFonts w:ascii="Times New Roman" w:hAnsi="Times New Roman"/>
                <w:sz w:val="26"/>
                <w:szCs w:val="28"/>
              </w:rPr>
              <w:t xml:space="preserve">Theo thực tế tổ chức trao thưởng, việc tiếp xúc và trao thưởng cho khách hàng gặp rất nhiều khó khăn. Đối với phương thức tiếp xúc qua điện thoại, tin nhắn không mang lại hiệu quả, nhiều trường hợp liên lạc để xin thông tin, địa chỉ của </w:t>
            </w:r>
            <w:r w:rsidR="00645281" w:rsidRPr="00B209B1">
              <w:rPr>
                <w:rFonts w:ascii="Times New Roman" w:hAnsi="Times New Roman"/>
                <w:sz w:val="26"/>
                <w:szCs w:val="28"/>
              </w:rPr>
              <w:t xml:space="preserve">khách hàng </w:t>
            </w:r>
            <w:r w:rsidRPr="00B209B1">
              <w:rPr>
                <w:rFonts w:ascii="Times New Roman" w:hAnsi="Times New Roman"/>
                <w:sz w:val="26"/>
                <w:szCs w:val="28"/>
              </w:rPr>
              <w:t>thường không liên lạc được vì nhiều lý do (</w:t>
            </w:r>
            <w:r w:rsidR="009A3BE0" w:rsidRPr="00B209B1">
              <w:rPr>
                <w:rFonts w:ascii="Times New Roman" w:hAnsi="Times New Roman"/>
                <w:sz w:val="26"/>
                <w:szCs w:val="28"/>
              </w:rPr>
              <w:t xml:space="preserve">khách hàng </w:t>
            </w:r>
            <w:r w:rsidRPr="00B209B1">
              <w:rPr>
                <w:rFonts w:ascii="Times New Roman" w:hAnsi="Times New Roman"/>
                <w:sz w:val="26"/>
                <w:szCs w:val="28"/>
              </w:rPr>
              <w:t>chặn số tổng đài, từ chối số lạ</w:t>
            </w:r>
            <w:r w:rsidR="009A3BE0" w:rsidRPr="00B209B1">
              <w:rPr>
                <w:rFonts w:ascii="Times New Roman" w:hAnsi="Times New Roman"/>
                <w:sz w:val="26"/>
                <w:szCs w:val="28"/>
              </w:rPr>
              <w:t xml:space="preserve"> hoặc</w:t>
            </w:r>
            <w:r w:rsidRPr="00B209B1">
              <w:rPr>
                <w:rFonts w:ascii="Times New Roman" w:hAnsi="Times New Roman"/>
                <w:sz w:val="26"/>
                <w:szCs w:val="28"/>
              </w:rPr>
              <w:t xml:space="preserve"> đi biển vài tháng không thể liên lạc được…) hoặc có liên lạc được </w:t>
            </w:r>
            <w:r w:rsidR="009A3BE0" w:rsidRPr="00B209B1">
              <w:rPr>
                <w:rFonts w:ascii="Times New Roman" w:hAnsi="Times New Roman"/>
                <w:sz w:val="26"/>
                <w:szCs w:val="28"/>
              </w:rPr>
              <w:t xml:space="preserve">khách hàng </w:t>
            </w:r>
            <w:r w:rsidRPr="00B209B1">
              <w:rPr>
                <w:rFonts w:ascii="Times New Roman" w:hAnsi="Times New Roman"/>
                <w:sz w:val="26"/>
                <w:szCs w:val="28"/>
              </w:rPr>
              <w:t xml:space="preserve">cũng không cung </w:t>
            </w:r>
            <w:r w:rsidRPr="00B209B1">
              <w:rPr>
                <w:rFonts w:ascii="Times New Roman" w:hAnsi="Times New Roman"/>
                <w:sz w:val="26"/>
                <w:szCs w:val="28"/>
              </w:rPr>
              <w:lastRenderedPageBreak/>
              <w:t xml:space="preserve">cấp thông tin do sợ lừa đảo. Vì vậy, Viettel phải cử nhân viên đến tận địa chỉ của </w:t>
            </w:r>
            <w:r w:rsidR="009A3BE0" w:rsidRPr="00B209B1">
              <w:rPr>
                <w:rFonts w:ascii="Times New Roman" w:hAnsi="Times New Roman"/>
                <w:sz w:val="26"/>
                <w:szCs w:val="28"/>
              </w:rPr>
              <w:t>khách hàng</w:t>
            </w:r>
            <w:r w:rsidRPr="00B209B1">
              <w:rPr>
                <w:rFonts w:ascii="Times New Roman" w:hAnsi="Times New Roman"/>
                <w:sz w:val="26"/>
                <w:szCs w:val="28"/>
              </w:rPr>
              <w:t xml:space="preserve">. Nhưng cũng có nhiều trường hợp </w:t>
            </w:r>
            <w:r w:rsidR="00451693" w:rsidRPr="00B209B1">
              <w:rPr>
                <w:rFonts w:ascii="Times New Roman" w:hAnsi="Times New Roman"/>
                <w:sz w:val="26"/>
                <w:szCs w:val="28"/>
              </w:rPr>
              <w:t xml:space="preserve">khách hàng </w:t>
            </w:r>
            <w:r w:rsidRPr="00B209B1">
              <w:rPr>
                <w:rFonts w:ascii="Times New Roman" w:hAnsi="Times New Roman"/>
                <w:sz w:val="26"/>
                <w:szCs w:val="28"/>
              </w:rPr>
              <w:t>cũng không</w:t>
            </w:r>
            <w:r w:rsidR="00451693" w:rsidRPr="00B209B1">
              <w:rPr>
                <w:rFonts w:ascii="Times New Roman" w:hAnsi="Times New Roman"/>
                <w:sz w:val="26"/>
                <w:szCs w:val="28"/>
              </w:rPr>
              <w:t xml:space="preserve"> tin và</w:t>
            </w:r>
            <w:r w:rsidRPr="00B209B1">
              <w:rPr>
                <w:rFonts w:ascii="Times New Roman" w:hAnsi="Times New Roman"/>
                <w:sz w:val="26"/>
                <w:szCs w:val="28"/>
              </w:rPr>
              <w:t xml:space="preserve"> không đồng ý gặp mặt. Do tình trạng lừa đảo trên mạng tăng cao trong các năm gần đây và biến tướng nhiều dẫn tới lòng tin của </w:t>
            </w:r>
            <w:r w:rsidR="00451693" w:rsidRPr="00B209B1">
              <w:rPr>
                <w:rFonts w:ascii="Times New Roman" w:hAnsi="Times New Roman"/>
                <w:sz w:val="26"/>
                <w:szCs w:val="28"/>
              </w:rPr>
              <w:t xml:space="preserve">khách hàng </w:t>
            </w:r>
            <w:r w:rsidRPr="00B209B1">
              <w:rPr>
                <w:rFonts w:ascii="Times New Roman" w:hAnsi="Times New Roman"/>
                <w:sz w:val="26"/>
                <w:szCs w:val="28"/>
              </w:rPr>
              <w:t xml:space="preserve">cho các </w:t>
            </w:r>
            <w:r w:rsidR="00451693" w:rsidRPr="00B209B1">
              <w:rPr>
                <w:rFonts w:ascii="Times New Roman" w:hAnsi="Times New Roman"/>
                <w:sz w:val="26"/>
                <w:szCs w:val="28"/>
              </w:rPr>
              <w:t>chương trình khuyến mại</w:t>
            </w:r>
            <w:r w:rsidRPr="00B209B1">
              <w:rPr>
                <w:rFonts w:ascii="Times New Roman" w:hAnsi="Times New Roman"/>
                <w:sz w:val="26"/>
                <w:szCs w:val="28"/>
              </w:rPr>
              <w:t xml:space="preserve"> may rủi bị giảm sút. Việc liên lạc, tiếp xúc trao thưởng vô cùng khó khăn.</w:t>
            </w:r>
            <w:r w:rsidR="004830C1" w:rsidRPr="00B209B1">
              <w:rPr>
                <w:rFonts w:ascii="Times New Roman" w:hAnsi="Times New Roman"/>
                <w:sz w:val="26"/>
                <w:szCs w:val="28"/>
              </w:rPr>
              <w:t xml:space="preserve"> Do đó, đề nghị kéo dài thời gian trao giải lên 60 ngày thay vì 45 ngày như hiện tại để tạo điều kiện cho </w:t>
            </w:r>
            <w:r w:rsidR="00293BA0" w:rsidRPr="00B209B1">
              <w:rPr>
                <w:rFonts w:ascii="Times New Roman" w:hAnsi="Times New Roman"/>
                <w:sz w:val="26"/>
                <w:szCs w:val="28"/>
              </w:rPr>
              <w:t>doanh nghiệp</w:t>
            </w:r>
            <w:r w:rsidR="004830C1" w:rsidRPr="00B209B1">
              <w:rPr>
                <w:rFonts w:ascii="Times New Roman" w:hAnsi="Times New Roman"/>
                <w:sz w:val="26"/>
                <w:szCs w:val="28"/>
              </w:rPr>
              <w:t xml:space="preserve"> có thời gian tiếp xúc trực tiếp </w:t>
            </w:r>
            <w:r w:rsidR="00293BA0" w:rsidRPr="00B209B1">
              <w:rPr>
                <w:rFonts w:ascii="Times New Roman" w:hAnsi="Times New Roman"/>
                <w:sz w:val="26"/>
                <w:szCs w:val="28"/>
              </w:rPr>
              <w:t>khách hàng</w:t>
            </w:r>
            <w:r w:rsidR="004830C1" w:rsidRPr="00B209B1">
              <w:rPr>
                <w:rFonts w:ascii="Times New Roman" w:hAnsi="Times New Roman"/>
                <w:sz w:val="26"/>
                <w:szCs w:val="28"/>
              </w:rPr>
              <w:t xml:space="preserve">, bảo đảm được quyền lợi của </w:t>
            </w:r>
            <w:r w:rsidR="00293BA0" w:rsidRPr="00B209B1">
              <w:rPr>
                <w:rFonts w:ascii="Times New Roman" w:hAnsi="Times New Roman"/>
                <w:sz w:val="26"/>
                <w:szCs w:val="28"/>
              </w:rPr>
              <w:t>khách hàng</w:t>
            </w:r>
            <w:r w:rsidR="004830C1" w:rsidRPr="00B209B1">
              <w:rPr>
                <w:rFonts w:ascii="Times New Roman" w:hAnsi="Times New Roman"/>
                <w:sz w:val="26"/>
                <w:szCs w:val="28"/>
              </w:rPr>
              <w:t xml:space="preserve"> trúng thưởng</w:t>
            </w:r>
            <w:r w:rsidR="00293BA0" w:rsidRPr="00B209B1">
              <w:rPr>
                <w:rFonts w:ascii="Times New Roman" w:hAnsi="Times New Roman"/>
                <w:sz w:val="26"/>
                <w:szCs w:val="28"/>
              </w:rPr>
              <w:t>.</w:t>
            </w:r>
          </w:p>
        </w:tc>
        <w:tc>
          <w:tcPr>
            <w:tcW w:w="5293" w:type="dxa"/>
          </w:tcPr>
          <w:p w14:paraId="18CAEAE6" w14:textId="77777777" w:rsidR="003F3AF2" w:rsidRDefault="003F3AF2" w:rsidP="007214E7">
            <w:pPr>
              <w:jc w:val="both"/>
              <w:rPr>
                <w:rFonts w:ascii="Times New Roman" w:hAnsi="Times New Roman" w:cs="Times New Roman"/>
                <w:sz w:val="26"/>
                <w:szCs w:val="26"/>
              </w:rPr>
            </w:pPr>
          </w:p>
          <w:p w14:paraId="3BA24AED" w14:textId="6ECE9624" w:rsidR="003D0C2C" w:rsidRPr="00FB45F7" w:rsidRDefault="003D0C2C" w:rsidP="007214E7">
            <w:pPr>
              <w:jc w:val="both"/>
              <w:rPr>
                <w:rFonts w:asciiTheme="majorHAnsi" w:hAnsiTheme="majorHAnsi" w:cstheme="majorHAnsi"/>
                <w:color w:val="000000"/>
                <w:sz w:val="26"/>
                <w:szCs w:val="26"/>
                <w:shd w:val="clear" w:color="auto" w:fill="FFFFFF"/>
              </w:rPr>
            </w:pPr>
            <w:r w:rsidRPr="00FB45F7">
              <w:rPr>
                <w:rFonts w:ascii="Times New Roman" w:hAnsi="Times New Roman" w:cs="Times New Roman"/>
                <w:sz w:val="26"/>
                <w:szCs w:val="26"/>
              </w:rPr>
              <w:t>- Về ý kiến</w:t>
            </w:r>
            <w:r w:rsidR="00280E0C" w:rsidRPr="00FB45F7">
              <w:rPr>
                <w:rFonts w:ascii="Times New Roman" w:hAnsi="Times New Roman" w:cs="Times New Roman"/>
                <w:sz w:val="26"/>
                <w:szCs w:val="26"/>
              </w:rPr>
              <w:t xml:space="preserve"> của</w:t>
            </w:r>
            <w:r w:rsidR="00D53A60" w:rsidRPr="00FB45F7">
              <w:rPr>
                <w:rFonts w:ascii="Times New Roman" w:hAnsi="Times New Roman" w:cs="Times New Roman"/>
                <w:sz w:val="26"/>
                <w:szCs w:val="26"/>
              </w:rPr>
              <w:t xml:space="preserve"> </w:t>
            </w:r>
            <w:r w:rsidR="00280E0C" w:rsidRPr="001357EE">
              <w:rPr>
                <w:rFonts w:ascii="Times New Roman" w:hAnsi="Times New Roman" w:cs="Times New Roman"/>
                <w:b/>
                <w:i/>
                <w:sz w:val="26"/>
                <w:szCs w:val="26"/>
              </w:rPr>
              <w:t>SCT Thái Bình</w:t>
            </w:r>
            <w:r w:rsidR="00AC4660" w:rsidRPr="00FB45F7">
              <w:rPr>
                <w:rFonts w:ascii="Times New Roman" w:hAnsi="Times New Roman" w:cs="Times New Roman"/>
                <w:b/>
                <w:i/>
                <w:sz w:val="26"/>
                <w:szCs w:val="26"/>
              </w:rPr>
              <w:t xml:space="preserve">, </w:t>
            </w:r>
            <w:r w:rsidR="00AC4660" w:rsidRPr="001357EE">
              <w:rPr>
                <w:rFonts w:ascii="Times New Roman" w:hAnsi="Times New Roman" w:cs="Times New Roman"/>
                <w:b/>
                <w:i/>
                <w:sz w:val="26"/>
                <w:szCs w:val="26"/>
              </w:rPr>
              <w:t>Quảng Trị</w:t>
            </w:r>
            <w:r w:rsidR="00AC4660" w:rsidRPr="00FB45F7">
              <w:rPr>
                <w:rFonts w:ascii="Times New Roman" w:hAnsi="Times New Roman" w:cs="Times New Roman"/>
                <w:b/>
                <w:i/>
                <w:sz w:val="26"/>
                <w:szCs w:val="26"/>
              </w:rPr>
              <w:t xml:space="preserve">, </w:t>
            </w:r>
            <w:r w:rsidR="00AC4660" w:rsidRPr="00FB45F7">
              <w:rPr>
                <w:rFonts w:ascii="Times New Roman" w:hAnsi="Times New Roman" w:cs="Times New Roman"/>
                <w:b/>
                <w:bCs/>
                <w:i/>
                <w:sz w:val="26"/>
                <w:szCs w:val="26"/>
              </w:rPr>
              <w:t xml:space="preserve">Đắk Lắk, Vĩnh Phúc </w:t>
            </w:r>
            <w:r w:rsidR="00AC4660" w:rsidRPr="00FB45F7">
              <w:rPr>
                <w:rFonts w:ascii="Times New Roman" w:hAnsi="Times New Roman" w:cs="Times New Roman"/>
                <w:bCs/>
                <w:i/>
                <w:sz w:val="26"/>
                <w:szCs w:val="26"/>
              </w:rPr>
              <w:t>và</w:t>
            </w:r>
            <w:r w:rsidR="00AC4660" w:rsidRPr="00FB45F7">
              <w:rPr>
                <w:rFonts w:ascii="Times New Roman" w:hAnsi="Times New Roman" w:cs="Times New Roman"/>
                <w:b/>
                <w:bCs/>
                <w:i/>
                <w:sz w:val="26"/>
                <w:szCs w:val="26"/>
              </w:rPr>
              <w:t xml:space="preserve"> </w:t>
            </w:r>
            <w:r w:rsidR="00AC4660" w:rsidRPr="00FB45F7">
              <w:rPr>
                <w:rFonts w:asciiTheme="majorHAnsi" w:hAnsiTheme="majorHAnsi" w:cstheme="majorHAnsi"/>
                <w:b/>
                <w:i/>
                <w:color w:val="000000" w:themeColor="text1"/>
                <w:sz w:val="26"/>
                <w:szCs w:val="26"/>
              </w:rPr>
              <w:t>UBND các tỉnh Hòa Bình, Nghệ An, Quảng Bình</w:t>
            </w:r>
            <w:r w:rsidR="00280E0C" w:rsidRPr="0037205D">
              <w:rPr>
                <w:rFonts w:ascii="Times New Roman" w:hAnsi="Times New Roman" w:cs="Times New Roman"/>
                <w:sz w:val="26"/>
                <w:szCs w:val="26"/>
              </w:rPr>
              <w:t>:</w:t>
            </w:r>
            <w:r w:rsidRPr="00FB45F7">
              <w:rPr>
                <w:rFonts w:ascii="Times New Roman" w:hAnsi="Times New Roman" w:cs="Times New Roman"/>
                <w:sz w:val="26"/>
                <w:szCs w:val="26"/>
              </w:rPr>
              <w:t xml:space="preserve"> Khi xảy ra trường hợp bất khả kháng theo quy định của pháp luật thì thương nhân thực hiện khuyến mại vẫn phải có trách nhiệm đảm bảo quyền lợi hợp pháp của người tiêu dùng và đảm bảo những điều </w:t>
            </w:r>
            <w:r w:rsidRPr="00D53A60">
              <w:rPr>
                <w:rFonts w:asciiTheme="majorHAnsi" w:hAnsiTheme="majorHAnsi" w:cstheme="majorHAnsi"/>
                <w:color w:val="000000"/>
                <w:sz w:val="26"/>
                <w:szCs w:val="26"/>
                <w:shd w:val="clear" w:color="auto" w:fill="FFFFFF"/>
              </w:rPr>
              <w:t>kiện thuận lợi cho khách hàng trúng thưởng nhận giải thưởng</w:t>
            </w:r>
            <w:r w:rsidR="00930503" w:rsidRPr="00FB45F7">
              <w:rPr>
                <w:rFonts w:asciiTheme="majorHAnsi" w:hAnsiTheme="majorHAnsi" w:cstheme="majorHAnsi"/>
                <w:color w:val="000000"/>
                <w:sz w:val="26"/>
                <w:szCs w:val="26"/>
                <w:shd w:val="clear" w:color="auto" w:fill="FFFFFF"/>
              </w:rPr>
              <w:t xml:space="preserve"> (theo quy định tại khoản 1 và khoản 2 Điều 3 Nghị định số 81/2018/NĐ-CP về nguyên tắc thực hiện khuyến mại).</w:t>
            </w:r>
          </w:p>
          <w:p w14:paraId="5C2149FA" w14:textId="77777777" w:rsidR="002971A6" w:rsidRPr="00FB45F7" w:rsidRDefault="002971A6" w:rsidP="007214E7">
            <w:pPr>
              <w:jc w:val="both"/>
              <w:rPr>
                <w:rFonts w:asciiTheme="majorHAnsi" w:hAnsiTheme="majorHAnsi" w:cstheme="majorHAnsi"/>
                <w:color w:val="000000"/>
                <w:sz w:val="26"/>
                <w:szCs w:val="26"/>
                <w:shd w:val="clear" w:color="auto" w:fill="FFFFFF"/>
              </w:rPr>
            </w:pPr>
          </w:p>
          <w:p w14:paraId="041FDA89" w14:textId="77777777" w:rsidR="002971A6" w:rsidRPr="00FB45F7" w:rsidRDefault="002971A6" w:rsidP="007214E7">
            <w:pPr>
              <w:jc w:val="both"/>
              <w:rPr>
                <w:rFonts w:asciiTheme="majorHAnsi" w:hAnsiTheme="majorHAnsi" w:cstheme="majorHAnsi"/>
                <w:color w:val="000000"/>
                <w:sz w:val="26"/>
                <w:szCs w:val="26"/>
                <w:shd w:val="clear" w:color="auto" w:fill="FFFFFF"/>
              </w:rPr>
            </w:pPr>
          </w:p>
          <w:p w14:paraId="550F5DA9" w14:textId="67EA3220" w:rsidR="002971A6" w:rsidRDefault="002971A6" w:rsidP="007214E7">
            <w:pPr>
              <w:jc w:val="both"/>
              <w:rPr>
                <w:rFonts w:asciiTheme="majorHAnsi" w:hAnsiTheme="majorHAnsi" w:cstheme="majorHAnsi"/>
                <w:color w:val="000000"/>
                <w:sz w:val="26"/>
                <w:szCs w:val="26"/>
                <w:shd w:val="clear" w:color="auto" w:fill="FFFFFF"/>
              </w:rPr>
            </w:pPr>
          </w:p>
          <w:p w14:paraId="1E91D34A" w14:textId="5B63734E" w:rsidR="002D626B" w:rsidRDefault="002D626B" w:rsidP="007214E7">
            <w:pPr>
              <w:jc w:val="both"/>
              <w:rPr>
                <w:rFonts w:asciiTheme="majorHAnsi" w:hAnsiTheme="majorHAnsi" w:cstheme="majorHAnsi"/>
                <w:color w:val="000000"/>
                <w:sz w:val="26"/>
                <w:szCs w:val="26"/>
                <w:shd w:val="clear" w:color="auto" w:fill="FFFFFF"/>
              </w:rPr>
            </w:pPr>
          </w:p>
          <w:p w14:paraId="114B64BC" w14:textId="14643B45" w:rsidR="002D626B" w:rsidRDefault="002D626B" w:rsidP="007214E7">
            <w:pPr>
              <w:jc w:val="both"/>
              <w:rPr>
                <w:rFonts w:asciiTheme="majorHAnsi" w:hAnsiTheme="majorHAnsi" w:cstheme="majorHAnsi"/>
                <w:color w:val="000000"/>
                <w:sz w:val="26"/>
                <w:szCs w:val="26"/>
                <w:shd w:val="clear" w:color="auto" w:fill="FFFFFF"/>
              </w:rPr>
            </w:pPr>
          </w:p>
          <w:p w14:paraId="5D68C115" w14:textId="77777777" w:rsidR="002971A6" w:rsidRPr="00FB45F7" w:rsidRDefault="004A3FCA" w:rsidP="007214E7">
            <w:pPr>
              <w:jc w:val="both"/>
              <w:rPr>
                <w:rFonts w:asciiTheme="majorHAnsi" w:hAnsiTheme="majorHAnsi" w:cstheme="majorHAnsi"/>
                <w:b/>
                <w:color w:val="000000" w:themeColor="text1"/>
                <w:sz w:val="26"/>
                <w:szCs w:val="26"/>
              </w:rPr>
            </w:pPr>
            <w:r w:rsidRPr="00FB45F7">
              <w:rPr>
                <w:rFonts w:asciiTheme="majorHAnsi" w:hAnsiTheme="majorHAnsi" w:cstheme="majorHAnsi"/>
                <w:color w:val="000000"/>
                <w:sz w:val="26"/>
                <w:szCs w:val="26"/>
                <w:shd w:val="clear" w:color="auto" w:fill="FFFFFF"/>
              </w:rPr>
              <w:t xml:space="preserve">- Về ý kiến của </w:t>
            </w:r>
            <w:r w:rsidRPr="00FB45F7">
              <w:rPr>
                <w:rFonts w:asciiTheme="majorHAnsi" w:hAnsiTheme="majorHAnsi" w:cstheme="majorHAnsi"/>
                <w:b/>
                <w:i/>
                <w:color w:val="000000" w:themeColor="text1"/>
                <w:sz w:val="26"/>
                <w:szCs w:val="26"/>
              </w:rPr>
              <w:t>UBND tỉnh Lào Cai:</w:t>
            </w:r>
            <w:r w:rsidRPr="00FB45F7">
              <w:rPr>
                <w:rFonts w:asciiTheme="majorHAnsi" w:hAnsiTheme="majorHAnsi" w:cstheme="majorHAnsi"/>
                <w:b/>
                <w:color w:val="000000" w:themeColor="text1"/>
                <w:sz w:val="26"/>
                <w:szCs w:val="26"/>
              </w:rPr>
              <w:t xml:space="preserve"> </w:t>
            </w:r>
          </w:p>
          <w:p w14:paraId="16C42384" w14:textId="77777777" w:rsidR="004A3FCA" w:rsidRPr="00FB45F7" w:rsidRDefault="004A3FCA" w:rsidP="007214E7">
            <w:pPr>
              <w:jc w:val="both"/>
              <w:rPr>
                <w:rFonts w:asciiTheme="majorHAnsi" w:hAnsiTheme="majorHAnsi" w:cstheme="majorHAnsi"/>
                <w:sz w:val="26"/>
                <w:szCs w:val="26"/>
              </w:rPr>
            </w:pPr>
            <w:r w:rsidRPr="00FB45F7">
              <w:rPr>
                <w:rFonts w:asciiTheme="majorHAnsi" w:hAnsiTheme="majorHAnsi" w:cstheme="majorHAnsi"/>
                <w:b/>
                <w:color w:val="000000" w:themeColor="text1"/>
                <w:sz w:val="26"/>
                <w:szCs w:val="26"/>
              </w:rPr>
              <w:t>+</w:t>
            </w:r>
            <w:r w:rsidR="002F03E5" w:rsidRPr="00FB45F7">
              <w:rPr>
                <w:rFonts w:asciiTheme="majorHAnsi" w:hAnsiTheme="majorHAnsi" w:cstheme="majorHAnsi"/>
                <w:b/>
                <w:color w:val="000000" w:themeColor="text1"/>
                <w:sz w:val="26"/>
                <w:szCs w:val="26"/>
              </w:rPr>
              <w:t xml:space="preserve"> </w:t>
            </w:r>
            <w:r w:rsidR="002F03E5" w:rsidRPr="00FB45F7">
              <w:rPr>
                <w:rFonts w:asciiTheme="majorHAnsi" w:hAnsiTheme="majorHAnsi" w:cstheme="majorHAnsi"/>
                <w:sz w:val="26"/>
                <w:szCs w:val="26"/>
              </w:rPr>
              <w:t>Cụm từ</w:t>
            </w:r>
            <w:r w:rsidR="002F03E5" w:rsidRPr="00D17AE8">
              <w:rPr>
                <w:rFonts w:asciiTheme="majorHAnsi" w:hAnsiTheme="majorHAnsi" w:cstheme="majorHAnsi"/>
                <w:sz w:val="26"/>
                <w:szCs w:val="26"/>
              </w:rPr>
              <w:t xml:space="preserve"> “</w:t>
            </w:r>
            <w:r w:rsidR="002F03E5" w:rsidRPr="002F03E5">
              <w:rPr>
                <w:rFonts w:asciiTheme="majorHAnsi" w:hAnsiTheme="majorHAnsi" w:cstheme="majorHAnsi"/>
                <w:i/>
                <w:sz w:val="26"/>
                <w:szCs w:val="26"/>
              </w:rPr>
              <w:t>Nghị định này</w:t>
            </w:r>
            <w:r w:rsidR="002F03E5" w:rsidRPr="00D17AE8">
              <w:rPr>
                <w:rFonts w:asciiTheme="majorHAnsi" w:hAnsiTheme="majorHAnsi" w:cstheme="majorHAnsi"/>
                <w:sz w:val="26"/>
                <w:szCs w:val="26"/>
              </w:rPr>
              <w:t>”</w:t>
            </w:r>
            <w:r w:rsidR="002F03E5" w:rsidRPr="00FB45F7">
              <w:rPr>
                <w:rFonts w:asciiTheme="majorHAnsi" w:hAnsiTheme="majorHAnsi" w:cstheme="majorHAnsi"/>
                <w:sz w:val="26"/>
                <w:szCs w:val="26"/>
              </w:rPr>
              <w:t xml:space="preserve"> trong Dự thảo đã đảm bảo tính chính xác, phù hợp về nội dung và kỹ thuật trình bày văn bản.</w:t>
            </w:r>
          </w:p>
          <w:p w14:paraId="7D932D1B" w14:textId="77777777" w:rsidR="00610B03" w:rsidRPr="00FB45F7" w:rsidRDefault="00C87CCD" w:rsidP="007214E7">
            <w:pPr>
              <w:jc w:val="both"/>
              <w:rPr>
                <w:rFonts w:ascii="Times New Roman" w:hAnsi="Times New Roman" w:cs="Times New Roman"/>
                <w:sz w:val="26"/>
                <w:szCs w:val="26"/>
              </w:rPr>
            </w:pPr>
            <w:r w:rsidRPr="00FB45F7">
              <w:rPr>
                <w:rFonts w:ascii="Times New Roman" w:hAnsi="Times New Roman" w:cs="Times New Roman"/>
                <w:sz w:val="26"/>
                <w:szCs w:val="26"/>
              </w:rPr>
              <w:t>+</w:t>
            </w:r>
            <w:r w:rsidR="00E92D2F" w:rsidRPr="00FB45F7">
              <w:rPr>
                <w:rFonts w:ascii="Times New Roman" w:hAnsi="Times New Roman" w:cs="Times New Roman"/>
                <w:sz w:val="26"/>
                <w:szCs w:val="26"/>
              </w:rPr>
              <w:t xml:space="preserve"> Hiện nay Mẫu số 03 – Thể lệ chương trình khuyến mại đã có nội dung quy định thương nhân thực hiện khuyến mại phải nêu cụ thể về thủ tục, cách thức trao thưởng, cách thức thông báo trúng thưởng, công khai thông tin về nội dung, kết quả khuyến mại.</w:t>
            </w:r>
            <w:r w:rsidR="00B34DB7" w:rsidRPr="00FB45F7">
              <w:rPr>
                <w:rFonts w:ascii="Times New Roman" w:hAnsi="Times New Roman" w:cs="Times New Roman"/>
                <w:sz w:val="26"/>
                <w:szCs w:val="26"/>
              </w:rPr>
              <w:t xml:space="preserve"> Vì vậy, tùy theo thực tế, doanh nghiệp phải có nghĩa vụ công bố các nội dung cụ thể liên quan đến chương trình khuyến mại.</w:t>
            </w:r>
          </w:p>
          <w:p w14:paraId="123660D1" w14:textId="77777777" w:rsidR="00784216" w:rsidRPr="00FB45F7" w:rsidRDefault="00784216" w:rsidP="007214E7">
            <w:pPr>
              <w:jc w:val="both"/>
              <w:rPr>
                <w:rFonts w:ascii="Times New Roman" w:hAnsi="Times New Roman" w:cs="Times New Roman"/>
                <w:sz w:val="26"/>
                <w:szCs w:val="26"/>
              </w:rPr>
            </w:pPr>
          </w:p>
          <w:p w14:paraId="4B2CFD14" w14:textId="77777777" w:rsidR="006A13A3" w:rsidRPr="00FB45F7" w:rsidRDefault="006A13A3" w:rsidP="007214E7">
            <w:pPr>
              <w:jc w:val="both"/>
              <w:rPr>
                <w:rFonts w:ascii="Times New Roman" w:hAnsi="Times New Roman" w:cs="Times New Roman"/>
                <w:sz w:val="26"/>
                <w:szCs w:val="26"/>
              </w:rPr>
            </w:pPr>
          </w:p>
          <w:p w14:paraId="17F5C93A" w14:textId="77777777" w:rsidR="006A13A3" w:rsidRPr="00FB45F7" w:rsidRDefault="006A13A3" w:rsidP="007214E7">
            <w:pPr>
              <w:jc w:val="both"/>
              <w:rPr>
                <w:rFonts w:ascii="Times New Roman" w:hAnsi="Times New Roman" w:cs="Times New Roman"/>
                <w:sz w:val="26"/>
                <w:szCs w:val="26"/>
              </w:rPr>
            </w:pPr>
          </w:p>
          <w:p w14:paraId="4B356B32" w14:textId="77777777" w:rsidR="000D138C" w:rsidRPr="00FB45F7" w:rsidRDefault="000D138C" w:rsidP="007214E7">
            <w:pPr>
              <w:jc w:val="both"/>
              <w:rPr>
                <w:rFonts w:ascii="Times New Roman" w:hAnsi="Times New Roman" w:cs="Times New Roman"/>
                <w:sz w:val="26"/>
                <w:szCs w:val="26"/>
              </w:rPr>
            </w:pPr>
          </w:p>
          <w:p w14:paraId="5B5E2EAF" w14:textId="77777777" w:rsidR="000D138C" w:rsidRPr="00FB45F7" w:rsidRDefault="000D138C" w:rsidP="007214E7">
            <w:pPr>
              <w:jc w:val="both"/>
              <w:rPr>
                <w:rFonts w:ascii="Times New Roman" w:hAnsi="Times New Roman" w:cs="Times New Roman"/>
                <w:sz w:val="26"/>
                <w:szCs w:val="26"/>
              </w:rPr>
            </w:pPr>
          </w:p>
          <w:p w14:paraId="4731E164" w14:textId="77777777" w:rsidR="00B96290" w:rsidRPr="00FB45F7" w:rsidRDefault="00B96290" w:rsidP="007214E7">
            <w:pPr>
              <w:jc w:val="both"/>
              <w:rPr>
                <w:rFonts w:ascii="Times New Roman" w:hAnsi="Times New Roman" w:cs="Times New Roman"/>
                <w:sz w:val="26"/>
                <w:szCs w:val="26"/>
              </w:rPr>
            </w:pPr>
          </w:p>
          <w:p w14:paraId="5FA08FCB" w14:textId="77777777" w:rsidR="00B96290" w:rsidRDefault="00B96290" w:rsidP="007214E7">
            <w:pPr>
              <w:jc w:val="both"/>
              <w:rPr>
                <w:rFonts w:ascii="Times New Roman" w:hAnsi="Times New Roman" w:cs="Times New Roman"/>
                <w:sz w:val="26"/>
                <w:szCs w:val="26"/>
              </w:rPr>
            </w:pPr>
          </w:p>
          <w:p w14:paraId="4F4F44D4" w14:textId="77777777" w:rsidR="00FB45F7" w:rsidRDefault="00FB45F7" w:rsidP="007214E7">
            <w:pPr>
              <w:jc w:val="both"/>
              <w:rPr>
                <w:rFonts w:ascii="Times New Roman" w:hAnsi="Times New Roman" w:cs="Times New Roman"/>
                <w:sz w:val="26"/>
                <w:szCs w:val="26"/>
              </w:rPr>
            </w:pPr>
          </w:p>
          <w:p w14:paraId="11796EBA" w14:textId="0E79DD6B" w:rsidR="000A764B" w:rsidRDefault="000A764B" w:rsidP="007214E7">
            <w:pPr>
              <w:jc w:val="both"/>
              <w:rPr>
                <w:rFonts w:ascii="Times New Roman" w:hAnsi="Times New Roman" w:cs="Times New Roman"/>
                <w:sz w:val="26"/>
                <w:szCs w:val="26"/>
              </w:rPr>
            </w:pPr>
          </w:p>
          <w:p w14:paraId="5B373E39" w14:textId="6B8F1A61" w:rsidR="00D84330" w:rsidRDefault="00D84330" w:rsidP="00D84330">
            <w:pPr>
              <w:jc w:val="both"/>
              <w:rPr>
                <w:rFonts w:asciiTheme="majorHAnsi" w:hAnsiTheme="majorHAnsi" w:cstheme="majorHAnsi"/>
                <w:sz w:val="26"/>
              </w:rPr>
            </w:pPr>
            <w:r w:rsidRPr="002D47E7">
              <w:rPr>
                <w:rFonts w:ascii="Times New Roman" w:hAnsi="Times New Roman" w:cs="Times New Roman"/>
                <w:sz w:val="26"/>
                <w:szCs w:val="26"/>
              </w:rPr>
              <w:t xml:space="preserve">- Về ý kiến của </w:t>
            </w:r>
            <w:r w:rsidRPr="009F394F">
              <w:rPr>
                <w:rFonts w:ascii="Times New Roman" w:hAnsi="Times New Roman" w:cs="Times New Roman"/>
                <w:b/>
                <w:bCs/>
                <w:i/>
                <w:sz w:val="26"/>
                <w:szCs w:val="26"/>
              </w:rPr>
              <w:t xml:space="preserve">SCT </w:t>
            </w:r>
            <w:r w:rsidRPr="00644BBF">
              <w:rPr>
                <w:rFonts w:ascii="Times New Roman" w:hAnsi="Times New Roman" w:cs="Times New Roman"/>
                <w:b/>
                <w:bCs/>
                <w:i/>
                <w:sz w:val="26"/>
                <w:szCs w:val="26"/>
              </w:rPr>
              <w:t>Hà Nội</w:t>
            </w:r>
            <w:r w:rsidRPr="002D47E7">
              <w:rPr>
                <w:rFonts w:ascii="Times New Roman" w:hAnsi="Times New Roman" w:cs="Times New Roman"/>
                <w:b/>
                <w:bCs/>
                <w:i/>
                <w:sz w:val="26"/>
                <w:szCs w:val="26"/>
              </w:rPr>
              <w:t>:</w:t>
            </w:r>
            <w:r w:rsidRPr="002D47E7">
              <w:rPr>
                <w:rFonts w:ascii="Times New Roman" w:hAnsi="Times New Roman" w:cs="Times New Roman"/>
                <w:sz w:val="26"/>
                <w:szCs w:val="26"/>
              </w:rPr>
              <w:t xml:space="preserve"> K</w:t>
            </w:r>
            <w:r w:rsidRPr="00D84330">
              <w:rPr>
                <w:rFonts w:asciiTheme="majorHAnsi" w:hAnsiTheme="majorHAnsi" w:cstheme="majorHAnsi"/>
                <w:sz w:val="26"/>
              </w:rPr>
              <w:t>hoản 1 Điều 156 </w:t>
            </w:r>
            <w:hyperlink r:id="rId6" w:tgtFrame="_blank" w:history="1">
              <w:r w:rsidRPr="00D84330">
                <w:rPr>
                  <w:rFonts w:asciiTheme="majorHAnsi" w:hAnsiTheme="majorHAnsi" w:cstheme="majorHAnsi"/>
                  <w:sz w:val="26"/>
                </w:rPr>
                <w:t>Bộ luật Dân sự 2015</w:t>
              </w:r>
            </w:hyperlink>
            <w:r w:rsidR="001D5AA4" w:rsidRPr="002D47E7">
              <w:rPr>
                <w:rFonts w:asciiTheme="majorHAnsi" w:hAnsiTheme="majorHAnsi" w:cstheme="majorHAnsi"/>
                <w:sz w:val="26"/>
              </w:rPr>
              <w:t xml:space="preserve"> đã</w:t>
            </w:r>
            <w:r w:rsidRPr="00D84330">
              <w:rPr>
                <w:rFonts w:asciiTheme="majorHAnsi" w:hAnsiTheme="majorHAnsi" w:cstheme="majorHAnsi"/>
                <w:sz w:val="26"/>
              </w:rPr>
              <w:t> quy định</w:t>
            </w:r>
            <w:r w:rsidR="001D5AA4" w:rsidRPr="002D47E7">
              <w:rPr>
                <w:rFonts w:asciiTheme="majorHAnsi" w:hAnsiTheme="majorHAnsi" w:cstheme="majorHAnsi"/>
                <w:sz w:val="26"/>
              </w:rPr>
              <w:t xml:space="preserve"> cụ thể</w:t>
            </w:r>
            <w:r w:rsidRPr="00D84330">
              <w:rPr>
                <w:rFonts w:asciiTheme="majorHAnsi" w:hAnsiTheme="majorHAnsi" w:cstheme="majorHAnsi"/>
                <w:sz w:val="26"/>
              </w:rPr>
              <w:t xml:space="preserve"> về trường hợp bất khả kháng hay còn gọi là sự kiện bất khả kháng như sau:</w:t>
            </w:r>
            <w:r w:rsidR="001D5AA4" w:rsidRPr="002D47E7">
              <w:rPr>
                <w:rFonts w:asciiTheme="majorHAnsi" w:hAnsiTheme="majorHAnsi" w:cstheme="majorHAnsi"/>
                <w:sz w:val="26"/>
              </w:rPr>
              <w:t xml:space="preserve"> </w:t>
            </w:r>
            <w:r w:rsidRPr="00D84330">
              <w:rPr>
                <w:rFonts w:asciiTheme="majorHAnsi" w:hAnsiTheme="majorHAnsi" w:cstheme="majorHAnsi"/>
                <w:sz w:val="26"/>
              </w:rPr>
              <w:t>Sự kiện bất khả kháng là sự kiện xảy ra một cách khách quan không thể lường trước được và không thể khắc phục được mặc dù đã áp dụng mọi biện pháp cần thiết và khả năng cho phép.</w:t>
            </w:r>
          </w:p>
          <w:p w14:paraId="37CCCC32" w14:textId="77777777" w:rsidR="00CD43C7" w:rsidRDefault="00CD43C7" w:rsidP="00D84330">
            <w:pPr>
              <w:jc w:val="both"/>
              <w:rPr>
                <w:rFonts w:asciiTheme="majorHAnsi" w:hAnsiTheme="majorHAnsi" w:cstheme="majorHAnsi"/>
                <w:sz w:val="26"/>
              </w:rPr>
            </w:pPr>
          </w:p>
          <w:p w14:paraId="2D4517E6" w14:textId="77777777" w:rsidR="00CD43C7" w:rsidRPr="00D84330" w:rsidRDefault="00CD43C7" w:rsidP="00D84330">
            <w:pPr>
              <w:jc w:val="both"/>
              <w:rPr>
                <w:rFonts w:asciiTheme="majorHAnsi" w:hAnsiTheme="majorHAnsi" w:cstheme="majorHAnsi"/>
                <w:sz w:val="26"/>
              </w:rPr>
            </w:pPr>
          </w:p>
          <w:p w14:paraId="2DB9501D" w14:textId="37FCC012" w:rsidR="00784216" w:rsidRDefault="00784216" w:rsidP="007214E7">
            <w:pPr>
              <w:jc w:val="both"/>
              <w:rPr>
                <w:rFonts w:asciiTheme="majorHAnsi" w:hAnsiTheme="majorHAnsi" w:cstheme="majorHAnsi"/>
                <w:sz w:val="26"/>
              </w:rPr>
            </w:pPr>
            <w:r w:rsidRPr="00FB45F7">
              <w:rPr>
                <w:rFonts w:ascii="Times New Roman" w:hAnsi="Times New Roman" w:cs="Times New Roman"/>
                <w:sz w:val="26"/>
                <w:szCs w:val="26"/>
              </w:rPr>
              <w:lastRenderedPageBreak/>
              <w:t xml:space="preserve">- Về ý kiến của </w:t>
            </w:r>
            <w:r w:rsidRPr="00FB45F7">
              <w:rPr>
                <w:rFonts w:ascii="Times New Roman" w:hAnsi="Times New Roman" w:cs="Times New Roman"/>
                <w:b/>
                <w:i/>
                <w:sz w:val="26"/>
                <w:szCs w:val="26"/>
              </w:rPr>
              <w:t>Hiệp hội các nhà bán lẻ</w:t>
            </w:r>
            <w:r w:rsidRPr="00FB45F7">
              <w:rPr>
                <w:rFonts w:ascii="Times New Roman" w:hAnsi="Times New Roman"/>
                <w:noProof/>
                <w:sz w:val="26"/>
                <w:szCs w:val="26"/>
              </w:rPr>
              <w:t xml:space="preserve">: Đối với trường hợp bất khả kháng trong quá trình trao giải thưởng, thương nhân sẽ phải </w:t>
            </w:r>
            <w:r w:rsidRPr="00F270AC">
              <w:rPr>
                <w:rFonts w:asciiTheme="majorHAnsi" w:hAnsiTheme="majorHAnsi" w:cstheme="majorHAnsi"/>
                <w:sz w:val="26"/>
              </w:rPr>
              <w:t>cung cấp các bằng</w:t>
            </w:r>
            <w:r w:rsidRPr="00F270AC">
              <w:rPr>
                <w:rFonts w:asciiTheme="majorHAnsi" w:hAnsiTheme="majorHAnsi" w:cstheme="majorHAnsi"/>
                <w:spacing w:val="1"/>
                <w:sz w:val="26"/>
              </w:rPr>
              <w:t xml:space="preserve"> </w:t>
            </w:r>
            <w:r w:rsidRPr="00F270AC">
              <w:rPr>
                <w:rFonts w:asciiTheme="majorHAnsi" w:hAnsiTheme="majorHAnsi" w:cstheme="majorHAnsi"/>
                <w:sz w:val="26"/>
              </w:rPr>
              <w:t>chứng/tài liệu chứng minh</w:t>
            </w:r>
            <w:r w:rsidRPr="00FB45F7">
              <w:rPr>
                <w:rFonts w:asciiTheme="majorHAnsi" w:hAnsiTheme="majorHAnsi" w:cstheme="majorHAnsi"/>
                <w:sz w:val="26"/>
              </w:rPr>
              <w:t xml:space="preserve"> trong</w:t>
            </w:r>
            <w:r w:rsidRPr="00FB45F7">
              <w:rPr>
                <w:rFonts w:asciiTheme="majorHAnsi" w:hAnsiTheme="majorHAnsi" w:cstheme="majorHAnsi"/>
                <w:color w:val="FF0000"/>
                <w:sz w:val="26"/>
              </w:rPr>
              <w:t xml:space="preserve"> </w:t>
            </w:r>
            <w:r w:rsidRPr="00FB45F7">
              <w:rPr>
                <w:rFonts w:asciiTheme="majorHAnsi" w:hAnsiTheme="majorHAnsi" w:cstheme="majorHAnsi"/>
                <w:sz w:val="26"/>
              </w:rPr>
              <w:t>quá trình xem xét</w:t>
            </w:r>
            <w:r w:rsidR="00305133" w:rsidRPr="00FB45F7">
              <w:rPr>
                <w:rFonts w:asciiTheme="majorHAnsi" w:hAnsiTheme="majorHAnsi" w:cstheme="majorHAnsi"/>
                <w:sz w:val="26"/>
              </w:rPr>
              <w:t>, xử lý</w:t>
            </w:r>
            <w:r w:rsidRPr="00FB45F7">
              <w:rPr>
                <w:rFonts w:asciiTheme="majorHAnsi" w:hAnsiTheme="majorHAnsi" w:cstheme="majorHAnsi"/>
                <w:sz w:val="26"/>
              </w:rPr>
              <w:t xml:space="preserve"> hồ sơ, tài liệu báo cáo kết quả thực hiện chương trình khuyến mại của cơ quan quản lý nhà nước.</w:t>
            </w:r>
          </w:p>
          <w:p w14:paraId="766144E2" w14:textId="77777777" w:rsidR="00B37371" w:rsidRPr="00FB45F7" w:rsidRDefault="00B37371" w:rsidP="007214E7">
            <w:pPr>
              <w:jc w:val="both"/>
              <w:rPr>
                <w:rFonts w:asciiTheme="majorHAnsi" w:hAnsiTheme="majorHAnsi" w:cstheme="majorHAnsi"/>
                <w:sz w:val="26"/>
              </w:rPr>
            </w:pPr>
          </w:p>
          <w:p w14:paraId="39433B8E" w14:textId="77777777" w:rsidR="00C162BE" w:rsidRPr="00FB45F7" w:rsidRDefault="00C162BE" w:rsidP="007214E7">
            <w:pPr>
              <w:jc w:val="both"/>
              <w:rPr>
                <w:rFonts w:ascii="Times New Roman" w:hAnsi="Times New Roman" w:cs="Times New Roman"/>
                <w:spacing w:val="-6"/>
                <w:sz w:val="26"/>
                <w:szCs w:val="24"/>
              </w:rPr>
            </w:pPr>
            <w:r w:rsidRPr="00FB45F7">
              <w:rPr>
                <w:rFonts w:asciiTheme="majorHAnsi" w:hAnsiTheme="majorHAnsi" w:cstheme="majorHAnsi"/>
                <w:sz w:val="26"/>
              </w:rPr>
              <w:t xml:space="preserve">- Về ý kiến </w:t>
            </w:r>
            <w:r w:rsidRPr="00FB45F7">
              <w:rPr>
                <w:rFonts w:ascii="Times New Roman" w:hAnsi="Times New Roman" w:cs="Times New Roman"/>
                <w:b/>
                <w:i/>
                <w:spacing w:val="-6"/>
                <w:sz w:val="26"/>
                <w:szCs w:val="24"/>
              </w:rPr>
              <w:t>VCCI</w:t>
            </w:r>
            <w:r w:rsidRPr="00FB45F7">
              <w:rPr>
                <w:rFonts w:ascii="Times New Roman" w:hAnsi="Times New Roman" w:cs="Times New Roman"/>
                <w:spacing w:val="-6"/>
                <w:sz w:val="26"/>
                <w:szCs w:val="24"/>
              </w:rPr>
              <w:t>:</w:t>
            </w:r>
          </w:p>
          <w:p w14:paraId="63509A50" w14:textId="77777777" w:rsidR="006D1024" w:rsidRPr="00FB45F7" w:rsidRDefault="006D1024" w:rsidP="007214E7">
            <w:pPr>
              <w:jc w:val="both"/>
              <w:rPr>
                <w:rFonts w:ascii="Times New Roman" w:hAnsi="Times New Roman" w:cs="Times New Roman"/>
                <w:spacing w:val="-6"/>
                <w:sz w:val="26"/>
                <w:szCs w:val="24"/>
              </w:rPr>
            </w:pPr>
            <w:r w:rsidRPr="00FB45F7">
              <w:rPr>
                <w:rFonts w:ascii="Times New Roman" w:hAnsi="Times New Roman" w:cs="Times New Roman"/>
                <w:spacing w:val="-6"/>
                <w:sz w:val="26"/>
                <w:szCs w:val="24"/>
              </w:rPr>
              <w:t>Đề xuất giữ nguyên về thời hạn báo cáo kết quả thực hiện chương trình khuyến mại như dự thảo với lý do Dự thảo đã bổ sung quy định không áp dụng thời hạn báo cáo đối với trường hợp bất khả kháng theo quy định của pháp luậ</w:t>
            </w:r>
            <w:r w:rsidR="005854DC" w:rsidRPr="00FB45F7">
              <w:rPr>
                <w:rFonts w:ascii="Times New Roman" w:hAnsi="Times New Roman" w:cs="Times New Roman"/>
                <w:spacing w:val="-6"/>
                <w:sz w:val="26"/>
                <w:szCs w:val="24"/>
              </w:rPr>
              <w:t>t, đồng thời việc giữ thời hạn báo cáo đối với các trường hợp còn lại nhằm đảm bảo quyền lợi của khách hàng trúng thưởng khi được trao thưởng đúng thời hạn.</w:t>
            </w:r>
          </w:p>
          <w:p w14:paraId="263CE633" w14:textId="22B15AA6" w:rsidR="000D3DC3" w:rsidRDefault="000D3DC3" w:rsidP="007214E7">
            <w:pPr>
              <w:jc w:val="both"/>
              <w:rPr>
                <w:rFonts w:ascii="Times New Roman" w:hAnsi="Times New Roman" w:cs="Times New Roman"/>
                <w:spacing w:val="-6"/>
                <w:sz w:val="26"/>
                <w:szCs w:val="24"/>
              </w:rPr>
            </w:pPr>
            <w:r w:rsidRPr="00FB45F7">
              <w:rPr>
                <w:rFonts w:ascii="Times New Roman" w:hAnsi="Times New Roman" w:cs="Times New Roman"/>
                <w:spacing w:val="-6"/>
                <w:sz w:val="26"/>
                <w:szCs w:val="24"/>
              </w:rPr>
              <w:t xml:space="preserve">Mặt khác, đối với trường hợp khách hàng trúng thưởng không chủ động nhận thưởng trong thời hạn trao thưởng quy định thì việc xử lý đã được quy định tại </w:t>
            </w:r>
            <w:r w:rsidR="00443A55" w:rsidRPr="00FB45F7">
              <w:rPr>
                <w:rFonts w:ascii="Times New Roman" w:hAnsi="Times New Roman" w:cs="Times New Roman"/>
                <w:spacing w:val="-6"/>
                <w:sz w:val="26"/>
                <w:szCs w:val="24"/>
              </w:rPr>
              <w:t>khoản 5 Điều 13 Nghị định số 81/2018/NĐ-CP</w:t>
            </w:r>
            <w:r w:rsidR="007A0B43" w:rsidRPr="00FB45F7">
              <w:rPr>
                <w:rFonts w:ascii="Times New Roman" w:hAnsi="Times New Roman" w:cs="Times New Roman"/>
                <w:spacing w:val="-6"/>
                <w:sz w:val="26"/>
                <w:szCs w:val="24"/>
              </w:rPr>
              <w:t xml:space="preserve"> (khoản này đã tiếp thu ý kiến của Bộ Tư pháp theo hướng không sửa đổi)</w:t>
            </w:r>
            <w:r w:rsidR="00443A55" w:rsidRPr="00FB45F7">
              <w:rPr>
                <w:rFonts w:ascii="Times New Roman" w:hAnsi="Times New Roman" w:cs="Times New Roman"/>
                <w:spacing w:val="-6"/>
                <w:sz w:val="26"/>
                <w:szCs w:val="24"/>
              </w:rPr>
              <w:t>.</w:t>
            </w:r>
          </w:p>
          <w:p w14:paraId="08EF51EC" w14:textId="60268660" w:rsidR="00560C15" w:rsidRDefault="00560C15" w:rsidP="007214E7">
            <w:pPr>
              <w:jc w:val="both"/>
              <w:rPr>
                <w:rFonts w:ascii="Times New Roman" w:hAnsi="Times New Roman" w:cs="Times New Roman"/>
                <w:spacing w:val="-6"/>
                <w:sz w:val="26"/>
                <w:szCs w:val="24"/>
              </w:rPr>
            </w:pPr>
          </w:p>
          <w:p w14:paraId="40FE0131" w14:textId="6B80995A" w:rsidR="00560C15" w:rsidRDefault="00560C15" w:rsidP="007214E7">
            <w:pPr>
              <w:jc w:val="both"/>
              <w:rPr>
                <w:rFonts w:ascii="Times New Roman" w:hAnsi="Times New Roman" w:cs="Times New Roman"/>
                <w:spacing w:val="-6"/>
                <w:sz w:val="26"/>
                <w:szCs w:val="24"/>
              </w:rPr>
            </w:pPr>
          </w:p>
          <w:p w14:paraId="3F8808C2" w14:textId="77777777" w:rsidR="00560C15" w:rsidRPr="00FB45F7" w:rsidRDefault="00560C15" w:rsidP="007214E7">
            <w:pPr>
              <w:jc w:val="both"/>
              <w:rPr>
                <w:rFonts w:ascii="Times New Roman" w:hAnsi="Times New Roman" w:cs="Times New Roman"/>
                <w:spacing w:val="-6"/>
                <w:sz w:val="26"/>
                <w:szCs w:val="24"/>
              </w:rPr>
            </w:pPr>
          </w:p>
          <w:p w14:paraId="09580507" w14:textId="77777777" w:rsidR="00EE2302" w:rsidRPr="00FB45F7" w:rsidRDefault="00EE2302" w:rsidP="007214E7">
            <w:pPr>
              <w:jc w:val="both"/>
              <w:rPr>
                <w:rFonts w:ascii="Times New Roman" w:hAnsi="Times New Roman" w:cs="Times New Roman"/>
                <w:spacing w:val="-6"/>
                <w:sz w:val="26"/>
                <w:szCs w:val="24"/>
              </w:rPr>
            </w:pPr>
            <w:r w:rsidRPr="00FB45F7">
              <w:rPr>
                <w:rFonts w:asciiTheme="majorHAnsi" w:hAnsiTheme="majorHAnsi" w:cstheme="majorHAnsi"/>
                <w:sz w:val="26"/>
              </w:rPr>
              <w:t xml:space="preserve">- Về ý kiến </w:t>
            </w:r>
            <w:r w:rsidRPr="00FB45F7">
              <w:rPr>
                <w:rFonts w:ascii="Times New Roman" w:hAnsi="Times New Roman" w:cs="Times New Roman"/>
                <w:b/>
                <w:i/>
                <w:spacing w:val="-6"/>
                <w:sz w:val="26"/>
                <w:szCs w:val="24"/>
              </w:rPr>
              <w:t>Tổng Công ty Viễn thông Viettel</w:t>
            </w:r>
            <w:r w:rsidRPr="00FB45F7">
              <w:rPr>
                <w:rFonts w:ascii="Times New Roman" w:hAnsi="Times New Roman" w:cs="Times New Roman"/>
                <w:spacing w:val="-6"/>
                <w:sz w:val="26"/>
                <w:szCs w:val="24"/>
              </w:rPr>
              <w:t>:</w:t>
            </w:r>
          </w:p>
          <w:p w14:paraId="10C5907F" w14:textId="77777777" w:rsidR="00EE2302" w:rsidRPr="00FB45F7" w:rsidRDefault="00EE2302" w:rsidP="007214E7">
            <w:pPr>
              <w:jc w:val="both"/>
              <w:rPr>
                <w:rFonts w:ascii="Times New Roman" w:hAnsi="Times New Roman" w:cs="Times New Roman"/>
                <w:spacing w:val="-6"/>
                <w:sz w:val="26"/>
                <w:szCs w:val="24"/>
              </w:rPr>
            </w:pPr>
            <w:r w:rsidRPr="00FB45F7">
              <w:rPr>
                <w:rFonts w:ascii="Times New Roman" w:hAnsi="Times New Roman" w:cs="Times New Roman"/>
                <w:spacing w:val="-6"/>
                <w:sz w:val="26"/>
                <w:szCs w:val="24"/>
              </w:rPr>
              <w:t xml:space="preserve">Đề xuất giữ nguyên về thời hạn </w:t>
            </w:r>
            <w:r w:rsidR="0039091A" w:rsidRPr="00FB45F7">
              <w:rPr>
                <w:rFonts w:ascii="Times New Roman" w:hAnsi="Times New Roman" w:cs="Times New Roman"/>
                <w:spacing w:val="-6"/>
                <w:sz w:val="26"/>
                <w:szCs w:val="24"/>
              </w:rPr>
              <w:t>trao thưởng</w:t>
            </w:r>
            <w:r w:rsidRPr="00FB45F7">
              <w:rPr>
                <w:rFonts w:ascii="Times New Roman" w:hAnsi="Times New Roman" w:cs="Times New Roman"/>
                <w:spacing w:val="-6"/>
                <w:sz w:val="26"/>
                <w:szCs w:val="24"/>
              </w:rPr>
              <w:t xml:space="preserve"> chương trình khuyến mại như dự thảo với lý do</w:t>
            </w:r>
            <w:r w:rsidR="00AB5350" w:rsidRPr="00FB45F7">
              <w:rPr>
                <w:rFonts w:ascii="Times New Roman" w:hAnsi="Times New Roman" w:cs="Times New Roman"/>
                <w:spacing w:val="-6"/>
                <w:sz w:val="26"/>
                <w:szCs w:val="24"/>
              </w:rPr>
              <w:t xml:space="preserve"> để thương nhân chủ động trao thưởng sớm cho khách hàng trúng thưởng nhằm đảm bảo quyền lợi của khách hàng. Bên cạnh đó,</w:t>
            </w:r>
            <w:r w:rsidRPr="00FB45F7">
              <w:rPr>
                <w:rFonts w:ascii="Times New Roman" w:hAnsi="Times New Roman" w:cs="Times New Roman"/>
                <w:spacing w:val="-6"/>
                <w:sz w:val="26"/>
                <w:szCs w:val="24"/>
              </w:rPr>
              <w:t xml:space="preserve"> </w:t>
            </w:r>
            <w:r w:rsidR="0039091A" w:rsidRPr="00FB45F7">
              <w:rPr>
                <w:rFonts w:ascii="Times New Roman" w:hAnsi="Times New Roman" w:cs="Times New Roman"/>
                <w:spacing w:val="-6"/>
                <w:sz w:val="26"/>
                <w:szCs w:val="24"/>
              </w:rPr>
              <w:t xml:space="preserve">đối với trường hợp khách hàng trúng thưởng không chủ động nhận thưởng trong thời hạn trao thưởng quy định thì việc </w:t>
            </w:r>
            <w:r w:rsidR="0039091A" w:rsidRPr="00FB45F7">
              <w:rPr>
                <w:rFonts w:ascii="Times New Roman" w:hAnsi="Times New Roman" w:cs="Times New Roman"/>
                <w:spacing w:val="-6"/>
                <w:sz w:val="26"/>
                <w:szCs w:val="24"/>
              </w:rPr>
              <w:lastRenderedPageBreak/>
              <w:t>xử lý đã được quy định tại khoản 5 Điều 13 Nghị định số 81/2018/NĐ-CP</w:t>
            </w:r>
            <w:r w:rsidRPr="00FB45F7">
              <w:rPr>
                <w:rFonts w:ascii="Times New Roman" w:hAnsi="Times New Roman" w:cs="Times New Roman"/>
                <w:spacing w:val="-6"/>
                <w:sz w:val="26"/>
                <w:szCs w:val="24"/>
              </w:rPr>
              <w:t>.</w:t>
            </w:r>
          </w:p>
        </w:tc>
      </w:tr>
      <w:tr w:rsidR="003F3AF2" w:rsidRPr="0037205D" w14:paraId="7A349A05" w14:textId="77777777" w:rsidTr="00AC2A27">
        <w:tc>
          <w:tcPr>
            <w:tcW w:w="3828" w:type="dxa"/>
          </w:tcPr>
          <w:p w14:paraId="24D23591" w14:textId="77777777" w:rsidR="003F3AF2" w:rsidRPr="0037205D" w:rsidRDefault="003F3AF2" w:rsidP="007214E7">
            <w:pPr>
              <w:snapToGrid w:val="0"/>
              <w:spacing w:after="120"/>
              <w:jc w:val="both"/>
              <w:rPr>
                <w:rFonts w:ascii="Times New Roman" w:hAnsi="Times New Roman" w:cs="Times New Roman"/>
                <w:sz w:val="26"/>
                <w:szCs w:val="26"/>
                <w:lang w:val="zu-ZA"/>
              </w:rPr>
            </w:pPr>
            <w:r w:rsidRPr="0037205D">
              <w:rPr>
                <w:rFonts w:ascii="Times New Roman" w:hAnsi="Times New Roman" w:cs="Times New Roman"/>
                <w:sz w:val="26"/>
                <w:szCs w:val="26"/>
              </w:rPr>
              <w:lastRenderedPageBreak/>
              <w:t xml:space="preserve">b) </w:t>
            </w:r>
            <w:r w:rsidRPr="0037205D">
              <w:rPr>
                <w:rFonts w:ascii="Times New Roman" w:hAnsi="Times New Roman" w:cs="Times New Roman"/>
                <w:sz w:val="26"/>
                <w:szCs w:val="26"/>
                <w:lang w:val="zu-ZA"/>
              </w:rPr>
              <w:t>Sửa đổi khoản 2 như sau:</w:t>
            </w:r>
          </w:p>
          <w:p w14:paraId="2F5DC748" w14:textId="77777777" w:rsidR="003F3AF2" w:rsidRPr="0037205D" w:rsidRDefault="003F3AF2" w:rsidP="007214E7">
            <w:pPr>
              <w:spacing w:after="120"/>
              <w:jc w:val="both"/>
              <w:rPr>
                <w:rFonts w:ascii="Times New Roman" w:hAnsi="Times New Roman" w:cs="Times New Roman"/>
                <w:sz w:val="26"/>
                <w:szCs w:val="26"/>
              </w:rPr>
            </w:pPr>
            <w:r w:rsidRPr="0037205D">
              <w:rPr>
                <w:rFonts w:ascii="Times New Roman" w:hAnsi="Times New Roman" w:cs="Times New Roman"/>
                <w:sz w:val="26"/>
                <w:szCs w:val="26"/>
                <w:lang w:val="zu-ZA"/>
              </w:rPr>
              <w:t>“</w:t>
            </w:r>
            <w:r w:rsidRPr="0037205D">
              <w:rPr>
                <w:rFonts w:ascii="Times New Roman" w:hAnsi="Times New Roman" w:cs="Times New Roman"/>
                <w:sz w:val="26"/>
                <w:szCs w:val="26"/>
              </w:rPr>
              <w:t>2. Báo cáo kết quả thực hiện chương trình khuyến mại:</w:t>
            </w:r>
          </w:p>
          <w:p w14:paraId="3BB2D333" w14:textId="77777777" w:rsidR="003F3AF2" w:rsidRPr="0037205D" w:rsidRDefault="003F3AF2" w:rsidP="007214E7">
            <w:pPr>
              <w:spacing w:after="120"/>
              <w:jc w:val="both"/>
              <w:rPr>
                <w:rFonts w:ascii="Times New Roman" w:hAnsi="Times New Roman" w:cs="Times New Roman"/>
                <w:sz w:val="26"/>
                <w:szCs w:val="26"/>
              </w:rPr>
            </w:pPr>
            <w:r w:rsidRPr="0037205D">
              <w:rPr>
                <w:rFonts w:ascii="Times New Roman" w:hAnsi="Times New Roman" w:cs="Times New Roman"/>
                <w:sz w:val="26"/>
                <w:szCs w:val="26"/>
              </w:rPr>
              <w:t xml:space="preserve">a) Trong thời hạn 45 ngày kể từ ngày hết thời hạn trao giải thưởng của chương trình khuyến mại theo hình thức quy định tại Điều 13 Nghị định này và các hình thức khác theo quy định tại Khoản 9 Điều 92 Luật thương mại, thương nhân thực hiện chương trình khuyến mại phải có văn bản báo cáo cơ quan quản lý nhà nước có thẩm quyền (nơi đã đăng ký và được xác nhận) về kết quả thực hiện chương trình khuyến mại theo Mẫu số 07 Phụ lục ban hành kèm theo Nghị định này. Trong trường hợp phải trích nộp 50% giá trị giải thưởng không có người trúng thưởng vào ngân sách nhà nước, trong thời hạn 07 ngày làm </w:t>
            </w:r>
            <w:r w:rsidRPr="0037205D">
              <w:rPr>
                <w:rFonts w:ascii="Times New Roman" w:hAnsi="Times New Roman" w:cs="Times New Roman"/>
                <w:sz w:val="26"/>
                <w:szCs w:val="26"/>
              </w:rPr>
              <w:lastRenderedPageBreak/>
              <w:t>việc kể từ khi nhận được báo cáo của thương nhân, cơ quan quản lý nhà nước ra quyết định thu nộp 50% giá trị đã công bố của giải thưởng không có người trúng thưởng của chương trình khuyến mại theo Mẫu số 08 Phụ lục ban hành kèm theo Nghị định này. Các chứng từ, tài liệu liên quan đến báo cáo kết quả thực hiện khuyến mại phải được thương nhân lưu trữ và chịu trách nhiệm theo đúng quy định của pháp luật để phục vụ công tác thanh tra, kiểm tra, giám sát.</w:t>
            </w:r>
          </w:p>
          <w:p w14:paraId="565D0E4A" w14:textId="77777777" w:rsidR="003F3AF2" w:rsidRPr="0037205D" w:rsidRDefault="003F3AF2" w:rsidP="007214E7">
            <w:pPr>
              <w:snapToGrid w:val="0"/>
              <w:spacing w:after="120"/>
              <w:jc w:val="both"/>
              <w:rPr>
                <w:rFonts w:ascii="Times New Roman" w:hAnsi="Times New Roman" w:cs="Times New Roman"/>
                <w:sz w:val="26"/>
                <w:szCs w:val="26"/>
              </w:rPr>
            </w:pPr>
            <w:r w:rsidRPr="0037205D">
              <w:rPr>
                <w:rFonts w:ascii="Times New Roman" w:hAnsi="Times New Roman" w:cs="Times New Roman"/>
                <w:sz w:val="26"/>
                <w:szCs w:val="26"/>
              </w:rPr>
              <w:t>b) Thương nhân thực hiện khuyến mại theo các hình thức quy định tại Khoản 8 Điều 92 Luật thương mại, Điều 8, Điều 9, Điều 10, Điều 11, Điều 14 và các trường hợp quy định tại Điểm a Khoản 2 Điều 17 Nghị định này không phải báo cáo kết quả thực hiện khuyến mại.”.</w:t>
            </w:r>
          </w:p>
        </w:tc>
        <w:tc>
          <w:tcPr>
            <w:tcW w:w="6521" w:type="dxa"/>
          </w:tcPr>
          <w:p w14:paraId="73F7E35A" w14:textId="364AD3B9" w:rsidR="003F3AF2" w:rsidRPr="00FB45F7" w:rsidRDefault="00982109" w:rsidP="007214E7">
            <w:pPr>
              <w:jc w:val="both"/>
              <w:rPr>
                <w:rFonts w:ascii="Times New Roman" w:hAnsi="Times New Roman" w:cs="Times New Roman"/>
                <w:b/>
                <w:sz w:val="26"/>
                <w:szCs w:val="26"/>
              </w:rPr>
            </w:pPr>
            <w:r w:rsidRPr="002D47E7">
              <w:rPr>
                <w:rFonts w:ascii="Times New Roman" w:hAnsi="Times New Roman" w:cs="Times New Roman"/>
                <w:b/>
                <w:sz w:val="26"/>
                <w:szCs w:val="26"/>
              </w:rPr>
              <w:lastRenderedPageBreak/>
              <w:t>1</w:t>
            </w:r>
            <w:r w:rsidR="003F3AF2" w:rsidRPr="0037205D">
              <w:rPr>
                <w:rFonts w:ascii="Times New Roman" w:hAnsi="Times New Roman" w:cs="Times New Roman"/>
                <w:b/>
                <w:sz w:val="26"/>
                <w:szCs w:val="26"/>
              </w:rPr>
              <w:t>. Từ UBND/Sở Công Thương các tỉnh, thành phố:</w:t>
            </w:r>
          </w:p>
          <w:p w14:paraId="07D9E7FD" w14:textId="7F3FBA94" w:rsidR="00D17108" w:rsidRPr="00FB45F7" w:rsidRDefault="00D17108" w:rsidP="007214E7">
            <w:pPr>
              <w:jc w:val="both"/>
              <w:rPr>
                <w:rFonts w:ascii="Times New Roman" w:hAnsi="Times New Roman" w:cs="Times New Roman"/>
                <w:b/>
                <w:sz w:val="26"/>
                <w:szCs w:val="26"/>
              </w:rPr>
            </w:pPr>
            <w:r w:rsidRPr="0037205D">
              <w:rPr>
                <w:rFonts w:ascii="Times New Roman" w:hAnsi="Times New Roman" w:cs="Times New Roman"/>
                <w:bCs/>
                <w:sz w:val="26"/>
                <w:szCs w:val="26"/>
              </w:rPr>
              <w:t xml:space="preserve">- </w:t>
            </w:r>
            <w:r w:rsidRPr="004C0F05">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Bình Dương</w:t>
            </w:r>
            <w:r w:rsidRPr="0037205D">
              <w:rPr>
                <w:rFonts w:ascii="Times New Roman" w:hAnsi="Times New Roman" w:cs="Times New Roman"/>
                <w:bCs/>
                <w:sz w:val="26"/>
                <w:szCs w:val="26"/>
              </w:rPr>
              <w:t>:</w:t>
            </w:r>
            <w:r w:rsidRPr="00E54438">
              <w:rPr>
                <w:rFonts w:asciiTheme="majorHAnsi" w:hAnsiTheme="majorHAnsi" w:cstheme="majorHAnsi"/>
                <w:sz w:val="26"/>
                <w:szCs w:val="26"/>
              </w:rPr>
              <w:t xml:space="preserve"> </w:t>
            </w:r>
            <w:r w:rsidRPr="00E54438">
              <w:rPr>
                <w:rFonts w:asciiTheme="majorHAnsi" w:eastAsia="Times New Roman" w:hAnsiTheme="majorHAnsi" w:cstheme="majorHAnsi"/>
                <w:sz w:val="26"/>
                <w:szCs w:val="26"/>
              </w:rPr>
              <w:t>Nghị định sửa đổi, bổ sung cần</w:t>
            </w:r>
            <w:r w:rsidRPr="00E54438">
              <w:rPr>
                <w:rFonts w:asciiTheme="majorHAnsi" w:hAnsiTheme="majorHAnsi" w:cstheme="majorHAnsi"/>
                <w:sz w:val="26"/>
                <w:szCs w:val="26"/>
              </w:rPr>
              <w:t xml:space="preserve"> ghi rõ ở phần báo cáo kết quả thực hiện: đề </w:t>
            </w:r>
            <w:r w:rsidR="00D30F94" w:rsidRPr="00D30F94">
              <w:rPr>
                <w:rFonts w:asciiTheme="majorHAnsi" w:hAnsiTheme="majorHAnsi" w:cstheme="majorHAnsi"/>
                <w:sz w:val="26"/>
                <w:szCs w:val="26"/>
              </w:rPr>
              <w:t>ngh</w:t>
            </w:r>
            <w:r w:rsidR="00D30F94">
              <w:rPr>
                <w:rFonts w:asciiTheme="majorHAnsi" w:hAnsiTheme="majorHAnsi" w:cstheme="majorHAnsi"/>
                <w:sz w:val="26"/>
                <w:szCs w:val="26"/>
              </w:rPr>
              <w:t>ị</w:t>
            </w:r>
            <w:r w:rsidRPr="00E54438">
              <w:rPr>
                <w:rFonts w:asciiTheme="majorHAnsi" w:hAnsiTheme="majorHAnsi" w:cstheme="majorHAnsi"/>
                <w:sz w:val="26"/>
                <w:szCs w:val="26"/>
              </w:rPr>
              <w:t xml:space="preserve"> bổ sung cơ chế cho phép doanh nghiệp báo cáo trực tuyến trên công dịch vụ công quốc gia;</w:t>
            </w:r>
          </w:p>
          <w:p w14:paraId="4DA584CA" w14:textId="4FE9B327" w:rsidR="003F3AF2" w:rsidRDefault="00982109" w:rsidP="007214E7">
            <w:pPr>
              <w:jc w:val="both"/>
              <w:rPr>
                <w:rFonts w:ascii="Times New Roman" w:hAnsi="Times New Roman" w:cs="Times New Roman"/>
                <w:b/>
                <w:sz w:val="26"/>
                <w:szCs w:val="26"/>
              </w:rPr>
            </w:pPr>
            <w:r>
              <w:rPr>
                <w:rFonts w:ascii="Times New Roman" w:hAnsi="Times New Roman" w:cs="Times New Roman"/>
                <w:b/>
                <w:sz w:val="26"/>
                <w:szCs w:val="26"/>
              </w:rPr>
              <w:t>2</w:t>
            </w:r>
            <w:r w:rsidR="003F3AF2" w:rsidRPr="0037205D">
              <w:rPr>
                <w:rFonts w:ascii="Times New Roman" w:hAnsi="Times New Roman" w:cs="Times New Roman"/>
                <w:b/>
                <w:sz w:val="26"/>
                <w:szCs w:val="26"/>
              </w:rPr>
              <w:t>. Từ các tổ chức khác góp ý thông qua gửi văn bản trực tiếp, website, email:</w:t>
            </w:r>
          </w:p>
          <w:p w14:paraId="0626DEDB" w14:textId="7BF2F1A1" w:rsidR="003F3AF2" w:rsidRPr="0037205D" w:rsidRDefault="006F7145" w:rsidP="007214E7">
            <w:pPr>
              <w:jc w:val="both"/>
              <w:rPr>
                <w:rFonts w:ascii="Times New Roman" w:hAnsi="Times New Roman" w:cs="Times New Roman"/>
                <w:b/>
                <w:sz w:val="26"/>
                <w:szCs w:val="26"/>
              </w:rPr>
            </w:pPr>
            <w:r w:rsidRPr="00FB45F7">
              <w:rPr>
                <w:rFonts w:ascii="Times New Roman" w:hAnsi="Times New Roman" w:cs="Times New Roman"/>
                <w:b/>
                <w:sz w:val="26"/>
                <w:szCs w:val="26"/>
              </w:rPr>
              <w:t xml:space="preserve">- </w:t>
            </w:r>
            <w:r w:rsidRPr="00FB45F7">
              <w:rPr>
                <w:rFonts w:ascii="Times New Roman" w:hAnsi="Times New Roman" w:cs="Times New Roman"/>
                <w:b/>
                <w:i/>
                <w:sz w:val="26"/>
                <w:szCs w:val="26"/>
              </w:rPr>
              <w:t>Hiệp hội các nhà bán lẻ</w:t>
            </w:r>
            <w:r w:rsidRPr="00FB45F7">
              <w:rPr>
                <w:rFonts w:ascii="Times New Roman" w:hAnsi="Times New Roman"/>
                <w:noProof/>
                <w:sz w:val="26"/>
                <w:szCs w:val="26"/>
              </w:rPr>
              <w:t xml:space="preserve">: </w:t>
            </w:r>
            <w:r w:rsidRPr="00271B43">
              <w:rPr>
                <w:rFonts w:asciiTheme="majorHAnsi" w:hAnsiTheme="majorHAnsi" w:cstheme="majorHAnsi"/>
                <w:sz w:val="26"/>
              </w:rPr>
              <w:t xml:space="preserve">Đề xuất làm rõ </w:t>
            </w:r>
            <w:r w:rsidRPr="00FB45F7">
              <w:rPr>
                <w:rFonts w:asciiTheme="majorHAnsi" w:hAnsiTheme="majorHAnsi" w:cstheme="majorHAnsi"/>
                <w:sz w:val="26"/>
              </w:rPr>
              <w:t>t</w:t>
            </w:r>
            <w:r w:rsidRPr="00271B43">
              <w:rPr>
                <w:rFonts w:asciiTheme="majorHAnsi" w:hAnsiTheme="majorHAnsi" w:cstheme="majorHAnsi"/>
                <w:sz w:val="26"/>
              </w:rPr>
              <w:t>hời gian lưu trữ các chứng từ, tài liệu liên quan đến báo cáo kết quả</w:t>
            </w:r>
            <w:r w:rsidRPr="00271B43">
              <w:rPr>
                <w:rFonts w:asciiTheme="majorHAnsi" w:hAnsiTheme="majorHAnsi" w:cstheme="majorHAnsi"/>
                <w:spacing w:val="-62"/>
                <w:sz w:val="26"/>
              </w:rPr>
              <w:t xml:space="preserve"> </w:t>
            </w:r>
            <w:r w:rsidRPr="00271B43">
              <w:rPr>
                <w:rFonts w:asciiTheme="majorHAnsi" w:hAnsiTheme="majorHAnsi" w:cstheme="majorHAnsi"/>
                <w:sz w:val="26"/>
              </w:rPr>
              <w:t>thực hiện chương trình khuyến mại là bao lâu? Hình thức lưu trữ như thế nào? (bản</w:t>
            </w:r>
            <w:r w:rsidRPr="00271B43">
              <w:rPr>
                <w:rFonts w:asciiTheme="majorHAnsi" w:hAnsiTheme="majorHAnsi" w:cstheme="majorHAnsi"/>
                <w:spacing w:val="1"/>
                <w:sz w:val="26"/>
              </w:rPr>
              <w:t xml:space="preserve"> </w:t>
            </w:r>
            <w:r w:rsidRPr="00271B43">
              <w:rPr>
                <w:rFonts w:asciiTheme="majorHAnsi" w:hAnsiTheme="majorHAnsi" w:cstheme="majorHAnsi"/>
                <w:sz w:val="26"/>
              </w:rPr>
              <w:t>giấy và/hoặc thông điệp dữ liệu và/hoặc các hình thức khác có giá trị tương đương và</w:t>
            </w:r>
            <w:r w:rsidRPr="00271B43">
              <w:rPr>
                <w:rFonts w:asciiTheme="majorHAnsi" w:hAnsiTheme="majorHAnsi" w:cstheme="majorHAnsi"/>
                <w:spacing w:val="1"/>
                <w:sz w:val="26"/>
              </w:rPr>
              <w:t xml:space="preserve"> </w:t>
            </w:r>
            <w:r w:rsidRPr="00271B43">
              <w:rPr>
                <w:rFonts w:asciiTheme="majorHAnsi" w:hAnsiTheme="majorHAnsi" w:cstheme="majorHAnsi"/>
                <w:sz w:val="26"/>
              </w:rPr>
              <w:t>có</w:t>
            </w:r>
            <w:r w:rsidRPr="00271B43">
              <w:rPr>
                <w:rFonts w:asciiTheme="majorHAnsi" w:hAnsiTheme="majorHAnsi" w:cstheme="majorHAnsi"/>
                <w:spacing w:val="-1"/>
                <w:sz w:val="26"/>
              </w:rPr>
              <w:t xml:space="preserve"> </w:t>
            </w:r>
            <w:r w:rsidRPr="00271B43">
              <w:rPr>
                <w:rFonts w:asciiTheme="majorHAnsi" w:hAnsiTheme="majorHAnsi" w:cstheme="majorHAnsi"/>
                <w:sz w:val="26"/>
              </w:rPr>
              <w:t>thể truy</w:t>
            </w:r>
            <w:r w:rsidRPr="00271B43">
              <w:rPr>
                <w:rFonts w:asciiTheme="majorHAnsi" w:hAnsiTheme="majorHAnsi" w:cstheme="majorHAnsi"/>
                <w:spacing w:val="-1"/>
                <w:sz w:val="26"/>
              </w:rPr>
              <w:t xml:space="preserve"> </w:t>
            </w:r>
            <w:r w:rsidRPr="00271B43">
              <w:rPr>
                <w:rFonts w:asciiTheme="majorHAnsi" w:hAnsiTheme="majorHAnsi" w:cstheme="majorHAnsi"/>
                <w:sz w:val="26"/>
              </w:rPr>
              <w:t>xuất được</w:t>
            </w:r>
            <w:r w:rsidRPr="00271B43">
              <w:rPr>
                <w:rFonts w:asciiTheme="majorHAnsi" w:hAnsiTheme="majorHAnsi" w:cstheme="majorHAnsi"/>
                <w:spacing w:val="-1"/>
                <w:sz w:val="26"/>
              </w:rPr>
              <w:t xml:space="preserve"> </w:t>
            </w:r>
            <w:r w:rsidRPr="00271B43">
              <w:rPr>
                <w:rFonts w:asciiTheme="majorHAnsi" w:hAnsiTheme="majorHAnsi" w:cstheme="majorHAnsi"/>
                <w:sz w:val="26"/>
              </w:rPr>
              <w:t>khi</w:t>
            </w:r>
            <w:r w:rsidRPr="00271B43">
              <w:rPr>
                <w:rFonts w:asciiTheme="majorHAnsi" w:hAnsiTheme="majorHAnsi" w:cstheme="majorHAnsi"/>
                <w:spacing w:val="-1"/>
                <w:sz w:val="26"/>
              </w:rPr>
              <w:t xml:space="preserve"> </w:t>
            </w:r>
            <w:r w:rsidRPr="00271B43">
              <w:rPr>
                <w:rFonts w:asciiTheme="majorHAnsi" w:hAnsiTheme="majorHAnsi" w:cstheme="majorHAnsi"/>
                <w:sz w:val="26"/>
              </w:rPr>
              <w:t>cần).</w:t>
            </w:r>
          </w:p>
          <w:p w14:paraId="1C4033CE" w14:textId="77777777" w:rsidR="003F3AF2" w:rsidRPr="0037205D" w:rsidRDefault="003F3AF2" w:rsidP="007214E7">
            <w:pPr>
              <w:jc w:val="both"/>
              <w:rPr>
                <w:rFonts w:ascii="Times New Roman" w:hAnsi="Times New Roman" w:cs="Times New Roman"/>
                <w:sz w:val="26"/>
                <w:szCs w:val="26"/>
              </w:rPr>
            </w:pPr>
          </w:p>
        </w:tc>
        <w:tc>
          <w:tcPr>
            <w:tcW w:w="5293" w:type="dxa"/>
          </w:tcPr>
          <w:p w14:paraId="66101ACF" w14:textId="77777777" w:rsidR="003F3AF2" w:rsidRDefault="003F3AF2" w:rsidP="007214E7">
            <w:pPr>
              <w:jc w:val="both"/>
              <w:rPr>
                <w:rFonts w:ascii="Times New Roman" w:hAnsi="Times New Roman" w:cs="Times New Roman"/>
                <w:sz w:val="26"/>
                <w:szCs w:val="26"/>
              </w:rPr>
            </w:pPr>
          </w:p>
          <w:p w14:paraId="12E16127" w14:textId="77777777" w:rsidR="00AF709E" w:rsidRPr="00FB45F7" w:rsidRDefault="00AF709E" w:rsidP="007214E7">
            <w:pPr>
              <w:jc w:val="both"/>
              <w:rPr>
                <w:rFonts w:ascii="Times New Roman" w:hAnsi="Times New Roman" w:cs="Times New Roman"/>
                <w:bCs/>
                <w:sz w:val="26"/>
                <w:szCs w:val="26"/>
              </w:rPr>
            </w:pPr>
            <w:r w:rsidRPr="00FB45F7">
              <w:rPr>
                <w:rFonts w:ascii="Times New Roman" w:hAnsi="Times New Roman" w:cs="Times New Roman"/>
                <w:sz w:val="26"/>
                <w:szCs w:val="26"/>
              </w:rPr>
              <w:t xml:space="preserve">- Về ý kiến của </w:t>
            </w:r>
            <w:r w:rsidRPr="004C0F05">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Bình Dương</w:t>
            </w:r>
            <w:r w:rsidRPr="0037205D">
              <w:rPr>
                <w:rFonts w:ascii="Times New Roman" w:hAnsi="Times New Roman" w:cs="Times New Roman"/>
                <w:bCs/>
                <w:sz w:val="26"/>
                <w:szCs w:val="26"/>
              </w:rPr>
              <w:t>:</w:t>
            </w:r>
            <w:r w:rsidRPr="00FB45F7">
              <w:rPr>
                <w:rFonts w:ascii="Times New Roman" w:hAnsi="Times New Roman" w:cs="Times New Roman"/>
                <w:bCs/>
                <w:sz w:val="26"/>
                <w:szCs w:val="26"/>
              </w:rPr>
              <w:t xml:space="preserve"> </w:t>
            </w:r>
            <w:r w:rsidR="000F4035" w:rsidRPr="00FB45F7">
              <w:rPr>
                <w:rFonts w:ascii="Times New Roman" w:hAnsi="Times New Roman" w:cs="Times New Roman"/>
                <w:bCs/>
                <w:sz w:val="26"/>
                <w:szCs w:val="26"/>
              </w:rPr>
              <w:t>Báo cáo kết quả thực hiện chương trình khuyến mại không phải là thủ tục hành chính nên chưa áp dụng và thực hiện trên Cổng dịch vụ công quốc gia</w:t>
            </w:r>
          </w:p>
          <w:p w14:paraId="6B58C27F" w14:textId="77777777" w:rsidR="0047488F" w:rsidRPr="00FB45F7" w:rsidRDefault="0047488F" w:rsidP="007214E7">
            <w:pPr>
              <w:jc w:val="both"/>
              <w:rPr>
                <w:rFonts w:ascii="Times New Roman" w:hAnsi="Times New Roman" w:cs="Times New Roman"/>
                <w:bCs/>
                <w:sz w:val="26"/>
                <w:szCs w:val="26"/>
              </w:rPr>
            </w:pPr>
          </w:p>
          <w:p w14:paraId="472A7E38" w14:textId="77777777" w:rsidR="0047488F" w:rsidRPr="00FB45F7" w:rsidRDefault="0047488F" w:rsidP="007214E7">
            <w:pPr>
              <w:jc w:val="both"/>
              <w:rPr>
                <w:rFonts w:ascii="Times New Roman" w:hAnsi="Times New Roman" w:cs="Times New Roman"/>
                <w:bCs/>
                <w:sz w:val="26"/>
                <w:szCs w:val="26"/>
              </w:rPr>
            </w:pPr>
          </w:p>
          <w:p w14:paraId="4438FC64" w14:textId="77777777" w:rsidR="0047488F" w:rsidRPr="00FB45F7" w:rsidRDefault="0047488F" w:rsidP="007214E7">
            <w:pPr>
              <w:jc w:val="both"/>
              <w:rPr>
                <w:rFonts w:ascii="Times New Roman" w:hAnsi="Times New Roman"/>
                <w:noProof/>
                <w:sz w:val="26"/>
                <w:szCs w:val="26"/>
              </w:rPr>
            </w:pPr>
            <w:r w:rsidRPr="00FB45F7">
              <w:rPr>
                <w:rFonts w:ascii="Times New Roman" w:hAnsi="Times New Roman" w:cs="Times New Roman"/>
                <w:bCs/>
                <w:sz w:val="26"/>
                <w:szCs w:val="26"/>
              </w:rPr>
              <w:t xml:space="preserve">- Về ý kiến của </w:t>
            </w:r>
            <w:r w:rsidRPr="00FB45F7">
              <w:rPr>
                <w:rFonts w:ascii="Times New Roman" w:hAnsi="Times New Roman" w:cs="Times New Roman"/>
                <w:b/>
                <w:i/>
                <w:sz w:val="26"/>
                <w:szCs w:val="26"/>
              </w:rPr>
              <w:t>Hiệp hội các nhà bán lẻ</w:t>
            </w:r>
            <w:r w:rsidRPr="00FB45F7">
              <w:rPr>
                <w:rFonts w:ascii="Times New Roman" w:hAnsi="Times New Roman"/>
                <w:noProof/>
                <w:sz w:val="26"/>
                <w:szCs w:val="26"/>
              </w:rPr>
              <w:t>: Thời gian lưu trữ và hình thức lưu trữ các chứng từ, tài liệu liên quan đến báo cáo kết quả thực hiện chương trình khuyến mại tuân thủ theo quy định của pháp luật hiện hành về lĩnh vực kế toán.</w:t>
            </w:r>
          </w:p>
          <w:p w14:paraId="59375E32" w14:textId="77777777" w:rsidR="00A43BD0" w:rsidRPr="00FB45F7" w:rsidRDefault="00A43BD0" w:rsidP="007214E7">
            <w:pPr>
              <w:jc w:val="both"/>
              <w:rPr>
                <w:rFonts w:ascii="Times New Roman" w:hAnsi="Times New Roman"/>
                <w:noProof/>
                <w:sz w:val="26"/>
                <w:szCs w:val="26"/>
              </w:rPr>
            </w:pPr>
          </w:p>
          <w:p w14:paraId="3C258426" w14:textId="77777777" w:rsidR="00A43BD0" w:rsidRPr="00FB45F7" w:rsidRDefault="00A43BD0" w:rsidP="007214E7">
            <w:pPr>
              <w:jc w:val="both"/>
              <w:rPr>
                <w:rFonts w:ascii="Times New Roman" w:hAnsi="Times New Roman"/>
                <w:noProof/>
                <w:sz w:val="26"/>
                <w:szCs w:val="26"/>
              </w:rPr>
            </w:pPr>
          </w:p>
          <w:p w14:paraId="064B736F" w14:textId="77777777" w:rsidR="00A43BD0" w:rsidRPr="00FB45F7" w:rsidRDefault="00A43BD0" w:rsidP="007214E7">
            <w:pPr>
              <w:jc w:val="both"/>
              <w:rPr>
                <w:rFonts w:ascii="Times New Roman" w:hAnsi="Times New Roman"/>
                <w:noProof/>
                <w:sz w:val="26"/>
                <w:szCs w:val="26"/>
              </w:rPr>
            </w:pPr>
          </w:p>
          <w:p w14:paraId="179823B2" w14:textId="77777777" w:rsidR="00A43BD0" w:rsidRPr="00FB45F7" w:rsidRDefault="00A43BD0" w:rsidP="007214E7">
            <w:pPr>
              <w:jc w:val="both"/>
              <w:rPr>
                <w:rFonts w:ascii="Times New Roman" w:hAnsi="Times New Roman"/>
                <w:noProof/>
                <w:sz w:val="26"/>
                <w:szCs w:val="26"/>
              </w:rPr>
            </w:pPr>
          </w:p>
          <w:p w14:paraId="429E2A3F" w14:textId="77777777" w:rsidR="00A43BD0" w:rsidRPr="00FB45F7" w:rsidRDefault="00A43BD0" w:rsidP="007214E7">
            <w:pPr>
              <w:jc w:val="both"/>
              <w:rPr>
                <w:rFonts w:ascii="Times New Roman" w:hAnsi="Times New Roman"/>
                <w:noProof/>
                <w:sz w:val="26"/>
                <w:szCs w:val="26"/>
              </w:rPr>
            </w:pPr>
          </w:p>
          <w:p w14:paraId="48C790C6" w14:textId="77777777" w:rsidR="00A43BD0" w:rsidRPr="00FB45F7" w:rsidRDefault="00A43BD0" w:rsidP="007214E7">
            <w:pPr>
              <w:jc w:val="both"/>
              <w:rPr>
                <w:rFonts w:ascii="Times New Roman" w:hAnsi="Times New Roman"/>
                <w:noProof/>
                <w:sz w:val="26"/>
                <w:szCs w:val="26"/>
              </w:rPr>
            </w:pPr>
          </w:p>
          <w:p w14:paraId="2B09C643" w14:textId="77777777" w:rsidR="00A43BD0" w:rsidRPr="00FB45F7" w:rsidRDefault="00A43BD0" w:rsidP="007214E7">
            <w:pPr>
              <w:jc w:val="both"/>
              <w:rPr>
                <w:rFonts w:ascii="Times New Roman" w:hAnsi="Times New Roman"/>
                <w:noProof/>
                <w:sz w:val="26"/>
                <w:szCs w:val="26"/>
              </w:rPr>
            </w:pPr>
          </w:p>
          <w:p w14:paraId="3107B303" w14:textId="77777777" w:rsidR="00A43BD0" w:rsidRPr="00FB45F7" w:rsidRDefault="00A43BD0" w:rsidP="007214E7">
            <w:pPr>
              <w:jc w:val="both"/>
              <w:rPr>
                <w:rFonts w:ascii="Times New Roman" w:hAnsi="Times New Roman"/>
                <w:noProof/>
                <w:sz w:val="26"/>
                <w:szCs w:val="26"/>
              </w:rPr>
            </w:pPr>
          </w:p>
          <w:p w14:paraId="0F6B3630" w14:textId="77777777" w:rsidR="00A43BD0" w:rsidRPr="00FB45F7" w:rsidRDefault="00A43BD0" w:rsidP="007214E7">
            <w:pPr>
              <w:jc w:val="both"/>
              <w:rPr>
                <w:rFonts w:ascii="Times New Roman" w:hAnsi="Times New Roman"/>
                <w:noProof/>
                <w:sz w:val="26"/>
                <w:szCs w:val="26"/>
              </w:rPr>
            </w:pPr>
          </w:p>
          <w:p w14:paraId="1F0A767A" w14:textId="77777777" w:rsidR="00A43BD0" w:rsidRPr="00FB45F7" w:rsidRDefault="00A43BD0" w:rsidP="007214E7">
            <w:pPr>
              <w:jc w:val="both"/>
              <w:rPr>
                <w:rFonts w:ascii="Times New Roman" w:hAnsi="Times New Roman"/>
                <w:noProof/>
                <w:sz w:val="26"/>
                <w:szCs w:val="26"/>
              </w:rPr>
            </w:pPr>
          </w:p>
          <w:p w14:paraId="6F6FF225" w14:textId="77777777" w:rsidR="00A43BD0" w:rsidRPr="00FB45F7" w:rsidRDefault="00A43BD0" w:rsidP="007214E7">
            <w:pPr>
              <w:jc w:val="both"/>
              <w:rPr>
                <w:rFonts w:ascii="Times New Roman" w:hAnsi="Times New Roman"/>
                <w:noProof/>
                <w:sz w:val="26"/>
                <w:szCs w:val="26"/>
              </w:rPr>
            </w:pPr>
          </w:p>
          <w:p w14:paraId="34A96EC0" w14:textId="77777777" w:rsidR="00A43BD0" w:rsidRPr="00FB45F7" w:rsidRDefault="00A43BD0" w:rsidP="007214E7">
            <w:pPr>
              <w:jc w:val="both"/>
              <w:rPr>
                <w:rFonts w:ascii="Times New Roman" w:hAnsi="Times New Roman"/>
                <w:noProof/>
                <w:sz w:val="26"/>
                <w:szCs w:val="26"/>
              </w:rPr>
            </w:pPr>
          </w:p>
          <w:p w14:paraId="630A9896" w14:textId="77777777" w:rsidR="00A43BD0" w:rsidRPr="00FB45F7" w:rsidRDefault="00A43BD0" w:rsidP="007214E7">
            <w:pPr>
              <w:jc w:val="both"/>
              <w:rPr>
                <w:rFonts w:ascii="Times New Roman" w:hAnsi="Times New Roman"/>
                <w:noProof/>
                <w:sz w:val="26"/>
                <w:szCs w:val="26"/>
              </w:rPr>
            </w:pPr>
          </w:p>
          <w:p w14:paraId="288C8E5B" w14:textId="77777777" w:rsidR="00A43BD0" w:rsidRPr="00FB45F7" w:rsidRDefault="00A43BD0" w:rsidP="007214E7">
            <w:pPr>
              <w:jc w:val="both"/>
              <w:rPr>
                <w:rFonts w:ascii="Times New Roman" w:hAnsi="Times New Roman"/>
                <w:noProof/>
                <w:sz w:val="26"/>
                <w:szCs w:val="26"/>
              </w:rPr>
            </w:pPr>
          </w:p>
          <w:p w14:paraId="333E070F" w14:textId="77777777" w:rsidR="00A43BD0" w:rsidRPr="00FB45F7" w:rsidRDefault="00A43BD0" w:rsidP="007214E7">
            <w:pPr>
              <w:jc w:val="both"/>
              <w:rPr>
                <w:rFonts w:ascii="Times New Roman" w:hAnsi="Times New Roman"/>
                <w:noProof/>
                <w:sz w:val="26"/>
                <w:szCs w:val="26"/>
              </w:rPr>
            </w:pPr>
          </w:p>
          <w:p w14:paraId="6DA1A7A8" w14:textId="77777777" w:rsidR="00A43BD0" w:rsidRPr="00FB45F7" w:rsidRDefault="00A43BD0" w:rsidP="007214E7">
            <w:pPr>
              <w:jc w:val="both"/>
              <w:rPr>
                <w:rFonts w:ascii="Times New Roman" w:hAnsi="Times New Roman"/>
                <w:noProof/>
                <w:sz w:val="26"/>
                <w:szCs w:val="26"/>
              </w:rPr>
            </w:pPr>
          </w:p>
          <w:p w14:paraId="6DA9D6BC" w14:textId="77777777" w:rsidR="00A43BD0" w:rsidRPr="00FB45F7" w:rsidRDefault="00A43BD0" w:rsidP="007214E7">
            <w:pPr>
              <w:jc w:val="both"/>
              <w:rPr>
                <w:rFonts w:ascii="Times New Roman" w:hAnsi="Times New Roman"/>
                <w:noProof/>
                <w:sz w:val="26"/>
                <w:szCs w:val="26"/>
              </w:rPr>
            </w:pPr>
          </w:p>
          <w:p w14:paraId="279FCA22" w14:textId="77777777" w:rsidR="00A43BD0" w:rsidRPr="00FB45F7" w:rsidRDefault="00A43BD0" w:rsidP="007214E7">
            <w:pPr>
              <w:jc w:val="both"/>
              <w:rPr>
                <w:rFonts w:ascii="Times New Roman" w:hAnsi="Times New Roman"/>
                <w:noProof/>
                <w:sz w:val="26"/>
                <w:szCs w:val="26"/>
              </w:rPr>
            </w:pPr>
          </w:p>
          <w:p w14:paraId="381A3A1E" w14:textId="77777777" w:rsidR="00A43BD0" w:rsidRPr="00FB45F7" w:rsidRDefault="00A43BD0" w:rsidP="007214E7">
            <w:pPr>
              <w:jc w:val="both"/>
              <w:rPr>
                <w:rFonts w:ascii="Times New Roman" w:hAnsi="Times New Roman"/>
                <w:noProof/>
                <w:sz w:val="26"/>
                <w:szCs w:val="26"/>
              </w:rPr>
            </w:pPr>
          </w:p>
          <w:p w14:paraId="61345A7A" w14:textId="77777777" w:rsidR="00A43BD0" w:rsidRPr="00FB45F7" w:rsidRDefault="00A43BD0" w:rsidP="007214E7">
            <w:pPr>
              <w:jc w:val="both"/>
              <w:rPr>
                <w:rFonts w:ascii="Times New Roman" w:hAnsi="Times New Roman"/>
                <w:noProof/>
                <w:sz w:val="26"/>
                <w:szCs w:val="26"/>
              </w:rPr>
            </w:pPr>
          </w:p>
          <w:p w14:paraId="307FE266" w14:textId="77777777" w:rsidR="00A43BD0" w:rsidRPr="00FB45F7" w:rsidRDefault="00A43BD0" w:rsidP="007214E7">
            <w:pPr>
              <w:jc w:val="both"/>
              <w:rPr>
                <w:rFonts w:ascii="Times New Roman" w:hAnsi="Times New Roman"/>
                <w:noProof/>
                <w:sz w:val="26"/>
                <w:szCs w:val="26"/>
              </w:rPr>
            </w:pPr>
          </w:p>
          <w:p w14:paraId="351D21FF" w14:textId="77777777" w:rsidR="00A43BD0" w:rsidRPr="00FB45F7" w:rsidRDefault="00A43BD0" w:rsidP="007214E7">
            <w:pPr>
              <w:jc w:val="both"/>
              <w:rPr>
                <w:rFonts w:ascii="Times New Roman" w:hAnsi="Times New Roman"/>
                <w:noProof/>
                <w:sz w:val="26"/>
                <w:szCs w:val="26"/>
              </w:rPr>
            </w:pPr>
          </w:p>
          <w:p w14:paraId="39ADFD4B" w14:textId="77777777" w:rsidR="00A43BD0" w:rsidRPr="00FB45F7" w:rsidRDefault="00A43BD0" w:rsidP="007214E7">
            <w:pPr>
              <w:jc w:val="both"/>
              <w:rPr>
                <w:rFonts w:ascii="Times New Roman" w:hAnsi="Times New Roman"/>
                <w:noProof/>
                <w:sz w:val="26"/>
                <w:szCs w:val="26"/>
              </w:rPr>
            </w:pPr>
          </w:p>
          <w:p w14:paraId="62DAEEED" w14:textId="77777777" w:rsidR="00A43BD0" w:rsidRPr="00FB45F7" w:rsidRDefault="00A43BD0" w:rsidP="007214E7">
            <w:pPr>
              <w:jc w:val="both"/>
              <w:rPr>
                <w:rFonts w:ascii="Times New Roman" w:hAnsi="Times New Roman"/>
                <w:noProof/>
                <w:sz w:val="26"/>
                <w:szCs w:val="26"/>
              </w:rPr>
            </w:pPr>
          </w:p>
          <w:p w14:paraId="040CDB49" w14:textId="77777777" w:rsidR="00A43BD0" w:rsidRPr="00FB45F7" w:rsidRDefault="00A43BD0" w:rsidP="007214E7">
            <w:pPr>
              <w:jc w:val="both"/>
              <w:rPr>
                <w:rFonts w:ascii="Times New Roman" w:hAnsi="Times New Roman"/>
                <w:noProof/>
                <w:sz w:val="26"/>
                <w:szCs w:val="26"/>
              </w:rPr>
            </w:pPr>
          </w:p>
          <w:p w14:paraId="7C45232F" w14:textId="77777777" w:rsidR="00A43BD0" w:rsidRPr="00FB45F7" w:rsidRDefault="00A43BD0" w:rsidP="007214E7">
            <w:pPr>
              <w:jc w:val="both"/>
              <w:rPr>
                <w:rFonts w:ascii="Times New Roman" w:hAnsi="Times New Roman"/>
                <w:noProof/>
                <w:sz w:val="26"/>
                <w:szCs w:val="26"/>
              </w:rPr>
            </w:pPr>
          </w:p>
          <w:p w14:paraId="0363AD9A" w14:textId="77777777" w:rsidR="00A43BD0" w:rsidRPr="00FB45F7" w:rsidRDefault="00A43BD0" w:rsidP="007214E7">
            <w:pPr>
              <w:jc w:val="both"/>
              <w:rPr>
                <w:rFonts w:ascii="Times New Roman" w:hAnsi="Times New Roman"/>
                <w:noProof/>
                <w:sz w:val="26"/>
                <w:szCs w:val="26"/>
              </w:rPr>
            </w:pPr>
          </w:p>
          <w:p w14:paraId="2207933C" w14:textId="77777777" w:rsidR="00A43BD0" w:rsidRPr="00FB45F7" w:rsidRDefault="00A43BD0" w:rsidP="007214E7">
            <w:pPr>
              <w:jc w:val="both"/>
              <w:rPr>
                <w:rFonts w:ascii="Times New Roman" w:hAnsi="Times New Roman"/>
                <w:noProof/>
                <w:sz w:val="26"/>
                <w:szCs w:val="26"/>
              </w:rPr>
            </w:pPr>
          </w:p>
          <w:p w14:paraId="17A837AC" w14:textId="77777777" w:rsidR="00A43BD0" w:rsidRPr="00FB45F7" w:rsidRDefault="00A43BD0" w:rsidP="007214E7">
            <w:pPr>
              <w:jc w:val="both"/>
              <w:rPr>
                <w:rFonts w:ascii="Times New Roman" w:hAnsi="Times New Roman"/>
                <w:noProof/>
                <w:sz w:val="26"/>
                <w:szCs w:val="26"/>
              </w:rPr>
            </w:pPr>
          </w:p>
          <w:p w14:paraId="2B6C70EA" w14:textId="77777777" w:rsidR="00A43BD0" w:rsidRPr="00FB45F7" w:rsidRDefault="00A43BD0" w:rsidP="007214E7">
            <w:pPr>
              <w:jc w:val="both"/>
              <w:rPr>
                <w:rFonts w:ascii="Times New Roman" w:hAnsi="Times New Roman" w:cs="Times New Roman"/>
                <w:sz w:val="26"/>
                <w:szCs w:val="26"/>
              </w:rPr>
            </w:pPr>
          </w:p>
        </w:tc>
      </w:tr>
      <w:tr w:rsidR="003F3AF2" w:rsidRPr="0037205D" w14:paraId="4BEB0A9E" w14:textId="77777777" w:rsidTr="00AC2A27">
        <w:tc>
          <w:tcPr>
            <w:tcW w:w="3828" w:type="dxa"/>
          </w:tcPr>
          <w:p w14:paraId="4F05A9ED" w14:textId="77777777" w:rsidR="003F3AF2" w:rsidRPr="0037205D" w:rsidRDefault="003F3AF2" w:rsidP="007214E7">
            <w:pPr>
              <w:snapToGrid w:val="0"/>
              <w:spacing w:after="120"/>
              <w:jc w:val="both"/>
              <w:rPr>
                <w:rFonts w:ascii="Times New Roman" w:hAnsi="Times New Roman" w:cs="Times New Roman"/>
                <w:sz w:val="26"/>
                <w:szCs w:val="26"/>
              </w:rPr>
            </w:pPr>
            <w:r w:rsidRPr="0037205D">
              <w:rPr>
                <w:rFonts w:ascii="Times New Roman" w:hAnsi="Times New Roman" w:cs="Times New Roman"/>
                <w:sz w:val="26"/>
                <w:szCs w:val="26"/>
              </w:rPr>
              <w:lastRenderedPageBreak/>
              <w:t>c) Bổ sung thêm khoản 2a như sau:</w:t>
            </w:r>
          </w:p>
          <w:p w14:paraId="2754C988" w14:textId="77777777" w:rsidR="003F3AF2" w:rsidRPr="0037205D" w:rsidRDefault="003F3AF2" w:rsidP="007214E7">
            <w:pPr>
              <w:spacing w:after="120"/>
              <w:jc w:val="both"/>
              <w:rPr>
                <w:rFonts w:ascii="Times New Roman" w:hAnsi="Times New Roman" w:cs="Times New Roman"/>
                <w:sz w:val="26"/>
                <w:szCs w:val="26"/>
              </w:rPr>
            </w:pPr>
            <w:r w:rsidRPr="0037205D">
              <w:rPr>
                <w:rFonts w:ascii="Times New Roman" w:hAnsi="Times New Roman" w:cs="Times New Roman"/>
                <w:sz w:val="26"/>
                <w:szCs w:val="26"/>
              </w:rPr>
              <w:t xml:space="preserve">“2a. Thực hiện nộp ngân sách nhà nước: </w:t>
            </w:r>
          </w:p>
          <w:p w14:paraId="7AC4377A" w14:textId="77777777" w:rsidR="003F3AF2" w:rsidRPr="0037205D" w:rsidRDefault="003F3AF2" w:rsidP="007214E7">
            <w:pPr>
              <w:spacing w:after="120"/>
              <w:jc w:val="both"/>
              <w:rPr>
                <w:rFonts w:ascii="Times New Roman" w:hAnsi="Times New Roman" w:cs="Times New Roman"/>
                <w:sz w:val="26"/>
                <w:szCs w:val="26"/>
              </w:rPr>
            </w:pPr>
            <w:r w:rsidRPr="0037205D">
              <w:rPr>
                <w:rFonts w:ascii="Times New Roman" w:hAnsi="Times New Roman" w:cs="Times New Roman"/>
                <w:sz w:val="26"/>
                <w:szCs w:val="26"/>
              </w:rPr>
              <w:t xml:space="preserve">a) Trong thời hạn 30 ngày làm việc kể từ khi nhận được quyết định thu nộp của cơ quan quản lý nhà nước, thương nhân có trách </w:t>
            </w:r>
            <w:r w:rsidRPr="0037205D">
              <w:rPr>
                <w:rFonts w:ascii="Times New Roman" w:hAnsi="Times New Roman" w:cs="Times New Roman"/>
                <w:sz w:val="26"/>
                <w:szCs w:val="26"/>
              </w:rPr>
              <w:lastRenderedPageBreak/>
              <w:t>nhiệm nộp Khoản tiền 50% giá trị đã công bố của giải thưởng không có người trúng thưởng của chương trình khuyến mại theo quyết định.</w:t>
            </w:r>
          </w:p>
          <w:p w14:paraId="549131B0" w14:textId="77777777" w:rsidR="003F3AF2" w:rsidRPr="0037205D" w:rsidRDefault="003F3AF2" w:rsidP="007214E7">
            <w:pPr>
              <w:snapToGrid w:val="0"/>
              <w:spacing w:after="120"/>
              <w:jc w:val="both"/>
              <w:rPr>
                <w:rFonts w:ascii="Times New Roman" w:hAnsi="Times New Roman" w:cs="Times New Roman"/>
                <w:sz w:val="26"/>
                <w:szCs w:val="26"/>
              </w:rPr>
            </w:pPr>
            <w:r w:rsidRPr="0037205D">
              <w:rPr>
                <w:rFonts w:ascii="Times New Roman" w:hAnsi="Times New Roman" w:cs="Times New Roman"/>
                <w:sz w:val="26"/>
                <w:szCs w:val="26"/>
              </w:rPr>
              <w:t>b) Trong vòng 10 ngày kể từ ngày nộp ngân sách nhà nước, thương nhân có trách nhiệm gửi văn bản báo cáo theo Mẫu số 09 Phụ lục ban hành kèm theo Nghị định này cho cơ quan quản lý nhà nước ra quyết định thu nộp.”.</w:t>
            </w:r>
          </w:p>
        </w:tc>
        <w:tc>
          <w:tcPr>
            <w:tcW w:w="6521" w:type="dxa"/>
          </w:tcPr>
          <w:p w14:paraId="612C1C34" w14:textId="77777777" w:rsidR="003F3AF2" w:rsidRPr="00123A95" w:rsidRDefault="003F3AF2" w:rsidP="007214E7">
            <w:pPr>
              <w:tabs>
                <w:tab w:val="left" w:pos="2562"/>
              </w:tabs>
              <w:jc w:val="both"/>
              <w:rPr>
                <w:rFonts w:ascii="Times New Roman" w:hAnsi="Times New Roman" w:cs="Times New Roman"/>
                <w:bCs/>
                <w:sz w:val="26"/>
                <w:szCs w:val="26"/>
              </w:rPr>
            </w:pPr>
            <w:r w:rsidRPr="0037205D">
              <w:rPr>
                <w:rFonts w:ascii="Times New Roman" w:hAnsi="Times New Roman" w:cs="Times New Roman"/>
                <w:b/>
                <w:sz w:val="26"/>
                <w:szCs w:val="26"/>
              </w:rPr>
              <w:lastRenderedPageBreak/>
              <w:t>1. Từ các Bộ, ngành:</w:t>
            </w:r>
          </w:p>
          <w:p w14:paraId="468A16D9" w14:textId="77777777" w:rsidR="00E2142E" w:rsidRPr="00E54438" w:rsidRDefault="00E2142E" w:rsidP="007214E7">
            <w:pPr>
              <w:jc w:val="both"/>
              <w:rPr>
                <w:rFonts w:asciiTheme="majorHAnsi" w:hAnsiTheme="majorHAnsi" w:cstheme="majorHAnsi"/>
                <w:b/>
                <w:bCs/>
                <w:i/>
                <w:sz w:val="26"/>
                <w:szCs w:val="26"/>
              </w:rPr>
            </w:pPr>
            <w:r w:rsidRPr="00E54438">
              <w:rPr>
                <w:rFonts w:asciiTheme="majorHAnsi" w:hAnsiTheme="majorHAnsi" w:cstheme="majorHAnsi"/>
                <w:b/>
                <w:bCs/>
                <w:i/>
                <w:sz w:val="26"/>
                <w:szCs w:val="26"/>
              </w:rPr>
              <w:t>- Bộ Giao thông vận tải:</w:t>
            </w:r>
          </w:p>
          <w:p w14:paraId="3A9B6F8E" w14:textId="77777777" w:rsidR="00E2142E" w:rsidRPr="0037205D" w:rsidRDefault="00E2142E" w:rsidP="007214E7">
            <w:pPr>
              <w:jc w:val="both"/>
              <w:rPr>
                <w:rFonts w:ascii="Times New Roman" w:hAnsi="Times New Roman" w:cs="Times New Roman"/>
                <w:b/>
                <w:sz w:val="26"/>
                <w:szCs w:val="26"/>
              </w:rPr>
            </w:pPr>
            <w:r w:rsidRPr="00FB45F7">
              <w:rPr>
                <w:rFonts w:ascii="Times New Roman" w:hAnsi="Times New Roman" w:cs="Times New Roman"/>
                <w:bCs/>
                <w:sz w:val="26"/>
                <w:szCs w:val="26"/>
              </w:rPr>
              <w:t xml:space="preserve">+ </w:t>
            </w:r>
            <w:r w:rsidRPr="006B4F57">
              <w:rPr>
                <w:rFonts w:ascii="Times New Roman" w:hAnsi="Times New Roman" w:cs="Times New Roman"/>
                <w:bCs/>
                <w:sz w:val="26"/>
                <w:szCs w:val="26"/>
              </w:rPr>
              <w:t>Tại tên điểm c khoản 8 Điều 1 Dự thảo Nghị định, đ</w:t>
            </w:r>
            <w:r>
              <w:rPr>
                <w:rFonts w:ascii="Times New Roman" w:hAnsi="Times New Roman" w:cs="Times New Roman"/>
                <w:bCs/>
                <w:sz w:val="26"/>
                <w:szCs w:val="26"/>
              </w:rPr>
              <w:t xml:space="preserve">ề </w:t>
            </w:r>
            <w:r w:rsidRPr="006B4F57">
              <w:rPr>
                <w:rFonts w:ascii="Times New Roman" w:hAnsi="Times New Roman" w:cs="Times New Roman"/>
                <w:bCs/>
                <w:sz w:val="26"/>
                <w:szCs w:val="26"/>
              </w:rPr>
              <w:t xml:space="preserve">nghị nghiên cứu sửa theo hướng “c) Bổ sung khoản 2a </w:t>
            </w:r>
            <w:r w:rsidRPr="006B4F57">
              <w:rPr>
                <w:rFonts w:ascii="Times New Roman" w:hAnsi="Times New Roman" w:cs="Times New Roman"/>
                <w:bCs/>
                <w:i/>
                <w:iCs/>
                <w:sz w:val="26"/>
                <w:szCs w:val="26"/>
              </w:rPr>
              <w:t>vào sau khoản 2 Điều 21</w:t>
            </w:r>
            <w:r w:rsidRPr="006B4F57">
              <w:rPr>
                <w:rFonts w:ascii="Times New Roman" w:hAnsi="Times New Roman" w:cs="Times New Roman"/>
                <w:bCs/>
                <w:sz w:val="26"/>
                <w:szCs w:val="26"/>
              </w:rPr>
              <w:t xml:space="preserve"> như sau:” để </w:t>
            </w:r>
            <w:r>
              <w:rPr>
                <w:rFonts w:ascii="Times New Roman" w:hAnsi="Times New Roman" w:cs="Times New Roman"/>
                <w:bCs/>
                <w:sz w:val="26"/>
                <w:szCs w:val="26"/>
              </w:rPr>
              <w:t>đ</w:t>
            </w:r>
            <w:r w:rsidRPr="006B4F57">
              <w:rPr>
                <w:rFonts w:ascii="Times New Roman" w:hAnsi="Times New Roman" w:cs="Times New Roman"/>
                <w:bCs/>
                <w:sz w:val="26"/>
                <w:szCs w:val="26"/>
              </w:rPr>
              <w:t xml:space="preserve">ảm bảo phù hợp với quy định tại Mẫu số 23, </w:t>
            </w:r>
            <w:r w:rsidRPr="00BF5F19">
              <w:rPr>
                <w:rFonts w:ascii="Times New Roman" w:hAnsi="Times New Roman" w:cs="Times New Roman"/>
                <w:bCs/>
                <w:sz w:val="26"/>
                <w:szCs w:val="26"/>
              </w:rPr>
              <w:t>Phụ lục I Nghị định số 34/2016/NĐ-CP</w:t>
            </w:r>
            <w:r w:rsidRPr="00F91057">
              <w:rPr>
                <w:rFonts w:ascii="Times New Roman" w:hAnsi="Times New Roman" w:cs="Times New Roman"/>
                <w:bCs/>
                <w:sz w:val="26"/>
                <w:szCs w:val="26"/>
              </w:rPr>
              <w:t>.</w:t>
            </w:r>
          </w:p>
          <w:p w14:paraId="78136390" w14:textId="50D1B444" w:rsidR="003F3AF2" w:rsidRDefault="001C7C23" w:rsidP="007214E7">
            <w:pPr>
              <w:jc w:val="both"/>
              <w:rPr>
                <w:rFonts w:ascii="Times New Roman" w:hAnsi="Times New Roman" w:cs="Times New Roman"/>
                <w:b/>
                <w:sz w:val="26"/>
                <w:szCs w:val="26"/>
              </w:rPr>
            </w:pPr>
            <w:r>
              <w:rPr>
                <w:rFonts w:ascii="Times New Roman" w:hAnsi="Times New Roman" w:cs="Times New Roman"/>
                <w:b/>
                <w:sz w:val="26"/>
                <w:szCs w:val="26"/>
              </w:rPr>
              <w:t>2</w:t>
            </w:r>
            <w:r w:rsidR="003F3AF2" w:rsidRPr="0037205D">
              <w:rPr>
                <w:rFonts w:ascii="Times New Roman" w:hAnsi="Times New Roman" w:cs="Times New Roman"/>
                <w:b/>
                <w:sz w:val="26"/>
                <w:szCs w:val="26"/>
              </w:rPr>
              <w:t>. Từ các tổ chức khác góp ý thông qua gửi văn bản trực tiếp, website, email:</w:t>
            </w:r>
          </w:p>
          <w:p w14:paraId="1ADF885F" w14:textId="77777777" w:rsidR="00840188" w:rsidRPr="00EE20F7" w:rsidRDefault="00840188" w:rsidP="007214E7">
            <w:pPr>
              <w:jc w:val="both"/>
              <w:rPr>
                <w:rFonts w:asciiTheme="majorHAnsi" w:hAnsiTheme="majorHAnsi" w:cstheme="majorHAnsi"/>
                <w:sz w:val="26"/>
              </w:rPr>
            </w:pPr>
            <w:r w:rsidRPr="00FB45F7">
              <w:rPr>
                <w:rFonts w:ascii="Times New Roman" w:hAnsi="Times New Roman" w:cs="Times New Roman"/>
                <w:b/>
                <w:sz w:val="26"/>
                <w:szCs w:val="26"/>
              </w:rPr>
              <w:t xml:space="preserve">- </w:t>
            </w:r>
            <w:r w:rsidRPr="00FB45F7">
              <w:rPr>
                <w:rFonts w:ascii="Times New Roman" w:hAnsi="Times New Roman" w:cs="Times New Roman"/>
                <w:b/>
                <w:i/>
                <w:sz w:val="26"/>
                <w:szCs w:val="26"/>
              </w:rPr>
              <w:t>Hiệp hội các nhà bán lẻ</w:t>
            </w:r>
            <w:r w:rsidR="00457E9F" w:rsidRPr="00FB45F7">
              <w:rPr>
                <w:rFonts w:ascii="Times New Roman" w:hAnsi="Times New Roman" w:cs="Times New Roman"/>
                <w:b/>
                <w:i/>
                <w:sz w:val="26"/>
                <w:szCs w:val="26"/>
              </w:rPr>
              <w:t>, VCCI</w:t>
            </w:r>
            <w:r w:rsidRPr="00FB45F7">
              <w:rPr>
                <w:rFonts w:ascii="Times New Roman" w:hAnsi="Times New Roman"/>
                <w:noProof/>
                <w:sz w:val="26"/>
                <w:szCs w:val="26"/>
              </w:rPr>
              <w:t xml:space="preserve">: </w:t>
            </w:r>
            <w:r w:rsidRPr="00EE20F7">
              <w:rPr>
                <w:rFonts w:asciiTheme="majorHAnsi" w:hAnsiTheme="majorHAnsi" w:cstheme="majorHAnsi"/>
                <w:sz w:val="26"/>
              </w:rPr>
              <w:t>Đề</w:t>
            </w:r>
            <w:r w:rsidRPr="00EE20F7">
              <w:rPr>
                <w:rFonts w:asciiTheme="majorHAnsi" w:hAnsiTheme="majorHAnsi" w:cstheme="majorHAnsi"/>
                <w:spacing w:val="-2"/>
                <w:sz w:val="26"/>
              </w:rPr>
              <w:t xml:space="preserve"> </w:t>
            </w:r>
            <w:r w:rsidRPr="00EE20F7">
              <w:rPr>
                <w:rFonts w:asciiTheme="majorHAnsi" w:hAnsiTheme="majorHAnsi" w:cstheme="majorHAnsi"/>
                <w:sz w:val="26"/>
              </w:rPr>
              <w:t>xuất</w:t>
            </w:r>
            <w:r w:rsidRPr="00EE20F7">
              <w:rPr>
                <w:rFonts w:asciiTheme="majorHAnsi" w:hAnsiTheme="majorHAnsi" w:cstheme="majorHAnsi"/>
                <w:spacing w:val="-2"/>
                <w:sz w:val="26"/>
              </w:rPr>
              <w:t xml:space="preserve"> </w:t>
            </w:r>
            <w:r w:rsidRPr="00EE20F7">
              <w:rPr>
                <w:rFonts w:asciiTheme="majorHAnsi" w:hAnsiTheme="majorHAnsi" w:cstheme="majorHAnsi"/>
                <w:sz w:val="26"/>
              </w:rPr>
              <w:t>bãi bỏ</w:t>
            </w:r>
            <w:r w:rsidRPr="00EE20F7">
              <w:rPr>
                <w:rFonts w:asciiTheme="majorHAnsi" w:hAnsiTheme="majorHAnsi" w:cstheme="majorHAnsi"/>
                <w:spacing w:val="-2"/>
                <w:sz w:val="26"/>
              </w:rPr>
              <w:t xml:space="preserve"> </w:t>
            </w:r>
            <w:r w:rsidRPr="00EE20F7">
              <w:rPr>
                <w:rFonts w:asciiTheme="majorHAnsi" w:hAnsiTheme="majorHAnsi" w:cstheme="majorHAnsi"/>
                <w:sz w:val="26"/>
              </w:rPr>
              <w:t>quy</w:t>
            </w:r>
            <w:r w:rsidRPr="00EE20F7">
              <w:rPr>
                <w:rFonts w:asciiTheme="majorHAnsi" w:hAnsiTheme="majorHAnsi" w:cstheme="majorHAnsi"/>
                <w:spacing w:val="1"/>
                <w:sz w:val="26"/>
              </w:rPr>
              <w:t xml:space="preserve"> </w:t>
            </w:r>
            <w:r w:rsidRPr="00EE20F7">
              <w:rPr>
                <w:rFonts w:asciiTheme="majorHAnsi" w:hAnsiTheme="majorHAnsi" w:cstheme="majorHAnsi"/>
                <w:sz w:val="26"/>
              </w:rPr>
              <w:t>định</w:t>
            </w:r>
            <w:r w:rsidRPr="00EE20F7">
              <w:rPr>
                <w:rFonts w:asciiTheme="majorHAnsi" w:hAnsiTheme="majorHAnsi" w:cstheme="majorHAnsi"/>
                <w:spacing w:val="-1"/>
                <w:sz w:val="26"/>
              </w:rPr>
              <w:t xml:space="preserve"> </w:t>
            </w:r>
            <w:r w:rsidRPr="00EE20F7">
              <w:rPr>
                <w:rFonts w:asciiTheme="majorHAnsi" w:hAnsiTheme="majorHAnsi" w:cstheme="majorHAnsi"/>
                <w:sz w:val="26"/>
              </w:rPr>
              <w:lastRenderedPageBreak/>
              <w:t>về</w:t>
            </w:r>
            <w:r w:rsidRPr="00EE20F7">
              <w:rPr>
                <w:rFonts w:asciiTheme="majorHAnsi" w:hAnsiTheme="majorHAnsi" w:cstheme="majorHAnsi"/>
                <w:spacing w:val="-2"/>
                <w:sz w:val="26"/>
              </w:rPr>
              <w:t xml:space="preserve"> </w:t>
            </w:r>
            <w:r w:rsidRPr="00EE20F7">
              <w:rPr>
                <w:rFonts w:asciiTheme="majorHAnsi" w:hAnsiTheme="majorHAnsi" w:cstheme="majorHAnsi"/>
                <w:sz w:val="26"/>
              </w:rPr>
              <w:t>việc</w:t>
            </w:r>
            <w:r w:rsidRPr="00EE20F7">
              <w:rPr>
                <w:rFonts w:asciiTheme="majorHAnsi" w:hAnsiTheme="majorHAnsi" w:cstheme="majorHAnsi"/>
                <w:spacing w:val="-1"/>
                <w:sz w:val="26"/>
              </w:rPr>
              <w:t xml:space="preserve"> </w:t>
            </w:r>
            <w:r w:rsidRPr="00EE20F7">
              <w:rPr>
                <w:rFonts w:asciiTheme="majorHAnsi" w:hAnsiTheme="majorHAnsi" w:cstheme="majorHAnsi"/>
                <w:sz w:val="26"/>
              </w:rPr>
              <w:t>gửi</w:t>
            </w:r>
            <w:r w:rsidRPr="00EE20F7">
              <w:rPr>
                <w:rFonts w:asciiTheme="majorHAnsi" w:hAnsiTheme="majorHAnsi" w:cstheme="majorHAnsi"/>
                <w:spacing w:val="-2"/>
                <w:sz w:val="26"/>
              </w:rPr>
              <w:t xml:space="preserve"> </w:t>
            </w:r>
            <w:r w:rsidRPr="00EE20F7">
              <w:rPr>
                <w:rFonts w:asciiTheme="majorHAnsi" w:hAnsiTheme="majorHAnsi" w:cstheme="majorHAnsi"/>
                <w:sz w:val="26"/>
              </w:rPr>
              <w:t>văn</w:t>
            </w:r>
            <w:r w:rsidRPr="00EE20F7">
              <w:rPr>
                <w:rFonts w:asciiTheme="majorHAnsi" w:hAnsiTheme="majorHAnsi" w:cstheme="majorHAnsi"/>
                <w:spacing w:val="-2"/>
                <w:sz w:val="26"/>
              </w:rPr>
              <w:t xml:space="preserve"> </w:t>
            </w:r>
            <w:r w:rsidRPr="00EE20F7">
              <w:rPr>
                <w:rFonts w:asciiTheme="majorHAnsi" w:hAnsiTheme="majorHAnsi" w:cstheme="majorHAnsi"/>
                <w:sz w:val="26"/>
              </w:rPr>
              <w:t>bản</w:t>
            </w:r>
            <w:r w:rsidRPr="00EE20F7">
              <w:rPr>
                <w:rFonts w:asciiTheme="majorHAnsi" w:hAnsiTheme="majorHAnsi" w:cstheme="majorHAnsi"/>
                <w:spacing w:val="1"/>
                <w:sz w:val="26"/>
              </w:rPr>
              <w:t xml:space="preserve"> </w:t>
            </w:r>
            <w:r w:rsidRPr="00EE20F7">
              <w:rPr>
                <w:rFonts w:asciiTheme="majorHAnsi" w:hAnsiTheme="majorHAnsi" w:cstheme="majorHAnsi"/>
                <w:sz w:val="26"/>
              </w:rPr>
              <w:t>báo</w:t>
            </w:r>
            <w:r w:rsidRPr="00EE20F7">
              <w:rPr>
                <w:rFonts w:asciiTheme="majorHAnsi" w:hAnsiTheme="majorHAnsi" w:cstheme="majorHAnsi"/>
                <w:spacing w:val="-2"/>
                <w:sz w:val="26"/>
              </w:rPr>
              <w:t xml:space="preserve"> </w:t>
            </w:r>
            <w:r w:rsidRPr="00EE20F7">
              <w:rPr>
                <w:rFonts w:asciiTheme="majorHAnsi" w:hAnsiTheme="majorHAnsi" w:cstheme="majorHAnsi"/>
                <w:sz w:val="26"/>
              </w:rPr>
              <w:t>cáo</w:t>
            </w:r>
            <w:r w:rsidRPr="00EE20F7">
              <w:rPr>
                <w:rFonts w:asciiTheme="majorHAnsi" w:hAnsiTheme="majorHAnsi" w:cstheme="majorHAnsi"/>
                <w:spacing w:val="-2"/>
                <w:sz w:val="26"/>
              </w:rPr>
              <w:t xml:space="preserve"> </w:t>
            </w:r>
            <w:r w:rsidRPr="00EE20F7">
              <w:rPr>
                <w:rFonts w:asciiTheme="majorHAnsi" w:hAnsiTheme="majorHAnsi" w:cstheme="majorHAnsi"/>
                <w:sz w:val="26"/>
              </w:rPr>
              <w:t>nộp ngân</w:t>
            </w:r>
            <w:r w:rsidRPr="00EE20F7">
              <w:rPr>
                <w:rFonts w:asciiTheme="majorHAnsi" w:hAnsiTheme="majorHAnsi" w:cstheme="majorHAnsi"/>
                <w:spacing w:val="-2"/>
                <w:sz w:val="26"/>
              </w:rPr>
              <w:t xml:space="preserve"> </w:t>
            </w:r>
            <w:r w:rsidRPr="00EE20F7">
              <w:rPr>
                <w:rFonts w:asciiTheme="majorHAnsi" w:hAnsiTheme="majorHAnsi" w:cstheme="majorHAnsi"/>
                <w:sz w:val="26"/>
              </w:rPr>
              <w:t>sách</w:t>
            </w:r>
            <w:r w:rsidRPr="00EE20F7">
              <w:rPr>
                <w:rFonts w:asciiTheme="majorHAnsi" w:hAnsiTheme="majorHAnsi" w:cstheme="majorHAnsi"/>
                <w:spacing w:val="2"/>
                <w:sz w:val="26"/>
              </w:rPr>
              <w:t xml:space="preserve"> </w:t>
            </w:r>
            <w:r w:rsidRPr="00EE20F7">
              <w:rPr>
                <w:rFonts w:asciiTheme="majorHAnsi" w:hAnsiTheme="majorHAnsi" w:cstheme="majorHAnsi"/>
                <w:sz w:val="26"/>
              </w:rPr>
              <w:t>nhà</w:t>
            </w:r>
            <w:r w:rsidRPr="00EE20F7">
              <w:rPr>
                <w:rFonts w:asciiTheme="majorHAnsi" w:hAnsiTheme="majorHAnsi" w:cstheme="majorHAnsi"/>
                <w:spacing w:val="-2"/>
                <w:sz w:val="26"/>
              </w:rPr>
              <w:t xml:space="preserve"> </w:t>
            </w:r>
            <w:r w:rsidRPr="00EE20F7">
              <w:rPr>
                <w:rFonts w:asciiTheme="majorHAnsi" w:hAnsiTheme="majorHAnsi" w:cstheme="majorHAnsi"/>
                <w:sz w:val="26"/>
              </w:rPr>
              <w:t>nước,</w:t>
            </w:r>
            <w:r w:rsidRPr="00EE20F7">
              <w:rPr>
                <w:rFonts w:asciiTheme="majorHAnsi" w:hAnsiTheme="majorHAnsi" w:cstheme="majorHAnsi"/>
                <w:spacing w:val="-1"/>
                <w:sz w:val="26"/>
              </w:rPr>
              <w:t xml:space="preserve"> </w:t>
            </w:r>
            <w:r w:rsidRPr="00EE20F7">
              <w:rPr>
                <w:rFonts w:asciiTheme="majorHAnsi" w:hAnsiTheme="majorHAnsi" w:cstheme="majorHAnsi"/>
                <w:sz w:val="26"/>
              </w:rPr>
              <w:t>vì:</w:t>
            </w:r>
          </w:p>
          <w:p w14:paraId="0C7F5E23" w14:textId="77777777" w:rsidR="00840188" w:rsidRPr="00EE20F7" w:rsidRDefault="00840188" w:rsidP="007214E7">
            <w:pPr>
              <w:jc w:val="both"/>
              <w:rPr>
                <w:rFonts w:asciiTheme="majorHAnsi" w:hAnsiTheme="majorHAnsi" w:cstheme="majorHAnsi"/>
                <w:sz w:val="26"/>
              </w:rPr>
            </w:pPr>
            <w:r w:rsidRPr="00EE20F7">
              <w:rPr>
                <w:rFonts w:asciiTheme="majorHAnsi" w:hAnsiTheme="majorHAnsi" w:cstheme="majorHAnsi"/>
                <w:sz w:val="26"/>
              </w:rPr>
              <w:t>+ Khi thương nhân nộp ngân sách nhà nước là đã có đầy đủ chứng từ chuyển khoản</w:t>
            </w:r>
            <w:r w:rsidRPr="00EE20F7">
              <w:rPr>
                <w:rFonts w:asciiTheme="majorHAnsi" w:hAnsiTheme="majorHAnsi" w:cstheme="majorHAnsi"/>
                <w:spacing w:val="1"/>
                <w:sz w:val="26"/>
              </w:rPr>
              <w:t xml:space="preserve"> </w:t>
            </w:r>
            <w:r w:rsidRPr="00EE20F7">
              <w:rPr>
                <w:rFonts w:asciiTheme="majorHAnsi" w:hAnsiTheme="majorHAnsi" w:cstheme="majorHAnsi"/>
                <w:sz w:val="26"/>
              </w:rPr>
              <w:t>ngân</w:t>
            </w:r>
            <w:r w:rsidRPr="00EE20F7">
              <w:rPr>
                <w:rFonts w:asciiTheme="majorHAnsi" w:hAnsiTheme="majorHAnsi" w:cstheme="majorHAnsi"/>
                <w:spacing w:val="-2"/>
                <w:sz w:val="26"/>
              </w:rPr>
              <w:t xml:space="preserve"> </w:t>
            </w:r>
            <w:r w:rsidRPr="00EE20F7">
              <w:rPr>
                <w:rFonts w:asciiTheme="majorHAnsi" w:hAnsiTheme="majorHAnsi" w:cstheme="majorHAnsi"/>
                <w:sz w:val="26"/>
              </w:rPr>
              <w:t>hàng,</w:t>
            </w:r>
            <w:r w:rsidRPr="00EE20F7">
              <w:rPr>
                <w:rFonts w:asciiTheme="majorHAnsi" w:hAnsiTheme="majorHAnsi" w:cstheme="majorHAnsi"/>
                <w:spacing w:val="-1"/>
                <w:sz w:val="26"/>
              </w:rPr>
              <w:t xml:space="preserve"> </w:t>
            </w:r>
            <w:r w:rsidRPr="00EE20F7">
              <w:rPr>
                <w:rFonts w:asciiTheme="majorHAnsi" w:hAnsiTheme="majorHAnsi" w:cstheme="majorHAnsi"/>
                <w:sz w:val="26"/>
              </w:rPr>
              <w:t>ngân</w:t>
            </w:r>
            <w:r w:rsidRPr="00EE20F7">
              <w:rPr>
                <w:rFonts w:asciiTheme="majorHAnsi" w:hAnsiTheme="majorHAnsi" w:cstheme="majorHAnsi"/>
                <w:spacing w:val="1"/>
                <w:sz w:val="26"/>
              </w:rPr>
              <w:t xml:space="preserve"> </w:t>
            </w:r>
            <w:r w:rsidRPr="00EE20F7">
              <w:rPr>
                <w:rFonts w:asciiTheme="majorHAnsi" w:hAnsiTheme="majorHAnsi" w:cstheme="majorHAnsi"/>
                <w:sz w:val="26"/>
              </w:rPr>
              <w:t>hàng</w:t>
            </w:r>
            <w:r w:rsidRPr="00EE20F7">
              <w:rPr>
                <w:rFonts w:asciiTheme="majorHAnsi" w:hAnsiTheme="majorHAnsi" w:cstheme="majorHAnsi"/>
                <w:spacing w:val="1"/>
                <w:sz w:val="26"/>
              </w:rPr>
              <w:t xml:space="preserve"> </w:t>
            </w:r>
            <w:r w:rsidRPr="00EE20F7">
              <w:rPr>
                <w:rFonts w:asciiTheme="majorHAnsi" w:hAnsiTheme="majorHAnsi" w:cstheme="majorHAnsi"/>
                <w:sz w:val="26"/>
              </w:rPr>
              <w:t>sẽ</w:t>
            </w:r>
            <w:r w:rsidRPr="00EE20F7">
              <w:rPr>
                <w:rFonts w:asciiTheme="majorHAnsi" w:hAnsiTheme="majorHAnsi" w:cstheme="majorHAnsi"/>
                <w:spacing w:val="-2"/>
                <w:sz w:val="26"/>
              </w:rPr>
              <w:t xml:space="preserve"> </w:t>
            </w:r>
            <w:r w:rsidRPr="00EE20F7">
              <w:rPr>
                <w:rFonts w:asciiTheme="majorHAnsi" w:hAnsiTheme="majorHAnsi" w:cstheme="majorHAnsi"/>
                <w:sz w:val="26"/>
              </w:rPr>
              <w:t>tự động</w:t>
            </w:r>
            <w:r w:rsidRPr="00EE20F7">
              <w:rPr>
                <w:rFonts w:asciiTheme="majorHAnsi" w:hAnsiTheme="majorHAnsi" w:cstheme="majorHAnsi"/>
                <w:spacing w:val="-1"/>
                <w:sz w:val="26"/>
              </w:rPr>
              <w:t xml:space="preserve"> </w:t>
            </w:r>
            <w:r w:rsidRPr="00EE20F7">
              <w:rPr>
                <w:rFonts w:asciiTheme="majorHAnsi" w:hAnsiTheme="majorHAnsi" w:cstheme="majorHAnsi"/>
                <w:sz w:val="26"/>
              </w:rPr>
              <w:t>thông</w:t>
            </w:r>
            <w:r w:rsidRPr="00EE20F7">
              <w:rPr>
                <w:rFonts w:asciiTheme="majorHAnsi" w:hAnsiTheme="majorHAnsi" w:cstheme="majorHAnsi"/>
                <w:spacing w:val="-1"/>
                <w:sz w:val="26"/>
              </w:rPr>
              <w:t xml:space="preserve"> </w:t>
            </w:r>
            <w:r w:rsidRPr="00EE20F7">
              <w:rPr>
                <w:rFonts w:asciiTheme="majorHAnsi" w:hAnsiTheme="majorHAnsi" w:cstheme="majorHAnsi"/>
                <w:sz w:val="26"/>
              </w:rPr>
              <w:t>báo</w:t>
            </w:r>
            <w:r w:rsidRPr="00EE20F7">
              <w:rPr>
                <w:rFonts w:asciiTheme="majorHAnsi" w:hAnsiTheme="majorHAnsi" w:cstheme="majorHAnsi"/>
                <w:spacing w:val="-2"/>
                <w:sz w:val="26"/>
              </w:rPr>
              <w:t xml:space="preserve"> </w:t>
            </w:r>
            <w:r w:rsidRPr="00EE20F7">
              <w:rPr>
                <w:rFonts w:asciiTheme="majorHAnsi" w:hAnsiTheme="majorHAnsi" w:cstheme="majorHAnsi"/>
                <w:sz w:val="26"/>
              </w:rPr>
              <w:t>đến</w:t>
            </w:r>
            <w:r w:rsidRPr="00EE20F7">
              <w:rPr>
                <w:rFonts w:asciiTheme="majorHAnsi" w:hAnsiTheme="majorHAnsi" w:cstheme="majorHAnsi"/>
                <w:spacing w:val="-1"/>
                <w:sz w:val="26"/>
              </w:rPr>
              <w:t xml:space="preserve"> </w:t>
            </w:r>
            <w:r w:rsidRPr="00EE20F7">
              <w:rPr>
                <w:rFonts w:asciiTheme="majorHAnsi" w:hAnsiTheme="majorHAnsi" w:cstheme="majorHAnsi"/>
                <w:sz w:val="26"/>
              </w:rPr>
              <w:t>cơ quan</w:t>
            </w:r>
            <w:r w:rsidRPr="00EE20F7">
              <w:rPr>
                <w:rFonts w:asciiTheme="majorHAnsi" w:hAnsiTheme="majorHAnsi" w:cstheme="majorHAnsi"/>
                <w:spacing w:val="-1"/>
                <w:sz w:val="26"/>
              </w:rPr>
              <w:t xml:space="preserve"> </w:t>
            </w:r>
            <w:r w:rsidRPr="00EE20F7">
              <w:rPr>
                <w:rFonts w:asciiTheme="majorHAnsi" w:hAnsiTheme="majorHAnsi" w:cstheme="majorHAnsi"/>
                <w:sz w:val="26"/>
              </w:rPr>
              <w:t>quản</w:t>
            </w:r>
            <w:r w:rsidRPr="00EE20F7">
              <w:rPr>
                <w:rFonts w:asciiTheme="majorHAnsi" w:hAnsiTheme="majorHAnsi" w:cstheme="majorHAnsi"/>
                <w:spacing w:val="-1"/>
                <w:sz w:val="26"/>
              </w:rPr>
              <w:t xml:space="preserve"> </w:t>
            </w:r>
            <w:r w:rsidRPr="00EE20F7">
              <w:rPr>
                <w:rFonts w:asciiTheme="majorHAnsi" w:hAnsiTheme="majorHAnsi" w:cstheme="majorHAnsi"/>
                <w:sz w:val="26"/>
              </w:rPr>
              <w:t>lý</w:t>
            </w:r>
            <w:r w:rsidRPr="00EE20F7">
              <w:rPr>
                <w:rFonts w:asciiTheme="majorHAnsi" w:hAnsiTheme="majorHAnsi" w:cstheme="majorHAnsi"/>
                <w:spacing w:val="-2"/>
                <w:sz w:val="26"/>
              </w:rPr>
              <w:t xml:space="preserve"> </w:t>
            </w:r>
            <w:r w:rsidRPr="00EE20F7">
              <w:rPr>
                <w:rFonts w:asciiTheme="majorHAnsi" w:hAnsiTheme="majorHAnsi" w:cstheme="majorHAnsi"/>
                <w:sz w:val="26"/>
              </w:rPr>
              <w:t>nhà</w:t>
            </w:r>
            <w:r w:rsidRPr="00EE20F7">
              <w:rPr>
                <w:rFonts w:asciiTheme="majorHAnsi" w:hAnsiTheme="majorHAnsi" w:cstheme="majorHAnsi"/>
                <w:spacing w:val="1"/>
                <w:sz w:val="26"/>
              </w:rPr>
              <w:t xml:space="preserve"> </w:t>
            </w:r>
            <w:r w:rsidRPr="00EE20F7">
              <w:rPr>
                <w:rFonts w:asciiTheme="majorHAnsi" w:hAnsiTheme="majorHAnsi" w:cstheme="majorHAnsi"/>
                <w:sz w:val="26"/>
              </w:rPr>
              <w:t>nước;</w:t>
            </w:r>
          </w:p>
          <w:p w14:paraId="0D4B0BFB" w14:textId="77777777" w:rsidR="00840188" w:rsidRPr="00EE20F7" w:rsidRDefault="00840188" w:rsidP="007214E7">
            <w:pPr>
              <w:jc w:val="both"/>
              <w:rPr>
                <w:rFonts w:asciiTheme="majorHAnsi" w:hAnsiTheme="majorHAnsi" w:cstheme="majorHAnsi"/>
                <w:sz w:val="26"/>
              </w:rPr>
            </w:pPr>
            <w:r w:rsidRPr="00EE20F7">
              <w:rPr>
                <w:rFonts w:asciiTheme="majorHAnsi" w:hAnsiTheme="majorHAnsi" w:cstheme="majorHAnsi"/>
                <w:sz w:val="26"/>
              </w:rPr>
              <w:t>+ Việc phải gửi thêm báo cáo nộp ngân sách nhà nước sẽ tốn thêm thời gian, chi phí</w:t>
            </w:r>
            <w:r w:rsidRPr="00EE20F7">
              <w:rPr>
                <w:rFonts w:asciiTheme="majorHAnsi" w:hAnsiTheme="majorHAnsi" w:cstheme="majorHAnsi"/>
                <w:spacing w:val="1"/>
                <w:sz w:val="26"/>
              </w:rPr>
              <w:t xml:space="preserve"> </w:t>
            </w:r>
            <w:r w:rsidRPr="00EE20F7">
              <w:rPr>
                <w:rFonts w:asciiTheme="majorHAnsi" w:hAnsiTheme="majorHAnsi" w:cstheme="majorHAnsi"/>
                <w:sz w:val="26"/>
              </w:rPr>
              <w:t>vận chuyển một cách không cần thiết. Nội dung báo cáo cũng đã thể hiện đầy đủ trong</w:t>
            </w:r>
            <w:r w:rsidRPr="00EE20F7">
              <w:rPr>
                <w:rFonts w:asciiTheme="majorHAnsi" w:hAnsiTheme="majorHAnsi" w:cstheme="majorHAnsi"/>
                <w:spacing w:val="-62"/>
                <w:sz w:val="26"/>
              </w:rPr>
              <w:t xml:space="preserve"> </w:t>
            </w:r>
            <w:r w:rsidRPr="00EE20F7">
              <w:rPr>
                <w:rFonts w:asciiTheme="majorHAnsi" w:hAnsiTheme="majorHAnsi" w:cstheme="majorHAnsi"/>
                <w:sz w:val="26"/>
              </w:rPr>
              <w:t>chứng</w:t>
            </w:r>
            <w:r w:rsidRPr="00EE20F7">
              <w:rPr>
                <w:rFonts w:asciiTheme="majorHAnsi" w:hAnsiTheme="majorHAnsi" w:cstheme="majorHAnsi"/>
                <w:spacing w:val="-2"/>
                <w:sz w:val="26"/>
              </w:rPr>
              <w:t xml:space="preserve"> </w:t>
            </w:r>
            <w:r w:rsidRPr="00EE20F7">
              <w:rPr>
                <w:rFonts w:asciiTheme="majorHAnsi" w:hAnsiTheme="majorHAnsi" w:cstheme="majorHAnsi"/>
                <w:sz w:val="26"/>
              </w:rPr>
              <w:t>từ chuyển</w:t>
            </w:r>
            <w:r w:rsidRPr="00EE20F7">
              <w:rPr>
                <w:rFonts w:asciiTheme="majorHAnsi" w:hAnsiTheme="majorHAnsi" w:cstheme="majorHAnsi"/>
                <w:spacing w:val="-1"/>
                <w:sz w:val="26"/>
              </w:rPr>
              <w:t xml:space="preserve"> </w:t>
            </w:r>
            <w:r w:rsidRPr="00EE20F7">
              <w:rPr>
                <w:rFonts w:asciiTheme="majorHAnsi" w:hAnsiTheme="majorHAnsi" w:cstheme="majorHAnsi"/>
                <w:sz w:val="26"/>
              </w:rPr>
              <w:t>khoản</w:t>
            </w:r>
            <w:r w:rsidRPr="00EE20F7">
              <w:rPr>
                <w:rFonts w:asciiTheme="majorHAnsi" w:hAnsiTheme="majorHAnsi" w:cstheme="majorHAnsi"/>
                <w:spacing w:val="1"/>
                <w:sz w:val="26"/>
              </w:rPr>
              <w:t xml:space="preserve"> </w:t>
            </w:r>
            <w:r w:rsidRPr="00EE20F7">
              <w:rPr>
                <w:rFonts w:asciiTheme="majorHAnsi" w:hAnsiTheme="majorHAnsi" w:cstheme="majorHAnsi"/>
                <w:sz w:val="26"/>
              </w:rPr>
              <w:t>ngân</w:t>
            </w:r>
            <w:r w:rsidRPr="00EE20F7">
              <w:rPr>
                <w:rFonts w:asciiTheme="majorHAnsi" w:hAnsiTheme="majorHAnsi" w:cstheme="majorHAnsi"/>
                <w:spacing w:val="-1"/>
                <w:sz w:val="26"/>
              </w:rPr>
              <w:t xml:space="preserve"> </w:t>
            </w:r>
            <w:r w:rsidRPr="00EE20F7">
              <w:rPr>
                <w:rFonts w:asciiTheme="majorHAnsi" w:hAnsiTheme="majorHAnsi" w:cstheme="majorHAnsi"/>
                <w:sz w:val="26"/>
              </w:rPr>
              <w:t>hàng;</w:t>
            </w:r>
          </w:p>
          <w:p w14:paraId="6656EB81" w14:textId="263EBA77" w:rsidR="003F3AF2" w:rsidRPr="008B004E" w:rsidRDefault="00840188" w:rsidP="007214E7">
            <w:pPr>
              <w:jc w:val="both"/>
              <w:rPr>
                <w:rFonts w:ascii="Times New Roman" w:hAnsi="Times New Roman" w:cs="Times New Roman"/>
                <w:b/>
                <w:color w:val="FF0000"/>
                <w:sz w:val="26"/>
                <w:szCs w:val="26"/>
              </w:rPr>
            </w:pPr>
            <w:r w:rsidRPr="00EE20F7">
              <w:rPr>
                <w:rFonts w:asciiTheme="majorHAnsi" w:hAnsiTheme="majorHAnsi" w:cstheme="majorHAnsi"/>
                <w:b/>
                <w:sz w:val="26"/>
                <w:szCs w:val="26"/>
              </w:rPr>
              <w:t xml:space="preserve">+ </w:t>
            </w:r>
            <w:r w:rsidRPr="00EE20F7">
              <w:rPr>
                <w:rFonts w:asciiTheme="majorHAnsi" w:hAnsiTheme="majorHAnsi" w:cstheme="majorHAnsi"/>
                <w:sz w:val="26"/>
              </w:rPr>
              <w:t>Việc báo cáo này không phù hợp với chính sách cải cách thủ tục hành chính,</w:t>
            </w:r>
            <w:r w:rsidRPr="00EE20F7">
              <w:rPr>
                <w:rFonts w:asciiTheme="majorHAnsi" w:hAnsiTheme="majorHAnsi" w:cstheme="majorHAnsi"/>
                <w:spacing w:val="1"/>
                <w:sz w:val="26"/>
              </w:rPr>
              <w:t xml:space="preserve"> </w:t>
            </w:r>
            <w:r w:rsidRPr="00EE20F7">
              <w:rPr>
                <w:rFonts w:asciiTheme="majorHAnsi" w:hAnsiTheme="majorHAnsi" w:cstheme="majorHAnsi"/>
                <w:sz w:val="26"/>
              </w:rPr>
              <w:t>không còn phù hợp</w:t>
            </w:r>
            <w:r w:rsidRPr="00EE20F7">
              <w:rPr>
                <w:rFonts w:asciiTheme="majorHAnsi" w:hAnsiTheme="majorHAnsi" w:cstheme="majorHAnsi"/>
                <w:spacing w:val="1"/>
                <w:sz w:val="26"/>
              </w:rPr>
              <w:t xml:space="preserve"> </w:t>
            </w:r>
            <w:r w:rsidRPr="00EE20F7">
              <w:rPr>
                <w:rFonts w:asciiTheme="majorHAnsi" w:hAnsiTheme="majorHAnsi" w:cstheme="majorHAnsi"/>
                <w:sz w:val="26"/>
              </w:rPr>
              <w:t>với xu thế chuyển</w:t>
            </w:r>
            <w:r w:rsidRPr="00EE20F7">
              <w:rPr>
                <w:rFonts w:asciiTheme="majorHAnsi" w:hAnsiTheme="majorHAnsi" w:cstheme="majorHAnsi"/>
                <w:spacing w:val="1"/>
                <w:sz w:val="26"/>
              </w:rPr>
              <w:t xml:space="preserve"> </w:t>
            </w:r>
            <w:r w:rsidRPr="00EE20F7">
              <w:rPr>
                <w:rFonts w:asciiTheme="majorHAnsi" w:hAnsiTheme="majorHAnsi" w:cstheme="majorHAnsi"/>
                <w:sz w:val="26"/>
              </w:rPr>
              <w:t>đổi số, ứng</w:t>
            </w:r>
            <w:r w:rsidRPr="00EE20F7">
              <w:rPr>
                <w:rFonts w:asciiTheme="majorHAnsi" w:hAnsiTheme="majorHAnsi" w:cstheme="majorHAnsi"/>
                <w:spacing w:val="1"/>
                <w:sz w:val="26"/>
              </w:rPr>
              <w:t xml:space="preserve"> </w:t>
            </w:r>
            <w:r w:rsidRPr="00EE20F7">
              <w:rPr>
                <w:rFonts w:asciiTheme="majorHAnsi" w:hAnsiTheme="majorHAnsi" w:cstheme="majorHAnsi"/>
                <w:sz w:val="26"/>
              </w:rPr>
              <w:t>dụng</w:t>
            </w:r>
            <w:r w:rsidRPr="00EE20F7">
              <w:rPr>
                <w:rFonts w:asciiTheme="majorHAnsi" w:hAnsiTheme="majorHAnsi" w:cstheme="majorHAnsi"/>
                <w:spacing w:val="1"/>
                <w:sz w:val="26"/>
              </w:rPr>
              <w:t xml:space="preserve"> </w:t>
            </w:r>
            <w:r w:rsidRPr="00EE20F7">
              <w:rPr>
                <w:rFonts w:asciiTheme="majorHAnsi" w:hAnsiTheme="majorHAnsi" w:cstheme="majorHAnsi"/>
                <w:sz w:val="26"/>
              </w:rPr>
              <w:t>khoa</w:t>
            </w:r>
            <w:r w:rsidRPr="00EE20F7">
              <w:rPr>
                <w:rFonts w:asciiTheme="majorHAnsi" w:hAnsiTheme="majorHAnsi" w:cstheme="majorHAnsi"/>
                <w:spacing w:val="1"/>
                <w:sz w:val="26"/>
              </w:rPr>
              <w:t xml:space="preserve"> </w:t>
            </w:r>
            <w:r w:rsidRPr="00EE20F7">
              <w:rPr>
                <w:rFonts w:asciiTheme="majorHAnsi" w:hAnsiTheme="majorHAnsi" w:cstheme="majorHAnsi"/>
                <w:sz w:val="26"/>
              </w:rPr>
              <w:t>học</w:t>
            </w:r>
            <w:r w:rsidRPr="00EE20F7">
              <w:rPr>
                <w:rFonts w:asciiTheme="majorHAnsi" w:hAnsiTheme="majorHAnsi" w:cstheme="majorHAnsi"/>
                <w:spacing w:val="1"/>
                <w:sz w:val="26"/>
              </w:rPr>
              <w:t xml:space="preserve"> </w:t>
            </w:r>
            <w:r w:rsidRPr="00EE20F7">
              <w:rPr>
                <w:rFonts w:asciiTheme="majorHAnsi" w:hAnsiTheme="majorHAnsi" w:cstheme="majorHAnsi"/>
                <w:sz w:val="26"/>
              </w:rPr>
              <w:t>công nghệ ở</w:t>
            </w:r>
            <w:r w:rsidRPr="00EE20F7">
              <w:rPr>
                <w:rFonts w:asciiTheme="majorHAnsi" w:hAnsiTheme="majorHAnsi" w:cstheme="majorHAnsi"/>
                <w:spacing w:val="65"/>
                <w:sz w:val="26"/>
              </w:rPr>
              <w:t xml:space="preserve"> </w:t>
            </w:r>
            <w:r w:rsidRPr="00EE20F7">
              <w:rPr>
                <w:rFonts w:asciiTheme="majorHAnsi" w:hAnsiTheme="majorHAnsi" w:cstheme="majorHAnsi"/>
                <w:sz w:val="26"/>
              </w:rPr>
              <w:t>thời</w:t>
            </w:r>
            <w:r w:rsidRPr="00EE20F7">
              <w:rPr>
                <w:rFonts w:asciiTheme="majorHAnsi" w:hAnsiTheme="majorHAnsi" w:cstheme="majorHAnsi"/>
                <w:spacing w:val="-62"/>
                <w:sz w:val="26"/>
              </w:rPr>
              <w:t xml:space="preserve"> </w:t>
            </w:r>
            <w:r w:rsidRPr="00EE20F7">
              <w:rPr>
                <w:rFonts w:asciiTheme="majorHAnsi" w:hAnsiTheme="majorHAnsi" w:cstheme="majorHAnsi"/>
                <w:sz w:val="26"/>
              </w:rPr>
              <w:t>điểm</w:t>
            </w:r>
            <w:r w:rsidRPr="00EE20F7">
              <w:rPr>
                <w:rFonts w:asciiTheme="majorHAnsi" w:hAnsiTheme="majorHAnsi" w:cstheme="majorHAnsi"/>
                <w:spacing w:val="-2"/>
                <w:sz w:val="26"/>
              </w:rPr>
              <w:t xml:space="preserve"> </w:t>
            </w:r>
            <w:r w:rsidRPr="00EE20F7">
              <w:rPr>
                <w:rFonts w:asciiTheme="majorHAnsi" w:hAnsiTheme="majorHAnsi" w:cstheme="majorHAnsi"/>
                <w:sz w:val="26"/>
              </w:rPr>
              <w:t>hiện</w:t>
            </w:r>
            <w:r w:rsidRPr="00EE20F7">
              <w:rPr>
                <w:rFonts w:asciiTheme="majorHAnsi" w:hAnsiTheme="majorHAnsi" w:cstheme="majorHAnsi"/>
                <w:spacing w:val="-1"/>
                <w:sz w:val="26"/>
              </w:rPr>
              <w:t xml:space="preserve"> </w:t>
            </w:r>
            <w:r w:rsidRPr="00EE20F7">
              <w:rPr>
                <w:rFonts w:asciiTheme="majorHAnsi" w:hAnsiTheme="majorHAnsi" w:cstheme="majorHAnsi"/>
                <w:sz w:val="26"/>
              </w:rPr>
              <w:t>tại</w:t>
            </w:r>
            <w:r w:rsidRPr="00EE20F7">
              <w:rPr>
                <w:rFonts w:asciiTheme="majorHAnsi" w:hAnsiTheme="majorHAnsi" w:cstheme="majorHAnsi"/>
                <w:spacing w:val="-1"/>
                <w:sz w:val="26"/>
              </w:rPr>
              <w:t xml:space="preserve"> </w:t>
            </w:r>
            <w:r w:rsidRPr="00EE20F7">
              <w:rPr>
                <w:rFonts w:asciiTheme="majorHAnsi" w:hAnsiTheme="majorHAnsi" w:cstheme="majorHAnsi"/>
                <w:sz w:val="26"/>
              </w:rPr>
              <w:t>và tương</w:t>
            </w:r>
            <w:r w:rsidRPr="00EE20F7">
              <w:rPr>
                <w:rFonts w:asciiTheme="majorHAnsi" w:hAnsiTheme="majorHAnsi" w:cstheme="majorHAnsi"/>
                <w:spacing w:val="3"/>
                <w:sz w:val="26"/>
              </w:rPr>
              <w:t xml:space="preserve"> </w:t>
            </w:r>
            <w:r w:rsidRPr="00EE20F7">
              <w:rPr>
                <w:rFonts w:asciiTheme="majorHAnsi" w:hAnsiTheme="majorHAnsi" w:cstheme="majorHAnsi"/>
                <w:sz w:val="26"/>
              </w:rPr>
              <w:t>lai.</w:t>
            </w:r>
          </w:p>
        </w:tc>
        <w:tc>
          <w:tcPr>
            <w:tcW w:w="5293" w:type="dxa"/>
          </w:tcPr>
          <w:p w14:paraId="2F95A48F" w14:textId="77777777" w:rsidR="003F3AF2" w:rsidRDefault="003F3AF2" w:rsidP="007214E7">
            <w:pPr>
              <w:jc w:val="both"/>
              <w:rPr>
                <w:rFonts w:ascii="Times New Roman" w:hAnsi="Times New Roman" w:cs="Times New Roman"/>
                <w:sz w:val="26"/>
                <w:szCs w:val="26"/>
              </w:rPr>
            </w:pPr>
          </w:p>
          <w:p w14:paraId="7B2EC290" w14:textId="4CEB3497" w:rsidR="00E10A1C" w:rsidRPr="00FB45F7" w:rsidRDefault="00E10A1C" w:rsidP="00EF7574">
            <w:pPr>
              <w:jc w:val="both"/>
              <w:rPr>
                <w:rFonts w:ascii="Times New Roman" w:hAnsi="Times New Roman" w:cs="Times New Roman"/>
                <w:sz w:val="26"/>
                <w:szCs w:val="26"/>
              </w:rPr>
            </w:pPr>
            <w:r w:rsidRPr="00FB45F7">
              <w:rPr>
                <w:rFonts w:ascii="Times New Roman" w:hAnsi="Times New Roman" w:cs="Times New Roman"/>
                <w:sz w:val="26"/>
                <w:szCs w:val="26"/>
              </w:rPr>
              <w:t xml:space="preserve">- Về ý kiến của </w:t>
            </w:r>
            <w:r w:rsidR="00EF7574" w:rsidRPr="00E54438">
              <w:rPr>
                <w:rFonts w:asciiTheme="majorHAnsi" w:hAnsiTheme="majorHAnsi" w:cstheme="majorHAnsi"/>
                <w:b/>
                <w:bCs/>
                <w:i/>
                <w:sz w:val="26"/>
                <w:szCs w:val="26"/>
              </w:rPr>
              <w:t>Bộ Giao thông vận tải</w:t>
            </w:r>
            <w:r w:rsidR="00EF7574" w:rsidRPr="002D47E7">
              <w:rPr>
                <w:rFonts w:asciiTheme="majorHAnsi" w:hAnsiTheme="majorHAnsi" w:cstheme="majorHAnsi"/>
                <w:b/>
                <w:bCs/>
                <w:i/>
                <w:sz w:val="26"/>
                <w:szCs w:val="26"/>
              </w:rPr>
              <w:t>,</w:t>
            </w:r>
            <w:r w:rsidR="00EF7574" w:rsidRPr="00FB45F7">
              <w:rPr>
                <w:rFonts w:ascii="Times New Roman" w:hAnsi="Times New Roman" w:cs="Times New Roman"/>
                <w:b/>
                <w:i/>
                <w:sz w:val="26"/>
                <w:szCs w:val="26"/>
              </w:rPr>
              <w:t xml:space="preserve"> </w:t>
            </w:r>
            <w:r w:rsidRPr="00FB45F7">
              <w:rPr>
                <w:rFonts w:ascii="Times New Roman" w:hAnsi="Times New Roman" w:cs="Times New Roman"/>
                <w:b/>
                <w:i/>
                <w:sz w:val="26"/>
                <w:szCs w:val="26"/>
              </w:rPr>
              <w:t>Hiệp hội các nhà bán lẻ</w:t>
            </w:r>
            <w:r w:rsidR="00EF7574" w:rsidRPr="002D47E7">
              <w:rPr>
                <w:rFonts w:ascii="Times New Roman" w:hAnsi="Times New Roman" w:cs="Times New Roman"/>
                <w:b/>
                <w:i/>
                <w:sz w:val="26"/>
                <w:szCs w:val="26"/>
              </w:rPr>
              <w:t xml:space="preserve"> và</w:t>
            </w:r>
            <w:r w:rsidRPr="00FB45F7">
              <w:rPr>
                <w:rFonts w:ascii="Times New Roman" w:hAnsi="Times New Roman" w:cs="Times New Roman"/>
                <w:b/>
                <w:i/>
                <w:sz w:val="26"/>
                <w:szCs w:val="26"/>
              </w:rPr>
              <w:t xml:space="preserve"> VCCI</w:t>
            </w:r>
            <w:r w:rsidRPr="00E54438">
              <w:rPr>
                <w:rFonts w:asciiTheme="majorHAnsi" w:hAnsiTheme="majorHAnsi" w:cstheme="majorHAnsi"/>
                <w:b/>
                <w:bCs/>
                <w:i/>
                <w:sz w:val="26"/>
                <w:szCs w:val="26"/>
              </w:rPr>
              <w:t>:</w:t>
            </w:r>
            <w:r w:rsidRPr="00FB45F7">
              <w:rPr>
                <w:rFonts w:asciiTheme="majorHAnsi" w:hAnsiTheme="majorHAnsi" w:cstheme="majorHAnsi"/>
                <w:bCs/>
                <w:sz w:val="26"/>
                <w:szCs w:val="26"/>
              </w:rPr>
              <w:t xml:space="preserve"> Tiếp thu và chỉnh sửa nội dung tại dự thảo Nghị định</w:t>
            </w:r>
            <w:r w:rsidR="00FE2AF0" w:rsidRPr="002D47E7">
              <w:rPr>
                <w:rFonts w:asciiTheme="majorHAnsi" w:hAnsiTheme="majorHAnsi" w:cstheme="majorHAnsi"/>
                <w:bCs/>
                <w:sz w:val="26"/>
                <w:szCs w:val="26"/>
              </w:rPr>
              <w:t xml:space="preserve"> theo hướng sửa đổi điểm a khoản 2 Điều 21 và bãi bỏ Mẫu số 09 Phụ lục ban hành kèm theo Nghị định 81/2018/NĐ-CP</w:t>
            </w:r>
            <w:r w:rsidRPr="00FB45F7">
              <w:rPr>
                <w:rFonts w:asciiTheme="majorHAnsi" w:hAnsiTheme="majorHAnsi" w:cstheme="majorHAnsi"/>
                <w:bCs/>
                <w:sz w:val="26"/>
                <w:szCs w:val="26"/>
              </w:rPr>
              <w:t>.</w:t>
            </w:r>
            <w:r w:rsidR="00924669" w:rsidRPr="002D47E7">
              <w:rPr>
                <w:rFonts w:asciiTheme="majorHAnsi" w:hAnsiTheme="majorHAnsi" w:cstheme="majorHAnsi"/>
                <w:bCs/>
                <w:sz w:val="26"/>
                <w:szCs w:val="26"/>
              </w:rPr>
              <w:t xml:space="preserve"> Đồng thời để đảm bảo công tác phối hợp và quản lý việc thu nộp ngân sách nhà nước, Bộ Công Thương đề xuất sửa đổi</w:t>
            </w:r>
            <w:r w:rsidR="00EE20F7" w:rsidRPr="002D47E7">
              <w:rPr>
                <w:rFonts w:asciiTheme="majorHAnsi" w:hAnsiTheme="majorHAnsi" w:cstheme="majorHAnsi"/>
                <w:bCs/>
                <w:sz w:val="26"/>
                <w:szCs w:val="26"/>
              </w:rPr>
              <w:t xml:space="preserve"> </w:t>
            </w:r>
            <w:r w:rsidR="00EE20F7" w:rsidRPr="002D47E7">
              <w:rPr>
                <w:rFonts w:asciiTheme="majorHAnsi" w:hAnsiTheme="majorHAnsi" w:cstheme="majorHAnsi"/>
                <w:bCs/>
                <w:sz w:val="26"/>
                <w:szCs w:val="26"/>
              </w:rPr>
              <w:lastRenderedPageBreak/>
              <w:t>điểm c</w:t>
            </w:r>
            <w:r w:rsidR="00924669" w:rsidRPr="002D47E7">
              <w:rPr>
                <w:rFonts w:asciiTheme="majorHAnsi" w:hAnsiTheme="majorHAnsi" w:cstheme="majorHAnsi"/>
                <w:bCs/>
                <w:sz w:val="26"/>
                <w:szCs w:val="26"/>
              </w:rPr>
              <w:t xml:space="preserve"> khoản</w:t>
            </w:r>
            <w:r w:rsidR="00EE20F7" w:rsidRPr="002D47E7">
              <w:rPr>
                <w:rFonts w:asciiTheme="majorHAnsi" w:hAnsiTheme="majorHAnsi" w:cstheme="majorHAnsi"/>
                <w:bCs/>
                <w:sz w:val="26"/>
                <w:szCs w:val="26"/>
              </w:rPr>
              <w:t xml:space="preserve"> </w:t>
            </w:r>
            <w:r w:rsidR="00EE20F7" w:rsidRPr="00CD43C7">
              <w:rPr>
                <w:rFonts w:asciiTheme="majorHAnsi" w:hAnsiTheme="majorHAnsi" w:cstheme="majorHAnsi"/>
                <w:bCs/>
                <w:sz w:val="26"/>
                <w:szCs w:val="26"/>
              </w:rPr>
              <w:t>1</w:t>
            </w:r>
            <w:r w:rsidR="00924669" w:rsidRPr="00CD43C7">
              <w:rPr>
                <w:rFonts w:asciiTheme="majorHAnsi" w:hAnsiTheme="majorHAnsi" w:cstheme="majorHAnsi"/>
                <w:bCs/>
                <w:sz w:val="26"/>
                <w:szCs w:val="26"/>
              </w:rPr>
              <w:t xml:space="preserve"> Điều 32 Nghị định 81/2018/NĐ-CP như sau: </w:t>
            </w:r>
            <w:r w:rsidR="00EE20F7" w:rsidRPr="00CD43C7">
              <w:rPr>
                <w:rFonts w:asciiTheme="majorHAnsi" w:hAnsiTheme="majorHAnsi" w:cstheme="majorHAnsi"/>
                <w:bCs/>
                <w:sz w:val="26"/>
                <w:szCs w:val="26"/>
              </w:rPr>
              <w:t>"c</w:t>
            </w:r>
            <w:r w:rsidR="00EE20F7" w:rsidRPr="00CD43C7">
              <w:rPr>
                <w:rFonts w:asciiTheme="majorHAnsi" w:hAnsiTheme="majorHAnsi" w:cstheme="majorHAnsi"/>
                <w:bCs/>
                <w:i/>
                <w:sz w:val="26"/>
                <w:szCs w:val="26"/>
              </w:rPr>
              <w:t xml:space="preserve">) </w:t>
            </w:r>
            <w:r w:rsidR="00064C2E" w:rsidRPr="00CD43C7">
              <w:rPr>
                <w:rFonts w:asciiTheme="majorHAnsi" w:hAnsiTheme="majorHAnsi" w:cstheme="majorHAnsi"/>
                <w:bCs/>
                <w:i/>
                <w:sz w:val="26"/>
                <w:szCs w:val="26"/>
              </w:rPr>
              <w:t>P</w:t>
            </w:r>
            <w:r w:rsidR="00422716" w:rsidRPr="00CD43C7">
              <w:rPr>
                <w:rFonts w:asciiTheme="majorHAnsi" w:hAnsiTheme="majorHAnsi" w:cstheme="majorHAnsi"/>
                <w:bCs/>
                <w:i/>
                <w:sz w:val="26"/>
                <w:szCs w:val="26"/>
              </w:rPr>
              <w:t xml:space="preserve">hối hơp </w:t>
            </w:r>
            <w:r w:rsidR="00EE20F7" w:rsidRPr="00CD43C7">
              <w:rPr>
                <w:rFonts w:asciiTheme="majorHAnsi" w:hAnsiTheme="majorHAnsi" w:cstheme="majorHAnsi"/>
                <w:bCs/>
                <w:i/>
                <w:sz w:val="26"/>
                <w:szCs w:val="26"/>
              </w:rPr>
              <w:t>với cơ quan quản lý tài chính đồng cấp</w:t>
            </w:r>
            <w:r w:rsidR="00064C2E" w:rsidRPr="00CD43C7">
              <w:rPr>
                <w:rFonts w:asciiTheme="majorHAnsi" w:hAnsiTheme="majorHAnsi" w:cstheme="majorHAnsi"/>
                <w:bCs/>
                <w:i/>
                <w:sz w:val="26"/>
                <w:szCs w:val="26"/>
              </w:rPr>
              <w:t xml:space="preserve"> thực hiện đối chiếu</w:t>
            </w:r>
            <w:r w:rsidR="00EE20F7" w:rsidRPr="00CD43C7">
              <w:rPr>
                <w:rFonts w:asciiTheme="majorHAnsi" w:hAnsiTheme="majorHAnsi" w:cstheme="majorHAnsi"/>
                <w:bCs/>
                <w:i/>
                <w:sz w:val="26"/>
                <w:szCs w:val="26"/>
              </w:rPr>
              <w:t xml:space="preserve"> về số tiền theo quyết định thu và số tiền thực thu vào ngân sách nhà nước 50% giá trị đã công bố của giải thưởng không có người trúng thưởng của chương trình khuyến mại</w:t>
            </w:r>
            <w:r w:rsidR="00EE20F7" w:rsidRPr="00CD43C7">
              <w:rPr>
                <w:rFonts w:asciiTheme="majorHAnsi" w:hAnsiTheme="majorHAnsi" w:cstheme="majorHAnsi"/>
                <w:bCs/>
                <w:sz w:val="26"/>
                <w:szCs w:val="26"/>
              </w:rPr>
              <w:t>;"</w:t>
            </w:r>
            <w:r w:rsidR="00FE2AF0" w:rsidRPr="00CD43C7">
              <w:rPr>
                <w:rFonts w:asciiTheme="majorHAnsi" w:hAnsiTheme="majorHAnsi" w:cstheme="majorHAnsi"/>
                <w:bCs/>
                <w:sz w:val="26"/>
                <w:szCs w:val="26"/>
              </w:rPr>
              <w:t>.</w:t>
            </w:r>
          </w:p>
        </w:tc>
      </w:tr>
      <w:tr w:rsidR="003F3AF2" w:rsidRPr="0037205D" w14:paraId="4874CBCA" w14:textId="77777777" w:rsidTr="00AC2A27">
        <w:tc>
          <w:tcPr>
            <w:tcW w:w="3828" w:type="dxa"/>
          </w:tcPr>
          <w:p w14:paraId="1303366E" w14:textId="77777777" w:rsidR="003F3AF2" w:rsidRPr="0037205D" w:rsidRDefault="003F3AF2" w:rsidP="007214E7">
            <w:pPr>
              <w:snapToGrid w:val="0"/>
              <w:spacing w:after="120"/>
              <w:jc w:val="both"/>
              <w:rPr>
                <w:rFonts w:ascii="Times New Roman" w:hAnsi="Times New Roman" w:cs="Times New Roman"/>
                <w:sz w:val="26"/>
                <w:szCs w:val="26"/>
                <w:lang w:val="zu-ZA"/>
              </w:rPr>
            </w:pPr>
            <w:r w:rsidRPr="0037205D">
              <w:rPr>
                <w:rFonts w:ascii="Times New Roman" w:hAnsi="Times New Roman" w:cs="Times New Roman"/>
                <w:sz w:val="26"/>
                <w:szCs w:val="26"/>
              </w:rPr>
              <w:lastRenderedPageBreak/>
              <w:t xml:space="preserve">9. </w:t>
            </w:r>
            <w:r w:rsidRPr="0037205D">
              <w:rPr>
                <w:rFonts w:ascii="Times New Roman" w:hAnsi="Times New Roman" w:cs="Times New Roman"/>
                <w:sz w:val="26"/>
                <w:szCs w:val="26"/>
                <w:lang w:val="zu-ZA"/>
              </w:rPr>
              <w:t>Sửa đổi điểm d khoản 4 Điều 32 như sau:</w:t>
            </w:r>
          </w:p>
          <w:p w14:paraId="7D4BC411" w14:textId="77777777" w:rsidR="003F3AF2" w:rsidRPr="0037205D" w:rsidRDefault="003F3AF2" w:rsidP="007214E7">
            <w:pPr>
              <w:snapToGrid w:val="0"/>
              <w:spacing w:after="120"/>
              <w:jc w:val="both"/>
              <w:rPr>
                <w:rFonts w:ascii="Times New Roman" w:hAnsi="Times New Roman" w:cs="Times New Roman"/>
                <w:sz w:val="26"/>
                <w:szCs w:val="26"/>
              </w:rPr>
            </w:pPr>
            <w:r w:rsidRPr="0037205D">
              <w:rPr>
                <w:rFonts w:ascii="Times New Roman" w:hAnsi="Times New Roman" w:cs="Times New Roman"/>
                <w:sz w:val="26"/>
                <w:szCs w:val="26"/>
              </w:rPr>
              <w:t>“4. Ủy ban nhân dân tỉnh, thành phố trực thuộc trung ương (sau đây gọi chung là Ủy ban nhân dân cấp tỉnh) trong phạm vi nhiệm vụ, quyền hạn có trách nhiệm thực hiện quản lý nhà nước về xúc tiến thương mại tại địa phương:</w:t>
            </w:r>
          </w:p>
          <w:p w14:paraId="5EADC386" w14:textId="611C6845" w:rsidR="003F3AF2" w:rsidRPr="00FB45F7" w:rsidRDefault="003F3AF2" w:rsidP="007E5D3E">
            <w:pPr>
              <w:snapToGrid w:val="0"/>
              <w:spacing w:after="120"/>
              <w:jc w:val="both"/>
              <w:rPr>
                <w:rFonts w:ascii="Times New Roman" w:hAnsi="Times New Roman" w:cs="Times New Roman"/>
                <w:color w:val="FF0000"/>
                <w:sz w:val="26"/>
                <w:szCs w:val="26"/>
              </w:rPr>
            </w:pPr>
            <w:r w:rsidRPr="007E5D3E">
              <w:rPr>
                <w:rFonts w:ascii="Times New Roman" w:hAnsi="Times New Roman" w:cs="Times New Roman"/>
                <w:sz w:val="26"/>
                <w:szCs w:val="26"/>
              </w:rPr>
              <w:t>d) Sở Công Thương có trách nhiệm giúp Ủy ban nhân dân cấp tỉnh thực hiện các nội dung quản lý quy định tại Điểm a, Điểm b, Điểm c Khoản này và báo cáo hoạt động với Ủy ban nhân dân cấp tỉnh, Bộ Công Thương trước ngày 01 tháng 12 hàng năm theo mẫu số 15 Phụ lục ban hành kèm theo Nghị định này;”.</w:t>
            </w:r>
            <w:r w:rsidR="00215F21" w:rsidRPr="00FB45F7">
              <w:rPr>
                <w:rFonts w:ascii="Times New Roman" w:hAnsi="Times New Roman" w:cs="Times New Roman"/>
                <w:color w:val="FF0000"/>
                <w:sz w:val="26"/>
                <w:szCs w:val="26"/>
              </w:rPr>
              <w:t xml:space="preserve"> </w:t>
            </w:r>
          </w:p>
        </w:tc>
        <w:tc>
          <w:tcPr>
            <w:tcW w:w="6521" w:type="dxa"/>
          </w:tcPr>
          <w:p w14:paraId="42E50AAA" w14:textId="10934A79" w:rsidR="003F3AF2" w:rsidRPr="008B004E" w:rsidRDefault="008B004E" w:rsidP="007214E7">
            <w:pPr>
              <w:jc w:val="both"/>
              <w:rPr>
                <w:rFonts w:ascii="Times New Roman" w:hAnsi="Times New Roman" w:cs="Times New Roman"/>
                <w:b/>
                <w:sz w:val="26"/>
                <w:szCs w:val="26"/>
                <w:lang w:val="en-US"/>
              </w:rPr>
            </w:pPr>
            <w:r>
              <w:rPr>
                <w:rFonts w:ascii="Times New Roman" w:hAnsi="Times New Roman" w:cs="Times New Roman"/>
                <w:b/>
                <w:sz w:val="26"/>
                <w:szCs w:val="26"/>
                <w:lang w:val="en-US"/>
              </w:rPr>
              <w:t>Không có ý kiến</w:t>
            </w:r>
          </w:p>
          <w:p w14:paraId="67D6FC1E" w14:textId="77777777" w:rsidR="003F3AF2" w:rsidRPr="0037205D" w:rsidRDefault="003F3AF2" w:rsidP="007214E7">
            <w:pPr>
              <w:jc w:val="both"/>
              <w:rPr>
                <w:rFonts w:ascii="Times New Roman" w:hAnsi="Times New Roman" w:cs="Times New Roman"/>
                <w:sz w:val="26"/>
                <w:szCs w:val="26"/>
              </w:rPr>
            </w:pPr>
          </w:p>
        </w:tc>
        <w:tc>
          <w:tcPr>
            <w:tcW w:w="5293" w:type="dxa"/>
          </w:tcPr>
          <w:p w14:paraId="3D92EC02" w14:textId="77777777" w:rsidR="003F3AF2" w:rsidRPr="0037205D" w:rsidRDefault="003F3AF2" w:rsidP="007214E7">
            <w:pPr>
              <w:jc w:val="both"/>
              <w:rPr>
                <w:rFonts w:ascii="Times New Roman" w:hAnsi="Times New Roman" w:cs="Times New Roman"/>
                <w:sz w:val="26"/>
                <w:szCs w:val="26"/>
              </w:rPr>
            </w:pPr>
          </w:p>
        </w:tc>
      </w:tr>
      <w:tr w:rsidR="003F3AF2" w:rsidRPr="0037205D" w14:paraId="4D5BE3E9" w14:textId="77777777" w:rsidTr="00AC2A27">
        <w:tc>
          <w:tcPr>
            <w:tcW w:w="3828" w:type="dxa"/>
          </w:tcPr>
          <w:p w14:paraId="43BACDAA" w14:textId="77777777" w:rsidR="003F3AF2" w:rsidRPr="0037205D" w:rsidRDefault="003F3AF2" w:rsidP="007214E7">
            <w:pPr>
              <w:snapToGrid w:val="0"/>
              <w:spacing w:after="120"/>
              <w:jc w:val="both"/>
              <w:rPr>
                <w:rFonts w:ascii="Times New Roman" w:hAnsi="Times New Roman" w:cs="Times New Roman"/>
                <w:sz w:val="26"/>
                <w:szCs w:val="26"/>
              </w:rPr>
            </w:pPr>
            <w:r w:rsidRPr="0037205D">
              <w:rPr>
                <w:rFonts w:ascii="Times New Roman" w:hAnsi="Times New Roman" w:cs="Times New Roman"/>
                <w:b/>
                <w:bCs/>
                <w:sz w:val="26"/>
                <w:szCs w:val="26"/>
                <w:lang w:val="zu-ZA"/>
              </w:rPr>
              <w:lastRenderedPageBreak/>
              <w:t xml:space="preserve">Điều 2. Sửa đổi, bổ sung và bãi bỏ một số quy định của </w:t>
            </w:r>
            <w:r w:rsidRPr="0037205D">
              <w:rPr>
                <w:rFonts w:ascii="Times New Roman" w:eastAsia="Times New Roman" w:hAnsi="Times New Roman" w:cs="Times New Roman"/>
                <w:b/>
                <w:sz w:val="26"/>
                <w:szCs w:val="26"/>
              </w:rPr>
              <w:t>Nghị định số 81/2018/NĐ-CP ngày 22 tháng 5 năm 2018 của Chính phủ quy định chi tiết Luật Thương mại về hoạt động xúc tiến thương mại</w:t>
            </w:r>
          </w:p>
          <w:p w14:paraId="7070BEF5" w14:textId="77777777" w:rsidR="003F3AF2" w:rsidRPr="0037205D" w:rsidRDefault="003F3AF2" w:rsidP="007214E7">
            <w:pPr>
              <w:snapToGrid w:val="0"/>
              <w:spacing w:after="120"/>
              <w:jc w:val="both"/>
              <w:rPr>
                <w:rFonts w:ascii="Times New Roman" w:hAnsi="Times New Roman" w:cs="Times New Roman"/>
                <w:sz w:val="26"/>
                <w:szCs w:val="26"/>
              </w:rPr>
            </w:pPr>
            <w:r w:rsidRPr="0037205D">
              <w:rPr>
                <w:rFonts w:ascii="Times New Roman" w:hAnsi="Times New Roman" w:cs="Times New Roman"/>
                <w:sz w:val="26"/>
                <w:szCs w:val="26"/>
              </w:rPr>
              <w:t xml:space="preserve">1. Sửa đổi, bổ sung một số mẫu trong Phụ lục ban hành kèm theo Nghị định số 81/2018/NĐ-CP ngày 22 tháng 5 năm 2018 </w:t>
            </w:r>
            <w:r w:rsidRPr="0037205D">
              <w:rPr>
                <w:rFonts w:ascii="Times New Roman" w:eastAsia="Times New Roman" w:hAnsi="Times New Roman" w:cs="Times New Roman"/>
                <w:sz w:val="26"/>
                <w:szCs w:val="26"/>
              </w:rPr>
              <w:t>của Chính phủ quy định chi tiết Luật Thương mại về hoạt động xúc tiến thương mại như</w:t>
            </w:r>
            <w:r w:rsidRPr="0037205D">
              <w:rPr>
                <w:rFonts w:ascii="Times New Roman" w:hAnsi="Times New Roman" w:cs="Times New Roman"/>
                <w:sz w:val="26"/>
                <w:szCs w:val="26"/>
              </w:rPr>
              <w:t xml:space="preserve"> sau:</w:t>
            </w:r>
          </w:p>
          <w:p w14:paraId="305AB2CB" w14:textId="77777777" w:rsidR="003F3AF2" w:rsidRPr="0037205D" w:rsidRDefault="003F3AF2" w:rsidP="007214E7">
            <w:pPr>
              <w:snapToGrid w:val="0"/>
              <w:spacing w:after="120"/>
              <w:jc w:val="both"/>
              <w:rPr>
                <w:rFonts w:ascii="Times New Roman" w:hAnsi="Times New Roman" w:cs="Times New Roman"/>
                <w:sz w:val="26"/>
                <w:szCs w:val="26"/>
              </w:rPr>
            </w:pPr>
            <w:r w:rsidRPr="0037205D">
              <w:rPr>
                <w:rFonts w:ascii="Times New Roman" w:hAnsi="Times New Roman" w:cs="Times New Roman"/>
                <w:sz w:val="26"/>
                <w:szCs w:val="26"/>
              </w:rPr>
              <w:t>a) Sửa đổi từ Mẫu số 01 đến Mẫu số 03, từ Mẫu số 06 đến Mẫu số 10, Mẫu số 13 và Mẫu số 14 theo Phụ lục ban hành kèm theo Nghị định này.</w:t>
            </w:r>
          </w:p>
          <w:p w14:paraId="2289DDE7" w14:textId="77777777" w:rsidR="003F3AF2" w:rsidRPr="0037205D" w:rsidRDefault="003F3AF2" w:rsidP="007214E7">
            <w:pPr>
              <w:shd w:val="clear" w:color="auto" w:fill="FFFFFF"/>
              <w:spacing w:before="120"/>
              <w:jc w:val="both"/>
              <w:rPr>
                <w:rFonts w:ascii="Times New Roman" w:hAnsi="Times New Roman" w:cs="Times New Roman"/>
                <w:sz w:val="26"/>
                <w:szCs w:val="26"/>
              </w:rPr>
            </w:pPr>
            <w:r w:rsidRPr="0037205D">
              <w:rPr>
                <w:rFonts w:ascii="Times New Roman" w:hAnsi="Times New Roman" w:cs="Times New Roman"/>
                <w:sz w:val="26"/>
                <w:szCs w:val="26"/>
              </w:rPr>
              <w:t>b) Bổ sung thêm Mẫu số 15 “Báo cáo công tác quản lý nhà nước về xúc tiến thương mại” theo Phụ lục ban hành kèm theo Nghị định này.</w:t>
            </w:r>
          </w:p>
        </w:tc>
        <w:tc>
          <w:tcPr>
            <w:tcW w:w="6521" w:type="dxa"/>
          </w:tcPr>
          <w:p w14:paraId="5003C973" w14:textId="6E5F5852" w:rsidR="003F3AF2" w:rsidRPr="0037205D" w:rsidRDefault="003F3AF2" w:rsidP="000A777C">
            <w:pPr>
              <w:tabs>
                <w:tab w:val="left" w:pos="2562"/>
              </w:tabs>
              <w:jc w:val="both"/>
              <w:rPr>
                <w:rFonts w:ascii="Times New Roman" w:hAnsi="Times New Roman" w:cs="Times New Roman"/>
                <w:b/>
                <w:sz w:val="26"/>
                <w:szCs w:val="26"/>
              </w:rPr>
            </w:pPr>
            <w:r w:rsidRPr="0037205D">
              <w:rPr>
                <w:rFonts w:ascii="Times New Roman" w:hAnsi="Times New Roman" w:cs="Times New Roman"/>
                <w:b/>
                <w:sz w:val="26"/>
                <w:szCs w:val="26"/>
              </w:rPr>
              <w:t>1. Từ UBND/Sở Công Thương các tỉnh, thành phố:</w:t>
            </w:r>
          </w:p>
          <w:p w14:paraId="3C5429AD" w14:textId="77777777" w:rsidR="003F3AF2" w:rsidRPr="0037205D" w:rsidRDefault="003F3AF2" w:rsidP="007214E7">
            <w:pPr>
              <w:jc w:val="both"/>
              <w:rPr>
                <w:rFonts w:ascii="Times New Roman" w:hAnsi="Times New Roman" w:cs="Times New Roman"/>
                <w:sz w:val="26"/>
                <w:szCs w:val="26"/>
              </w:rPr>
            </w:pPr>
            <w:r w:rsidRPr="0037205D">
              <w:rPr>
                <w:rFonts w:ascii="Times New Roman" w:hAnsi="Times New Roman" w:cs="Times New Roman"/>
                <w:b/>
                <w:sz w:val="26"/>
                <w:szCs w:val="26"/>
              </w:rPr>
              <w:t xml:space="preserve">- </w:t>
            </w:r>
            <w:r w:rsidRPr="00A541AD">
              <w:rPr>
                <w:rFonts w:ascii="Times New Roman" w:hAnsi="Times New Roman" w:cs="Times New Roman"/>
                <w:b/>
                <w:i/>
                <w:sz w:val="26"/>
                <w:szCs w:val="26"/>
              </w:rPr>
              <w:t>SCT Thái Bình</w:t>
            </w:r>
            <w:r w:rsidRPr="0037205D">
              <w:rPr>
                <w:rFonts w:ascii="Times New Roman" w:hAnsi="Times New Roman" w:cs="Times New Roman"/>
                <w:sz w:val="26"/>
                <w:szCs w:val="26"/>
              </w:rPr>
              <w:t>:</w:t>
            </w:r>
            <w:r w:rsidRPr="0037205D">
              <w:rPr>
                <w:rFonts w:ascii="Times New Roman" w:hAnsi="Times New Roman" w:cs="Times New Roman"/>
                <w:b/>
                <w:sz w:val="26"/>
                <w:szCs w:val="26"/>
              </w:rPr>
              <w:t xml:space="preserve"> </w:t>
            </w:r>
            <w:r w:rsidRPr="0037205D">
              <w:rPr>
                <w:rFonts w:ascii="Times New Roman" w:eastAsia="Calibri" w:hAnsi="Times New Roman" w:cs="Times New Roman"/>
                <w:spacing w:val="-8"/>
                <w:sz w:val="26"/>
                <w:szCs w:val="26"/>
                <w:lang w:val="zu-ZA"/>
              </w:rPr>
              <w:t xml:space="preserve">Đề nghị chuyển Khoản 1 Điều 2 dự thảo thành Khoản 10 Điều 1 và </w:t>
            </w:r>
            <w:r w:rsidRPr="0037205D">
              <w:rPr>
                <w:rFonts w:ascii="Times New Roman" w:hAnsi="Times New Roman" w:cs="Times New Roman"/>
                <w:sz w:val="26"/>
                <w:szCs w:val="26"/>
              </w:rPr>
              <w:t>đổi tên gọi của Điều 2 dự thảo thành “</w:t>
            </w:r>
            <w:r w:rsidRPr="0037205D">
              <w:rPr>
                <w:rFonts w:ascii="Times New Roman" w:hAnsi="Times New Roman" w:cs="Times New Roman"/>
                <w:i/>
                <w:iCs/>
                <w:sz w:val="26"/>
                <w:szCs w:val="26"/>
              </w:rPr>
              <w:t>Điều 2. Hiệu lực thi hành</w:t>
            </w:r>
            <w:r w:rsidRPr="0037205D">
              <w:rPr>
                <w:rFonts w:ascii="Times New Roman" w:hAnsi="Times New Roman" w:cs="Times New Roman"/>
                <w:sz w:val="26"/>
                <w:szCs w:val="26"/>
              </w:rPr>
              <w:t>”</w:t>
            </w:r>
          </w:p>
          <w:p w14:paraId="27C22972" w14:textId="401E8734" w:rsidR="003F3AF2" w:rsidRPr="0037205D" w:rsidRDefault="003F3AF2" w:rsidP="007214E7">
            <w:pPr>
              <w:jc w:val="both"/>
              <w:rPr>
                <w:rFonts w:ascii="Times New Roman" w:hAnsi="Times New Roman" w:cs="Times New Roman"/>
                <w:b/>
                <w:sz w:val="26"/>
                <w:szCs w:val="26"/>
              </w:rPr>
            </w:pPr>
          </w:p>
          <w:p w14:paraId="5EBCB4DB" w14:textId="77777777" w:rsidR="003F3AF2" w:rsidRPr="0037205D" w:rsidRDefault="003F3AF2" w:rsidP="007214E7">
            <w:pPr>
              <w:jc w:val="both"/>
              <w:rPr>
                <w:rFonts w:ascii="Times New Roman" w:hAnsi="Times New Roman" w:cs="Times New Roman"/>
                <w:sz w:val="26"/>
                <w:szCs w:val="26"/>
              </w:rPr>
            </w:pPr>
          </w:p>
        </w:tc>
        <w:tc>
          <w:tcPr>
            <w:tcW w:w="5293" w:type="dxa"/>
          </w:tcPr>
          <w:p w14:paraId="0873297A" w14:textId="77777777" w:rsidR="003F3AF2" w:rsidRDefault="003F3AF2" w:rsidP="007214E7">
            <w:pPr>
              <w:jc w:val="both"/>
              <w:rPr>
                <w:rFonts w:ascii="Times New Roman" w:hAnsi="Times New Roman" w:cs="Times New Roman"/>
                <w:i/>
                <w:sz w:val="26"/>
                <w:szCs w:val="26"/>
              </w:rPr>
            </w:pPr>
          </w:p>
          <w:p w14:paraId="450AE0B9" w14:textId="77777777" w:rsidR="00A541AD" w:rsidRPr="00FB45F7" w:rsidRDefault="00A541AD" w:rsidP="007214E7">
            <w:pPr>
              <w:jc w:val="both"/>
              <w:rPr>
                <w:rFonts w:ascii="Times New Roman" w:hAnsi="Times New Roman" w:cs="Times New Roman"/>
                <w:sz w:val="26"/>
                <w:szCs w:val="26"/>
              </w:rPr>
            </w:pPr>
            <w:r w:rsidRPr="00FB45F7">
              <w:rPr>
                <w:rFonts w:ascii="Times New Roman" w:hAnsi="Times New Roman" w:cs="Times New Roman"/>
                <w:sz w:val="26"/>
                <w:szCs w:val="26"/>
              </w:rPr>
              <w:t xml:space="preserve">- Về ý kiến của </w:t>
            </w:r>
            <w:r w:rsidRPr="00A541AD">
              <w:rPr>
                <w:rFonts w:ascii="Times New Roman" w:hAnsi="Times New Roman" w:cs="Times New Roman"/>
                <w:b/>
                <w:i/>
                <w:sz w:val="26"/>
                <w:szCs w:val="26"/>
              </w:rPr>
              <w:t>SCT Thái Bình</w:t>
            </w:r>
            <w:r w:rsidRPr="0037205D">
              <w:rPr>
                <w:rFonts w:ascii="Times New Roman" w:hAnsi="Times New Roman" w:cs="Times New Roman"/>
                <w:sz w:val="26"/>
                <w:szCs w:val="26"/>
              </w:rPr>
              <w:t>:</w:t>
            </w:r>
            <w:r w:rsidRPr="00FB45F7">
              <w:rPr>
                <w:rFonts w:ascii="Times New Roman" w:hAnsi="Times New Roman" w:cs="Times New Roman"/>
                <w:sz w:val="26"/>
                <w:szCs w:val="26"/>
              </w:rPr>
              <w:t xml:space="preserve"> Đã rà soát và chỉnh sửa theo mẫu của Nghị định số 154/2020/NĐ-CP</w:t>
            </w:r>
          </w:p>
        </w:tc>
      </w:tr>
      <w:tr w:rsidR="003F3AF2" w:rsidRPr="0037205D" w14:paraId="4C044D45" w14:textId="77777777" w:rsidTr="00AC2A27">
        <w:tc>
          <w:tcPr>
            <w:tcW w:w="3828" w:type="dxa"/>
          </w:tcPr>
          <w:p w14:paraId="59433F27" w14:textId="77777777" w:rsidR="003F3AF2" w:rsidRPr="0037205D" w:rsidRDefault="003F3AF2" w:rsidP="007214E7">
            <w:pPr>
              <w:snapToGrid w:val="0"/>
              <w:spacing w:after="120"/>
              <w:jc w:val="both"/>
              <w:rPr>
                <w:rFonts w:ascii="Times New Roman" w:hAnsi="Times New Roman" w:cs="Times New Roman"/>
                <w:b/>
                <w:bCs/>
                <w:sz w:val="26"/>
                <w:szCs w:val="26"/>
                <w:lang w:val="zu-ZA"/>
              </w:rPr>
            </w:pPr>
            <w:r w:rsidRPr="0037205D">
              <w:rPr>
                <w:rFonts w:ascii="Times New Roman" w:hAnsi="Times New Roman" w:cs="Times New Roman"/>
                <w:sz w:val="26"/>
                <w:szCs w:val="26"/>
              </w:rPr>
              <w:t>2. Bãi bỏ quy định tại khoản 2, khoản 3 Điều 11 và điểm d khoản 4 Điều 19.</w:t>
            </w:r>
          </w:p>
        </w:tc>
        <w:tc>
          <w:tcPr>
            <w:tcW w:w="6521" w:type="dxa"/>
          </w:tcPr>
          <w:p w14:paraId="03DAAF63" w14:textId="77777777" w:rsidR="003F3AF2" w:rsidRPr="00FB45F7" w:rsidRDefault="003F3AF2" w:rsidP="007214E7">
            <w:pPr>
              <w:tabs>
                <w:tab w:val="left" w:pos="2562"/>
              </w:tabs>
              <w:jc w:val="both"/>
              <w:rPr>
                <w:rFonts w:ascii="Times New Roman" w:hAnsi="Times New Roman" w:cs="Times New Roman"/>
                <w:sz w:val="26"/>
                <w:szCs w:val="26"/>
                <w:lang w:val="zu-ZA"/>
              </w:rPr>
            </w:pPr>
            <w:r w:rsidRPr="0037205D">
              <w:rPr>
                <w:rFonts w:ascii="Times New Roman" w:hAnsi="Times New Roman" w:cs="Times New Roman"/>
                <w:b/>
                <w:sz w:val="26"/>
                <w:szCs w:val="26"/>
              </w:rPr>
              <w:t>1. Từ các Bộ, ngành:</w:t>
            </w:r>
            <w:r w:rsidRPr="0037205D">
              <w:rPr>
                <w:rFonts w:ascii="Times New Roman" w:hAnsi="Times New Roman" w:cs="Times New Roman"/>
                <w:sz w:val="26"/>
                <w:szCs w:val="26"/>
              </w:rPr>
              <w:tab/>
            </w:r>
          </w:p>
          <w:p w14:paraId="778711DF" w14:textId="77777777" w:rsidR="00DA6049" w:rsidRPr="00FB45F7" w:rsidRDefault="003F3AF2" w:rsidP="007214E7">
            <w:pPr>
              <w:tabs>
                <w:tab w:val="left" w:pos="2562"/>
              </w:tabs>
              <w:jc w:val="both"/>
              <w:rPr>
                <w:rFonts w:ascii="Times New Roman" w:hAnsi="Times New Roman" w:cs="Times New Roman"/>
                <w:sz w:val="26"/>
                <w:szCs w:val="26"/>
                <w:lang w:val="zu-ZA"/>
              </w:rPr>
            </w:pPr>
            <w:r w:rsidRPr="00FB45F7">
              <w:rPr>
                <w:rFonts w:ascii="Times New Roman" w:hAnsi="Times New Roman" w:cs="Times New Roman"/>
                <w:sz w:val="26"/>
                <w:szCs w:val="26"/>
                <w:lang w:val="zu-ZA"/>
              </w:rPr>
              <w:t xml:space="preserve">- </w:t>
            </w:r>
            <w:r w:rsidRPr="00FB45F7">
              <w:rPr>
                <w:rFonts w:ascii="Times New Roman" w:hAnsi="Times New Roman" w:cs="Times New Roman"/>
                <w:b/>
                <w:i/>
                <w:sz w:val="26"/>
                <w:szCs w:val="26"/>
                <w:lang w:val="zu-ZA"/>
              </w:rPr>
              <w:t>Bộ Tư pháp</w:t>
            </w:r>
            <w:r w:rsidR="004C0942" w:rsidRPr="00FB45F7">
              <w:rPr>
                <w:rFonts w:ascii="Times New Roman" w:hAnsi="Times New Roman" w:cs="Times New Roman"/>
                <w:b/>
                <w:i/>
                <w:sz w:val="26"/>
                <w:szCs w:val="26"/>
                <w:lang w:val="zu-ZA"/>
              </w:rPr>
              <w:t>,</w:t>
            </w:r>
            <w:r w:rsidR="00DA6049" w:rsidRPr="00FB45F7">
              <w:rPr>
                <w:rFonts w:ascii="Times New Roman" w:hAnsi="Times New Roman" w:cs="Times New Roman"/>
                <w:b/>
                <w:i/>
                <w:sz w:val="26"/>
                <w:szCs w:val="26"/>
                <w:lang w:val="zu-ZA"/>
              </w:rPr>
              <w:t xml:space="preserve"> Bộ Kế hoạch và Đầu tư</w:t>
            </w:r>
            <w:r w:rsidR="004C0942" w:rsidRPr="00FB45F7">
              <w:rPr>
                <w:rFonts w:ascii="Times New Roman" w:hAnsi="Times New Roman" w:cs="Times New Roman"/>
                <w:b/>
                <w:i/>
                <w:sz w:val="26"/>
                <w:szCs w:val="26"/>
                <w:lang w:val="zu-ZA"/>
              </w:rPr>
              <w:t>, Bộ Khoa học và Công nghệ</w:t>
            </w:r>
            <w:r w:rsidRPr="00FB45F7">
              <w:rPr>
                <w:rFonts w:ascii="Times New Roman" w:hAnsi="Times New Roman" w:cs="Times New Roman"/>
                <w:sz w:val="26"/>
                <w:szCs w:val="26"/>
                <w:lang w:val="zu-ZA"/>
              </w:rPr>
              <w:t>: Dự thảo Tờ trình chưa làm rõ lý do bãi bỏ các quy định này. Vì vậy, đề nghị giải trình rõ lý do trong dự thảo Tờ trình Chính phủ.</w:t>
            </w:r>
          </w:p>
          <w:p w14:paraId="13C59EF6" w14:textId="77777777" w:rsidR="003F3AF2" w:rsidRPr="0037205D" w:rsidRDefault="003F3AF2" w:rsidP="007214E7">
            <w:pPr>
              <w:jc w:val="both"/>
              <w:rPr>
                <w:rFonts w:ascii="Times New Roman" w:hAnsi="Times New Roman" w:cs="Times New Roman"/>
                <w:bCs/>
                <w:sz w:val="26"/>
                <w:szCs w:val="26"/>
              </w:rPr>
            </w:pPr>
            <w:r w:rsidRPr="0037205D">
              <w:rPr>
                <w:rFonts w:ascii="Times New Roman" w:hAnsi="Times New Roman" w:cs="Times New Roman"/>
                <w:b/>
                <w:sz w:val="26"/>
                <w:szCs w:val="26"/>
              </w:rPr>
              <w:t>2. Từ UBND/Sở Công Thương các tỉnh, thành phố:</w:t>
            </w:r>
          </w:p>
          <w:p w14:paraId="1F6FFC17" w14:textId="77777777" w:rsidR="003F3AF2" w:rsidRPr="00FB45F7" w:rsidRDefault="003F3AF2" w:rsidP="007214E7">
            <w:pPr>
              <w:jc w:val="both"/>
              <w:rPr>
                <w:rFonts w:ascii="Times New Roman" w:eastAsia="Calibri" w:hAnsi="Times New Roman" w:cs="Times New Roman"/>
                <w:sz w:val="26"/>
                <w:szCs w:val="26"/>
              </w:rPr>
            </w:pPr>
            <w:r w:rsidRPr="0037205D">
              <w:rPr>
                <w:rFonts w:ascii="Times New Roman" w:hAnsi="Times New Roman" w:cs="Times New Roman"/>
                <w:bCs/>
                <w:sz w:val="26"/>
                <w:szCs w:val="26"/>
              </w:rPr>
              <w:t xml:space="preserve">- </w:t>
            </w:r>
            <w:r w:rsidRPr="00EC1AFE">
              <w:rPr>
                <w:rFonts w:ascii="Times New Roman" w:hAnsi="Times New Roman" w:cs="Times New Roman"/>
                <w:b/>
                <w:bCs/>
                <w:i/>
                <w:sz w:val="26"/>
                <w:szCs w:val="26"/>
              </w:rPr>
              <w:t>SCT Thái Bình</w:t>
            </w:r>
            <w:r w:rsidRPr="0037205D">
              <w:rPr>
                <w:rFonts w:ascii="Times New Roman" w:hAnsi="Times New Roman" w:cs="Times New Roman"/>
                <w:bCs/>
                <w:sz w:val="26"/>
                <w:szCs w:val="26"/>
              </w:rPr>
              <w:t xml:space="preserve">: </w:t>
            </w:r>
            <w:r w:rsidRPr="0037205D">
              <w:rPr>
                <w:rFonts w:ascii="Times New Roman" w:eastAsia="Calibri" w:hAnsi="Times New Roman" w:cs="Times New Roman"/>
                <w:spacing w:val="-6"/>
                <w:sz w:val="26"/>
                <w:szCs w:val="26"/>
              </w:rPr>
              <w:t>Đề nghị chuyển Khoản 2 Điều 2 dự thảo thành Khoản 11 Điều 1 và điều chỉnh khoản này cụ thể như sau: “</w:t>
            </w:r>
            <w:r w:rsidRPr="0037205D">
              <w:rPr>
                <w:rFonts w:ascii="Times New Roman" w:eastAsia="Calibri" w:hAnsi="Times New Roman" w:cs="Times New Roman"/>
                <w:i/>
                <w:iCs/>
                <w:spacing w:val="-6"/>
                <w:sz w:val="26"/>
                <w:szCs w:val="26"/>
              </w:rPr>
              <w:t>11. Bãi bỏ quy định tại khoản 2, khoản 3 Điều 11</w:t>
            </w:r>
            <w:r w:rsidRPr="0037205D">
              <w:rPr>
                <w:rFonts w:ascii="Times New Roman" w:eastAsia="Calibri" w:hAnsi="Times New Roman" w:cs="Times New Roman"/>
                <w:spacing w:val="-6"/>
                <w:sz w:val="26"/>
                <w:szCs w:val="26"/>
              </w:rPr>
              <w:t>”. D</w:t>
            </w:r>
            <w:r w:rsidRPr="0037205D">
              <w:rPr>
                <w:rFonts w:ascii="Times New Roman" w:eastAsia="Calibri" w:hAnsi="Times New Roman" w:cs="Times New Roman"/>
                <w:sz w:val="26"/>
                <w:szCs w:val="26"/>
              </w:rPr>
              <w:t xml:space="preserve">o </w:t>
            </w:r>
            <w:r w:rsidRPr="0037205D">
              <w:rPr>
                <w:rFonts w:ascii="Times New Roman" w:eastAsia="Calibri" w:hAnsi="Times New Roman" w:cs="Times New Roman"/>
                <w:sz w:val="26"/>
                <w:szCs w:val="26"/>
              </w:rPr>
              <w:lastRenderedPageBreak/>
              <w:t>nếu bỏ quy định: “Bản sao không cần chứng thực giấy tờ về chất lượng của hàng hóa theo quy định của pháp luật” thì thương nhân có thể lợi dụng việc này để tổ chức các chương trình khuyến mại hàng hóa không đảm bảo chất lượng lúc này quyền lợi người tiêu dùng không bảo đảm và có nguy cơ vi phạm luật bảo về quyền lợi người tiêu dùng.</w:t>
            </w:r>
          </w:p>
          <w:p w14:paraId="3863C8D1" w14:textId="77777777" w:rsidR="00B63F7F" w:rsidRDefault="00B63F7F" w:rsidP="007214E7">
            <w:pPr>
              <w:jc w:val="both"/>
              <w:rPr>
                <w:rFonts w:ascii="Times New Roman" w:hAnsi="Times New Roman" w:cs="Times New Roman"/>
                <w:sz w:val="26"/>
                <w:szCs w:val="26"/>
              </w:rPr>
            </w:pPr>
            <w:r w:rsidRPr="00FB45F7">
              <w:rPr>
                <w:rFonts w:asciiTheme="majorHAnsi" w:hAnsiTheme="majorHAnsi" w:cstheme="majorHAnsi"/>
                <w:sz w:val="26"/>
                <w:szCs w:val="26"/>
              </w:rPr>
              <w:t xml:space="preserve">- </w:t>
            </w:r>
            <w:r w:rsidRPr="00FB45F7">
              <w:rPr>
                <w:rFonts w:asciiTheme="majorHAnsi" w:hAnsiTheme="majorHAnsi" w:cstheme="majorHAnsi"/>
                <w:b/>
                <w:i/>
                <w:color w:val="000000" w:themeColor="text1"/>
                <w:sz w:val="26"/>
                <w:szCs w:val="26"/>
              </w:rPr>
              <w:t>UBND tỉnh Nghệ An</w:t>
            </w:r>
            <w:r w:rsidR="00817834" w:rsidRPr="00FB45F7">
              <w:rPr>
                <w:rFonts w:asciiTheme="majorHAnsi" w:hAnsiTheme="majorHAnsi" w:cstheme="majorHAnsi"/>
                <w:b/>
                <w:i/>
                <w:color w:val="000000" w:themeColor="text1"/>
                <w:sz w:val="26"/>
                <w:szCs w:val="26"/>
              </w:rPr>
              <w:t>, Quảng Bình</w:t>
            </w:r>
            <w:r w:rsidR="006D4817" w:rsidRPr="00FB45F7">
              <w:rPr>
                <w:rFonts w:asciiTheme="majorHAnsi" w:hAnsiTheme="majorHAnsi" w:cstheme="majorHAnsi"/>
                <w:b/>
                <w:i/>
                <w:color w:val="000000" w:themeColor="text1"/>
                <w:sz w:val="26"/>
                <w:szCs w:val="26"/>
              </w:rPr>
              <w:t xml:space="preserve"> và SCT Vĩnh Phúc</w:t>
            </w:r>
            <w:r w:rsidRPr="00FB45F7">
              <w:rPr>
                <w:rFonts w:asciiTheme="majorHAnsi" w:hAnsiTheme="majorHAnsi" w:cstheme="majorHAnsi"/>
                <w:b/>
                <w:i/>
                <w:color w:val="000000" w:themeColor="text1"/>
                <w:sz w:val="26"/>
                <w:szCs w:val="26"/>
              </w:rPr>
              <w:t>:</w:t>
            </w:r>
            <w:r w:rsidRPr="00FB45F7">
              <w:rPr>
                <w:rFonts w:asciiTheme="majorHAnsi" w:hAnsiTheme="majorHAnsi" w:cstheme="majorHAnsi"/>
                <w:color w:val="000000" w:themeColor="text1"/>
                <w:sz w:val="26"/>
                <w:szCs w:val="26"/>
              </w:rPr>
              <w:t xml:space="preserve"> Đề nghị điều chỉnh thành “</w:t>
            </w:r>
            <w:r w:rsidRPr="00BB563B">
              <w:rPr>
                <w:rFonts w:ascii="Times New Roman" w:hAnsi="Times New Roman" w:cs="Times New Roman"/>
                <w:i/>
                <w:sz w:val="26"/>
                <w:szCs w:val="26"/>
              </w:rPr>
              <w:t>Bãi bỏ quy định tại khoản 2, khoản 3 Điều 11</w:t>
            </w:r>
            <w:r w:rsidRPr="00FB45F7">
              <w:rPr>
                <w:rFonts w:ascii="Times New Roman" w:hAnsi="Times New Roman" w:cs="Times New Roman"/>
                <w:sz w:val="26"/>
                <w:szCs w:val="26"/>
              </w:rPr>
              <w:t>”. Do đối với các thương nhân là hộ kinh doanh nhỏ lẻ, các cửa hàng, siêu thị chuyên doanh yêu cầu có “bản sao không cần chứng thực giấy tờ chất lượng hàng hóa”.</w:t>
            </w:r>
          </w:p>
          <w:p w14:paraId="32631765" w14:textId="77777777" w:rsidR="00E22C67" w:rsidRDefault="00E22C67" w:rsidP="007214E7">
            <w:pPr>
              <w:jc w:val="both"/>
              <w:rPr>
                <w:rFonts w:ascii="Times New Roman" w:hAnsi="Times New Roman" w:cs="Times New Roman"/>
                <w:sz w:val="26"/>
                <w:szCs w:val="26"/>
              </w:rPr>
            </w:pPr>
          </w:p>
          <w:p w14:paraId="7A48676C" w14:textId="46B49C16" w:rsidR="00E22C67" w:rsidRPr="00FB45F7" w:rsidRDefault="00E22C67" w:rsidP="007214E7">
            <w:pPr>
              <w:jc w:val="both"/>
              <w:rPr>
                <w:rFonts w:ascii="Times New Roman" w:hAnsi="Times New Roman" w:cs="Times New Roman"/>
                <w:sz w:val="26"/>
                <w:szCs w:val="26"/>
              </w:rPr>
            </w:pPr>
            <w:r w:rsidRPr="0037205D">
              <w:rPr>
                <w:rFonts w:ascii="Times New Roman" w:hAnsi="Times New Roman" w:cs="Times New Roman"/>
                <w:bCs/>
                <w:sz w:val="26"/>
                <w:szCs w:val="26"/>
              </w:rPr>
              <w:t xml:space="preserve">- </w:t>
            </w:r>
            <w:r w:rsidRPr="00EC1AFE">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Nam Định</w:t>
            </w:r>
            <w:r w:rsidRPr="0037205D">
              <w:rPr>
                <w:rFonts w:ascii="Times New Roman" w:hAnsi="Times New Roman" w:cs="Times New Roman"/>
                <w:bCs/>
                <w:sz w:val="26"/>
                <w:szCs w:val="26"/>
              </w:rPr>
              <w:t>:</w:t>
            </w:r>
            <w:r w:rsidRPr="00FB45F7">
              <w:rPr>
                <w:rFonts w:ascii="Times New Roman" w:hAnsi="Times New Roman" w:cs="Times New Roman"/>
                <w:bCs/>
                <w:sz w:val="26"/>
                <w:szCs w:val="26"/>
              </w:rPr>
              <w:t xml:space="preserve"> </w:t>
            </w:r>
            <w:r w:rsidRPr="00EC1AFE">
              <w:rPr>
                <w:rFonts w:asciiTheme="majorHAnsi" w:hAnsiTheme="majorHAnsi" w:cstheme="majorHAnsi"/>
                <w:sz w:val="26"/>
                <w:szCs w:val="26"/>
              </w:rPr>
              <w:t>Một số thương nhân như các siêu thị khuyến mại hàng ngàn sản phẩm, việc cung cấp hết “Bản sao không cần chứng thực giấy tờ về chất lượng của hàng hóa khuyến mại theo quy định của pháp luật”</w:t>
            </w:r>
            <w:r w:rsidRPr="00FB45F7">
              <w:rPr>
                <w:rFonts w:asciiTheme="majorHAnsi" w:hAnsiTheme="majorHAnsi" w:cstheme="majorHAnsi"/>
                <w:sz w:val="26"/>
                <w:szCs w:val="26"/>
              </w:rPr>
              <w:t xml:space="preserve"> theo quy định tại khoản 4 Điều 19 Nghị định số 81/2018/NĐ-CP</w:t>
            </w:r>
            <w:r w:rsidRPr="00EC1AFE">
              <w:rPr>
                <w:rFonts w:asciiTheme="majorHAnsi" w:hAnsiTheme="majorHAnsi" w:cstheme="majorHAnsi"/>
                <w:sz w:val="26"/>
                <w:szCs w:val="26"/>
              </w:rPr>
              <w:t xml:space="preserve"> khi thực hiện thủ tục Đăng ký khuyến mại là rất khó khăn cho doanh nghiệp, kính đề nghị Bộ Công Thương nghiên cứu sửa đổi nội dung này cho hợp lý</w:t>
            </w:r>
            <w:r w:rsidRPr="00FB45F7">
              <w:rPr>
                <w:rFonts w:asciiTheme="majorHAnsi" w:hAnsiTheme="majorHAnsi" w:cstheme="majorHAnsi"/>
                <w:sz w:val="26"/>
                <w:szCs w:val="26"/>
              </w:rPr>
              <w:t>.</w:t>
            </w:r>
          </w:p>
          <w:p w14:paraId="1C10666D" w14:textId="01189DDC" w:rsidR="003F3AF2" w:rsidRPr="00E12DBF" w:rsidRDefault="004878E1" w:rsidP="007214E7">
            <w:pPr>
              <w:jc w:val="both"/>
              <w:rPr>
                <w:rFonts w:ascii="Times New Roman" w:hAnsi="Times New Roman" w:cs="Times New Roman"/>
                <w:bCs/>
                <w:sz w:val="26"/>
                <w:szCs w:val="26"/>
              </w:rPr>
            </w:pPr>
            <w:r w:rsidRPr="00FB45F7">
              <w:rPr>
                <w:rFonts w:ascii="Times New Roman" w:hAnsi="Times New Roman" w:cs="Times New Roman"/>
                <w:sz w:val="26"/>
                <w:szCs w:val="26"/>
              </w:rPr>
              <w:t xml:space="preserve">- </w:t>
            </w:r>
            <w:r w:rsidRPr="00DA27E3">
              <w:rPr>
                <w:rFonts w:ascii="Times New Roman" w:hAnsi="Times New Roman" w:cs="Times New Roman"/>
                <w:b/>
                <w:i/>
                <w:sz w:val="26"/>
                <w:szCs w:val="26"/>
              </w:rPr>
              <w:t xml:space="preserve">SCT </w:t>
            </w:r>
            <w:r w:rsidRPr="00FB45F7">
              <w:rPr>
                <w:rFonts w:ascii="Times New Roman" w:hAnsi="Times New Roman" w:cs="Times New Roman"/>
                <w:b/>
                <w:i/>
                <w:sz w:val="26"/>
                <w:szCs w:val="26"/>
              </w:rPr>
              <w:t>Thanh Hóa</w:t>
            </w:r>
            <w:r w:rsidRPr="00DA27E3">
              <w:rPr>
                <w:rFonts w:ascii="Times New Roman" w:hAnsi="Times New Roman" w:cs="Times New Roman"/>
                <w:b/>
                <w:i/>
                <w:sz w:val="26"/>
                <w:szCs w:val="26"/>
              </w:rPr>
              <w:t>:</w:t>
            </w:r>
            <w:r w:rsidRPr="00FB45F7">
              <w:rPr>
                <w:rFonts w:ascii="Times New Roman" w:hAnsi="Times New Roman" w:cs="Times New Roman"/>
                <w:b/>
                <w:i/>
                <w:sz w:val="26"/>
                <w:szCs w:val="26"/>
              </w:rPr>
              <w:t xml:space="preserve"> </w:t>
            </w:r>
            <w:r w:rsidRPr="004878E1">
              <w:rPr>
                <w:rFonts w:asciiTheme="majorHAnsi" w:hAnsiTheme="majorHAnsi" w:cstheme="majorHAnsi"/>
                <w:sz w:val="26"/>
                <w:szCs w:val="26"/>
              </w:rPr>
              <w:t>Việc bãi bỏ quy định nói trên là phù hợp với tình hình thực tế. Tuy nhiên, sau khi bãi bỏ điểm d khoản 4 Điều 19 như Dự thảo Nghị đị</w:t>
            </w:r>
            <w:r w:rsidR="00C34F98">
              <w:rPr>
                <w:rFonts w:asciiTheme="majorHAnsi" w:hAnsiTheme="majorHAnsi" w:cstheme="majorHAnsi"/>
                <w:sz w:val="26"/>
                <w:szCs w:val="26"/>
              </w:rPr>
              <w:t>nh</w:t>
            </w:r>
            <w:r w:rsidRPr="004878E1">
              <w:rPr>
                <w:rFonts w:asciiTheme="majorHAnsi" w:hAnsiTheme="majorHAnsi" w:cstheme="majorHAnsi"/>
                <w:sz w:val="26"/>
                <w:szCs w:val="26"/>
              </w:rPr>
              <w:t>, để bảo vệ quyền lợi người tiêu dùng tham gia các chương trình khuyến mại, đề nghị Ban soạn thảo nghiên cứu xem xét bổ sung quy định về trách nhiệm của thương nhân thực hiện khuyến mại đối với chất lượng của hàng hóa được khuyến mại và hàng hóa dùng để khuyến mại.</w:t>
            </w:r>
          </w:p>
        </w:tc>
        <w:tc>
          <w:tcPr>
            <w:tcW w:w="5293" w:type="dxa"/>
          </w:tcPr>
          <w:p w14:paraId="3C362E27" w14:textId="77777777" w:rsidR="003F3AF2" w:rsidRDefault="003F3AF2" w:rsidP="007214E7">
            <w:pPr>
              <w:jc w:val="both"/>
              <w:rPr>
                <w:rFonts w:ascii="Times New Roman" w:hAnsi="Times New Roman" w:cs="Times New Roman"/>
                <w:sz w:val="26"/>
                <w:szCs w:val="26"/>
              </w:rPr>
            </w:pPr>
          </w:p>
          <w:p w14:paraId="05955DBF" w14:textId="77777777" w:rsidR="00DD664E" w:rsidRPr="00FB45F7" w:rsidRDefault="00517A81" w:rsidP="007214E7">
            <w:pPr>
              <w:jc w:val="both"/>
              <w:rPr>
                <w:rFonts w:ascii="Times New Roman" w:hAnsi="Times New Roman" w:cs="Times New Roman"/>
                <w:sz w:val="26"/>
                <w:szCs w:val="26"/>
              </w:rPr>
            </w:pPr>
            <w:r w:rsidRPr="00FB45F7">
              <w:rPr>
                <w:rFonts w:ascii="Times New Roman" w:hAnsi="Times New Roman" w:cs="Times New Roman"/>
                <w:sz w:val="26"/>
                <w:szCs w:val="26"/>
              </w:rPr>
              <w:t xml:space="preserve">- Về ý kiến của </w:t>
            </w:r>
            <w:r w:rsidRPr="00FB45F7">
              <w:rPr>
                <w:rFonts w:ascii="Times New Roman" w:hAnsi="Times New Roman" w:cs="Times New Roman"/>
                <w:b/>
                <w:i/>
                <w:sz w:val="26"/>
                <w:szCs w:val="26"/>
              </w:rPr>
              <w:t>Bộ Tư pháp</w:t>
            </w:r>
            <w:r w:rsidR="008146E4" w:rsidRPr="00FB45F7">
              <w:rPr>
                <w:rFonts w:ascii="Times New Roman" w:hAnsi="Times New Roman" w:cs="Times New Roman"/>
                <w:b/>
                <w:i/>
                <w:sz w:val="26"/>
                <w:szCs w:val="26"/>
              </w:rPr>
              <w:t>,</w:t>
            </w:r>
            <w:r w:rsidR="009A77E9" w:rsidRPr="00FB45F7">
              <w:rPr>
                <w:rFonts w:ascii="Times New Roman" w:hAnsi="Times New Roman" w:cs="Times New Roman"/>
                <w:b/>
                <w:i/>
                <w:sz w:val="26"/>
                <w:szCs w:val="26"/>
              </w:rPr>
              <w:t xml:space="preserve"> Bộ Kế hoạch và Đầu tư</w:t>
            </w:r>
            <w:r w:rsidR="008146E4" w:rsidRPr="00FB45F7">
              <w:rPr>
                <w:rFonts w:ascii="Times New Roman" w:hAnsi="Times New Roman" w:cs="Times New Roman"/>
                <w:b/>
                <w:i/>
                <w:sz w:val="26"/>
                <w:szCs w:val="26"/>
              </w:rPr>
              <w:t>, Bộ Khoa học và Công nghệ</w:t>
            </w:r>
            <w:r w:rsidRPr="00FB45F7">
              <w:rPr>
                <w:rFonts w:ascii="Times New Roman" w:hAnsi="Times New Roman" w:cs="Times New Roman"/>
                <w:sz w:val="26"/>
                <w:szCs w:val="26"/>
              </w:rPr>
              <w:t>: Tiếp thu và chỉnh sửa để làm rõ tại Dự thảo Tờ trình Chính phủ.</w:t>
            </w:r>
          </w:p>
          <w:p w14:paraId="4E3A181E" w14:textId="77777777" w:rsidR="002B7539" w:rsidRPr="00FB45F7" w:rsidRDefault="002B7539" w:rsidP="007214E7">
            <w:pPr>
              <w:jc w:val="both"/>
              <w:rPr>
                <w:rFonts w:ascii="Times New Roman" w:hAnsi="Times New Roman" w:cs="Times New Roman"/>
                <w:sz w:val="26"/>
                <w:szCs w:val="26"/>
              </w:rPr>
            </w:pPr>
          </w:p>
          <w:p w14:paraId="3928E7DC" w14:textId="77777777" w:rsidR="002B7539" w:rsidRPr="00FB45F7" w:rsidRDefault="002B7539" w:rsidP="007214E7">
            <w:pPr>
              <w:jc w:val="both"/>
              <w:rPr>
                <w:rFonts w:ascii="Times New Roman" w:hAnsi="Times New Roman" w:cs="Times New Roman"/>
                <w:sz w:val="26"/>
                <w:szCs w:val="26"/>
              </w:rPr>
            </w:pPr>
            <w:r w:rsidRPr="00FB45F7">
              <w:rPr>
                <w:rFonts w:ascii="Times New Roman" w:hAnsi="Times New Roman" w:cs="Times New Roman"/>
                <w:sz w:val="26"/>
                <w:szCs w:val="26"/>
              </w:rPr>
              <w:t xml:space="preserve">- Về ý kiến của </w:t>
            </w:r>
            <w:r w:rsidRPr="00EC1AFE">
              <w:rPr>
                <w:rFonts w:ascii="Times New Roman" w:hAnsi="Times New Roman" w:cs="Times New Roman"/>
                <w:b/>
                <w:bCs/>
                <w:i/>
                <w:sz w:val="26"/>
                <w:szCs w:val="26"/>
              </w:rPr>
              <w:t>SCT Thái Bình</w:t>
            </w:r>
            <w:r w:rsidR="00BB563B" w:rsidRPr="00FB45F7">
              <w:rPr>
                <w:rFonts w:ascii="Times New Roman" w:hAnsi="Times New Roman" w:cs="Times New Roman"/>
                <w:b/>
                <w:bCs/>
                <w:i/>
                <w:sz w:val="26"/>
                <w:szCs w:val="26"/>
              </w:rPr>
              <w:t xml:space="preserve">, </w:t>
            </w:r>
            <w:r w:rsidR="00BB563B" w:rsidRPr="00FB45F7">
              <w:rPr>
                <w:rFonts w:asciiTheme="majorHAnsi" w:hAnsiTheme="majorHAnsi" w:cstheme="majorHAnsi"/>
                <w:b/>
                <w:i/>
                <w:color w:val="000000" w:themeColor="text1"/>
                <w:sz w:val="26"/>
                <w:szCs w:val="26"/>
              </w:rPr>
              <w:t>UBND tỉnh Nghệ An, Quảng Bình và SCT Vĩnh Phúc</w:t>
            </w:r>
            <w:r w:rsidRPr="0037205D">
              <w:rPr>
                <w:rFonts w:ascii="Times New Roman" w:hAnsi="Times New Roman" w:cs="Times New Roman"/>
                <w:bCs/>
                <w:sz w:val="26"/>
                <w:szCs w:val="26"/>
              </w:rPr>
              <w:t>:</w:t>
            </w:r>
            <w:r w:rsidRPr="00FB45F7">
              <w:rPr>
                <w:rFonts w:ascii="Times New Roman" w:hAnsi="Times New Roman" w:cs="Times New Roman"/>
                <w:bCs/>
                <w:sz w:val="26"/>
                <w:szCs w:val="26"/>
              </w:rPr>
              <w:t xml:space="preserve"> </w:t>
            </w:r>
            <w:r w:rsidR="0061673F" w:rsidRPr="00FB45F7">
              <w:rPr>
                <w:rFonts w:ascii="Times New Roman" w:hAnsi="Times New Roman" w:cs="Times New Roman"/>
                <w:bCs/>
                <w:sz w:val="26"/>
                <w:szCs w:val="26"/>
              </w:rPr>
              <w:t xml:space="preserve">Đề xuất giữ nguyên nội dung như Dự thảo do </w:t>
            </w:r>
            <w:r w:rsidR="0061673F" w:rsidRPr="00FB45F7">
              <w:rPr>
                <w:rFonts w:ascii="Times New Roman" w:hAnsi="Times New Roman" w:cs="Times New Roman"/>
                <w:bCs/>
                <w:sz w:val="26"/>
                <w:szCs w:val="26"/>
              </w:rPr>
              <w:lastRenderedPageBreak/>
              <w:t>thương nhân khi thực hiện hoạt động khuyến mại ngoài việc phải tuân thủ các quy định của pháp luật về xúc tiến thương mại còn phải tuân thủ các quy định của pháp luật khác có liên quan</w:t>
            </w:r>
            <w:r w:rsidR="00236644" w:rsidRPr="00FB45F7">
              <w:rPr>
                <w:rFonts w:ascii="Times New Roman" w:hAnsi="Times New Roman" w:cs="Times New Roman"/>
                <w:bCs/>
                <w:sz w:val="26"/>
                <w:szCs w:val="26"/>
              </w:rPr>
              <w:t xml:space="preserve">, bên cạnh đó đối với thương nhân là các trung tâm thương mại, siêu thị kinh doanh hàng chục nghìn sản phẩm nên </w:t>
            </w:r>
            <w:r w:rsidR="00EB4099" w:rsidRPr="00FB45F7">
              <w:rPr>
                <w:rFonts w:ascii="Times New Roman" w:hAnsi="Times New Roman" w:cs="Times New Roman"/>
                <w:bCs/>
                <w:sz w:val="26"/>
                <w:szCs w:val="26"/>
              </w:rPr>
              <w:t>khi bỏ</w:t>
            </w:r>
            <w:r w:rsidR="00236644" w:rsidRPr="00FB45F7">
              <w:rPr>
                <w:rFonts w:ascii="Times New Roman" w:hAnsi="Times New Roman" w:cs="Times New Roman"/>
                <w:bCs/>
                <w:sz w:val="26"/>
                <w:szCs w:val="26"/>
              </w:rPr>
              <w:t xml:space="preserve"> </w:t>
            </w:r>
            <w:r w:rsidR="00A61378" w:rsidRPr="00FB45F7">
              <w:rPr>
                <w:rFonts w:ascii="Times New Roman" w:hAnsi="Times New Roman" w:cs="Times New Roman"/>
                <w:bCs/>
                <w:sz w:val="26"/>
                <w:szCs w:val="26"/>
              </w:rPr>
              <w:t xml:space="preserve">quy định cung cấp </w:t>
            </w:r>
            <w:r w:rsidR="00A61378" w:rsidRPr="0037205D">
              <w:rPr>
                <w:rFonts w:ascii="Times New Roman" w:eastAsia="Calibri" w:hAnsi="Times New Roman" w:cs="Times New Roman"/>
                <w:sz w:val="26"/>
                <w:szCs w:val="26"/>
              </w:rPr>
              <w:t>“Bản sao không cần chứng thực giấy tờ về chất lượng của hàng hóa</w:t>
            </w:r>
            <w:r w:rsidR="00A61378" w:rsidRPr="00FB45F7">
              <w:rPr>
                <w:rFonts w:ascii="Times New Roman" w:eastAsia="Calibri" w:hAnsi="Times New Roman" w:cs="Times New Roman"/>
                <w:sz w:val="26"/>
                <w:szCs w:val="26"/>
              </w:rPr>
              <w:t xml:space="preserve">” sẽ </w:t>
            </w:r>
            <w:r w:rsidR="00EB4099" w:rsidRPr="00FB45F7">
              <w:rPr>
                <w:rFonts w:ascii="Times New Roman" w:eastAsia="Calibri" w:hAnsi="Times New Roman" w:cs="Times New Roman"/>
                <w:sz w:val="26"/>
                <w:szCs w:val="26"/>
              </w:rPr>
              <w:t>giảm được</w:t>
            </w:r>
            <w:r w:rsidR="000E34C0" w:rsidRPr="00FB45F7">
              <w:rPr>
                <w:rFonts w:ascii="Times New Roman" w:eastAsia="Calibri" w:hAnsi="Times New Roman" w:cs="Times New Roman"/>
                <w:sz w:val="26"/>
                <w:szCs w:val="26"/>
              </w:rPr>
              <w:t xml:space="preserve"> phần lớn</w:t>
            </w:r>
            <w:r w:rsidR="00A61378" w:rsidRPr="00FB45F7">
              <w:rPr>
                <w:rFonts w:ascii="Times New Roman" w:eastAsia="Calibri" w:hAnsi="Times New Roman" w:cs="Times New Roman"/>
                <w:sz w:val="26"/>
                <w:szCs w:val="26"/>
              </w:rPr>
              <w:t xml:space="preserve"> thời gian và chi phí tuân thủ khi thực hiện thủ tục hành chính. </w:t>
            </w:r>
            <w:r w:rsidR="00A61378" w:rsidRPr="00FB45F7">
              <w:rPr>
                <w:rFonts w:ascii="Times New Roman" w:hAnsi="Times New Roman" w:cs="Times New Roman"/>
                <w:bCs/>
                <w:sz w:val="26"/>
                <w:szCs w:val="26"/>
              </w:rPr>
              <w:t xml:space="preserve"> </w:t>
            </w:r>
          </w:p>
          <w:p w14:paraId="7153C4C7" w14:textId="31B54397" w:rsidR="00DD664E" w:rsidRDefault="00DD664E" w:rsidP="007214E7">
            <w:pPr>
              <w:jc w:val="both"/>
              <w:rPr>
                <w:rFonts w:ascii="Times New Roman" w:hAnsi="Times New Roman" w:cs="Times New Roman"/>
                <w:sz w:val="26"/>
                <w:szCs w:val="26"/>
              </w:rPr>
            </w:pPr>
          </w:p>
          <w:p w14:paraId="11EEC1AA" w14:textId="77777777" w:rsidR="004A5803" w:rsidRDefault="004A5803" w:rsidP="007214E7">
            <w:pPr>
              <w:jc w:val="both"/>
              <w:rPr>
                <w:rFonts w:ascii="Times New Roman" w:hAnsi="Times New Roman" w:cs="Times New Roman"/>
                <w:sz w:val="26"/>
                <w:szCs w:val="26"/>
              </w:rPr>
            </w:pPr>
          </w:p>
          <w:p w14:paraId="35B0E8AD" w14:textId="77777777" w:rsidR="00DD664E" w:rsidRPr="00FB45F7" w:rsidRDefault="00DD664E" w:rsidP="007214E7">
            <w:pPr>
              <w:jc w:val="both"/>
              <w:rPr>
                <w:rFonts w:ascii="Times New Roman" w:hAnsi="Times New Roman" w:cs="Times New Roman"/>
                <w:bCs/>
                <w:sz w:val="26"/>
                <w:szCs w:val="26"/>
              </w:rPr>
            </w:pPr>
            <w:r w:rsidRPr="00FB45F7">
              <w:rPr>
                <w:rFonts w:ascii="Times New Roman" w:hAnsi="Times New Roman" w:cs="Times New Roman"/>
                <w:sz w:val="26"/>
                <w:szCs w:val="26"/>
              </w:rPr>
              <w:t xml:space="preserve">- Về ý kiến của </w:t>
            </w:r>
            <w:r w:rsidRPr="00EC1AFE">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Nam Định</w:t>
            </w:r>
            <w:r w:rsidRPr="0037205D">
              <w:rPr>
                <w:rFonts w:ascii="Times New Roman" w:hAnsi="Times New Roman" w:cs="Times New Roman"/>
                <w:bCs/>
                <w:sz w:val="26"/>
                <w:szCs w:val="26"/>
              </w:rPr>
              <w:t>:</w:t>
            </w:r>
            <w:r w:rsidRPr="00FB45F7">
              <w:rPr>
                <w:rFonts w:ascii="Times New Roman" w:hAnsi="Times New Roman" w:cs="Times New Roman"/>
                <w:bCs/>
                <w:sz w:val="26"/>
                <w:szCs w:val="26"/>
              </w:rPr>
              <w:t xml:space="preserve"> Khoản 2 Điều 2 dự thảo Nghị định đã bãi bỏ quy định tại điểm d khoản 4 Điều 19 Nghị định số 81/2018/NĐ-CP</w:t>
            </w:r>
          </w:p>
          <w:p w14:paraId="5EDAFB5B" w14:textId="77777777" w:rsidR="00753474" w:rsidRDefault="00753474" w:rsidP="007214E7">
            <w:pPr>
              <w:jc w:val="both"/>
              <w:rPr>
                <w:rFonts w:ascii="Times New Roman" w:hAnsi="Times New Roman" w:cs="Times New Roman"/>
                <w:bCs/>
                <w:sz w:val="26"/>
                <w:szCs w:val="26"/>
              </w:rPr>
            </w:pPr>
          </w:p>
          <w:p w14:paraId="13467848" w14:textId="77777777" w:rsidR="00E22C67" w:rsidRDefault="00E22C67" w:rsidP="007214E7">
            <w:pPr>
              <w:jc w:val="both"/>
              <w:rPr>
                <w:rFonts w:ascii="Times New Roman" w:hAnsi="Times New Roman" w:cs="Times New Roman"/>
                <w:bCs/>
                <w:sz w:val="26"/>
                <w:szCs w:val="26"/>
              </w:rPr>
            </w:pPr>
          </w:p>
          <w:p w14:paraId="1F084675" w14:textId="0F884704" w:rsidR="00E22C67" w:rsidRDefault="00E22C67" w:rsidP="007214E7">
            <w:pPr>
              <w:jc w:val="both"/>
              <w:rPr>
                <w:rFonts w:ascii="Times New Roman" w:hAnsi="Times New Roman" w:cs="Times New Roman"/>
                <w:bCs/>
                <w:sz w:val="26"/>
                <w:szCs w:val="26"/>
              </w:rPr>
            </w:pPr>
          </w:p>
          <w:p w14:paraId="7A191707" w14:textId="77777777" w:rsidR="004A5803" w:rsidRPr="00FB45F7" w:rsidRDefault="004A5803" w:rsidP="007214E7">
            <w:pPr>
              <w:jc w:val="both"/>
              <w:rPr>
                <w:rFonts w:ascii="Times New Roman" w:hAnsi="Times New Roman" w:cs="Times New Roman"/>
                <w:bCs/>
                <w:sz w:val="26"/>
                <w:szCs w:val="26"/>
              </w:rPr>
            </w:pPr>
          </w:p>
          <w:p w14:paraId="11E9A8FB" w14:textId="77777777" w:rsidR="00BB563B" w:rsidRPr="00FB45F7" w:rsidRDefault="00753474" w:rsidP="007214E7">
            <w:pPr>
              <w:jc w:val="both"/>
              <w:rPr>
                <w:rFonts w:ascii="Times New Roman" w:hAnsi="Times New Roman" w:cs="Times New Roman"/>
                <w:bCs/>
                <w:sz w:val="26"/>
                <w:szCs w:val="26"/>
              </w:rPr>
            </w:pPr>
            <w:r w:rsidRPr="00FB45F7">
              <w:rPr>
                <w:rFonts w:ascii="Times New Roman" w:hAnsi="Times New Roman" w:cs="Times New Roman"/>
                <w:bCs/>
                <w:sz w:val="26"/>
                <w:szCs w:val="26"/>
              </w:rPr>
              <w:t xml:space="preserve">- Về ý kiến của </w:t>
            </w:r>
            <w:r w:rsidRPr="00DA27E3">
              <w:rPr>
                <w:rFonts w:ascii="Times New Roman" w:hAnsi="Times New Roman" w:cs="Times New Roman"/>
                <w:b/>
                <w:i/>
                <w:sz w:val="26"/>
                <w:szCs w:val="26"/>
              </w:rPr>
              <w:t xml:space="preserve">SCT </w:t>
            </w:r>
            <w:r w:rsidRPr="00FB45F7">
              <w:rPr>
                <w:rFonts w:ascii="Times New Roman" w:hAnsi="Times New Roman" w:cs="Times New Roman"/>
                <w:b/>
                <w:i/>
                <w:sz w:val="26"/>
                <w:szCs w:val="26"/>
              </w:rPr>
              <w:t>Thanh Hóa</w:t>
            </w:r>
            <w:r w:rsidRPr="00DA27E3">
              <w:rPr>
                <w:rFonts w:ascii="Times New Roman" w:hAnsi="Times New Roman" w:cs="Times New Roman"/>
                <w:b/>
                <w:i/>
                <w:sz w:val="26"/>
                <w:szCs w:val="26"/>
              </w:rPr>
              <w:t>:</w:t>
            </w:r>
            <w:r w:rsidRPr="00FB45F7">
              <w:rPr>
                <w:rFonts w:ascii="Times New Roman" w:hAnsi="Times New Roman" w:cs="Times New Roman"/>
                <w:b/>
                <w:sz w:val="26"/>
                <w:szCs w:val="26"/>
              </w:rPr>
              <w:t xml:space="preserve"> </w:t>
            </w:r>
            <w:r w:rsidRPr="00FB45F7">
              <w:rPr>
                <w:rFonts w:ascii="Times New Roman" w:hAnsi="Times New Roman" w:cs="Times New Roman"/>
                <w:sz w:val="26"/>
                <w:szCs w:val="26"/>
              </w:rPr>
              <w:t>Tại Mẫu số 02 Dự thảo Nghị định đã quy định nội dung “</w:t>
            </w:r>
            <w:r w:rsidRPr="00753474">
              <w:rPr>
                <w:rFonts w:ascii="Times New Roman" w:hAnsi="Times New Roman" w:cs="Times New Roman"/>
                <w:i/>
                <w:sz w:val="26"/>
                <w:szCs w:val="26"/>
              </w:rPr>
              <w:t>Thương nhân cam kết hoàn toàn chịu trách nhiệm về hàng hóa, dịch vụ được khuyến mại, hàng hóa, dịch vụ dùng để khuyến mại, giải quyết các trường hợp tranh chấp và chịu trách nhiệm trước pháp luật về các vi phạm khi thực hiện chương trình khuyến mại (nếu có)</w:t>
            </w:r>
            <w:r w:rsidRPr="00FB45F7">
              <w:rPr>
                <w:rFonts w:ascii="Times New Roman" w:hAnsi="Times New Roman" w:cs="Times New Roman"/>
                <w:sz w:val="26"/>
                <w:szCs w:val="26"/>
              </w:rPr>
              <w:t>”</w:t>
            </w:r>
          </w:p>
        </w:tc>
      </w:tr>
      <w:tr w:rsidR="003F3AF2" w:rsidRPr="0037205D" w14:paraId="656425C0" w14:textId="77777777" w:rsidTr="00AC2A27">
        <w:tc>
          <w:tcPr>
            <w:tcW w:w="3828" w:type="dxa"/>
          </w:tcPr>
          <w:p w14:paraId="5C1530B9" w14:textId="77777777" w:rsidR="003F3AF2" w:rsidRPr="0037205D" w:rsidRDefault="003F3AF2" w:rsidP="007214E7">
            <w:pPr>
              <w:snapToGrid w:val="0"/>
              <w:spacing w:before="80"/>
              <w:jc w:val="both"/>
              <w:rPr>
                <w:rFonts w:ascii="Times New Roman" w:hAnsi="Times New Roman" w:cs="Times New Roman"/>
                <w:b/>
                <w:sz w:val="26"/>
                <w:szCs w:val="26"/>
                <w:lang w:val="zu-ZA"/>
              </w:rPr>
            </w:pPr>
            <w:r w:rsidRPr="0037205D">
              <w:rPr>
                <w:rFonts w:ascii="Times New Roman" w:hAnsi="Times New Roman" w:cs="Times New Roman"/>
                <w:b/>
                <w:sz w:val="26"/>
                <w:szCs w:val="26"/>
                <w:lang w:val="zu-ZA"/>
              </w:rPr>
              <w:lastRenderedPageBreak/>
              <w:t>Điều 3. Hiệu lực thi hành</w:t>
            </w:r>
          </w:p>
          <w:p w14:paraId="33FB0F2F" w14:textId="77777777" w:rsidR="003F3AF2" w:rsidRPr="0037205D" w:rsidRDefault="003F3AF2" w:rsidP="007214E7">
            <w:pPr>
              <w:shd w:val="clear" w:color="auto" w:fill="FFFFFF"/>
              <w:spacing w:before="120"/>
              <w:jc w:val="both"/>
              <w:rPr>
                <w:rFonts w:ascii="Times New Roman" w:eastAsia="Times New Roman" w:hAnsi="Times New Roman" w:cs="Times New Roman"/>
                <w:sz w:val="26"/>
                <w:szCs w:val="26"/>
              </w:rPr>
            </w:pPr>
            <w:r w:rsidRPr="0037205D">
              <w:rPr>
                <w:rFonts w:ascii="Times New Roman" w:hAnsi="Times New Roman" w:cs="Times New Roman"/>
                <w:bCs/>
                <w:sz w:val="26"/>
                <w:szCs w:val="26"/>
                <w:lang w:val="zu-ZA"/>
              </w:rPr>
              <w:t>Nghị định này có hiệu lực thi hành kể từ ngày ... tháng ... năm .../.</w:t>
            </w:r>
          </w:p>
        </w:tc>
        <w:tc>
          <w:tcPr>
            <w:tcW w:w="6521" w:type="dxa"/>
          </w:tcPr>
          <w:p w14:paraId="41ACCF95" w14:textId="50C575F9" w:rsidR="003F3AF2" w:rsidRPr="0037205D" w:rsidRDefault="003F3AF2" w:rsidP="00E12DBF">
            <w:pPr>
              <w:tabs>
                <w:tab w:val="left" w:pos="2562"/>
              </w:tabs>
              <w:jc w:val="both"/>
              <w:rPr>
                <w:rFonts w:ascii="Times New Roman" w:hAnsi="Times New Roman" w:cs="Times New Roman"/>
                <w:bCs/>
                <w:sz w:val="26"/>
                <w:szCs w:val="26"/>
              </w:rPr>
            </w:pPr>
            <w:r w:rsidRPr="0037205D">
              <w:rPr>
                <w:rFonts w:ascii="Times New Roman" w:hAnsi="Times New Roman" w:cs="Times New Roman"/>
                <w:b/>
                <w:sz w:val="26"/>
                <w:szCs w:val="26"/>
              </w:rPr>
              <w:t>1. Từ UBND/Sở Công Thương các tỉnh, thành phố:</w:t>
            </w:r>
          </w:p>
          <w:p w14:paraId="1DA46BAF" w14:textId="77777777" w:rsidR="003F3AF2" w:rsidRPr="0037205D" w:rsidRDefault="003F3AF2" w:rsidP="007214E7">
            <w:pPr>
              <w:jc w:val="both"/>
              <w:rPr>
                <w:rFonts w:ascii="Times New Roman" w:hAnsi="Times New Roman" w:cs="Times New Roman"/>
                <w:sz w:val="26"/>
                <w:szCs w:val="26"/>
              </w:rPr>
            </w:pPr>
            <w:r w:rsidRPr="0037205D">
              <w:rPr>
                <w:rFonts w:ascii="Times New Roman" w:hAnsi="Times New Roman" w:cs="Times New Roman"/>
                <w:bCs/>
                <w:sz w:val="26"/>
                <w:szCs w:val="26"/>
              </w:rPr>
              <w:t xml:space="preserve">- </w:t>
            </w:r>
            <w:r w:rsidRPr="00C57425">
              <w:rPr>
                <w:rFonts w:ascii="Times New Roman" w:hAnsi="Times New Roman" w:cs="Times New Roman"/>
                <w:b/>
                <w:bCs/>
                <w:i/>
                <w:sz w:val="26"/>
                <w:szCs w:val="26"/>
              </w:rPr>
              <w:t>SCT Thái Bình</w:t>
            </w:r>
            <w:r w:rsidRPr="0037205D">
              <w:rPr>
                <w:rFonts w:ascii="Times New Roman" w:hAnsi="Times New Roman" w:cs="Times New Roman"/>
                <w:bCs/>
                <w:sz w:val="26"/>
                <w:szCs w:val="26"/>
              </w:rPr>
              <w:t xml:space="preserve">: </w:t>
            </w:r>
            <w:r w:rsidRPr="0037205D">
              <w:rPr>
                <w:rFonts w:ascii="Times New Roman" w:hAnsi="Times New Roman" w:cs="Times New Roman"/>
                <w:sz w:val="26"/>
                <w:szCs w:val="26"/>
              </w:rPr>
              <w:t xml:space="preserve">Đề nghị sửa đổi tên gọi và nội dung của Điều 3 dự thảo thành: </w:t>
            </w:r>
          </w:p>
          <w:p w14:paraId="47C3E946" w14:textId="77777777" w:rsidR="003F3AF2" w:rsidRPr="0037205D" w:rsidRDefault="003F3AF2" w:rsidP="007214E7">
            <w:pPr>
              <w:jc w:val="both"/>
              <w:rPr>
                <w:rFonts w:ascii="Times New Roman" w:hAnsi="Times New Roman" w:cs="Times New Roman"/>
                <w:i/>
                <w:iCs/>
                <w:sz w:val="26"/>
                <w:szCs w:val="26"/>
              </w:rPr>
            </w:pPr>
            <w:r w:rsidRPr="0037205D">
              <w:rPr>
                <w:rFonts w:ascii="Times New Roman" w:hAnsi="Times New Roman" w:cs="Times New Roman"/>
                <w:sz w:val="26"/>
                <w:szCs w:val="26"/>
              </w:rPr>
              <w:t>“</w:t>
            </w:r>
            <w:r w:rsidRPr="0037205D">
              <w:rPr>
                <w:rFonts w:ascii="Times New Roman" w:hAnsi="Times New Roman" w:cs="Times New Roman"/>
                <w:i/>
                <w:iCs/>
                <w:sz w:val="26"/>
                <w:szCs w:val="26"/>
              </w:rPr>
              <w:t>Điều 3. Trách nhiệm thi hành</w:t>
            </w:r>
          </w:p>
          <w:p w14:paraId="576F3A38" w14:textId="4F7949E9" w:rsidR="003F3AF2" w:rsidRPr="00753FD4" w:rsidRDefault="003F3AF2" w:rsidP="007214E7">
            <w:pPr>
              <w:jc w:val="both"/>
              <w:rPr>
                <w:rFonts w:ascii="Times New Roman" w:hAnsi="Times New Roman" w:cs="Times New Roman"/>
                <w:bCs/>
                <w:sz w:val="26"/>
                <w:szCs w:val="26"/>
              </w:rPr>
            </w:pPr>
            <w:r w:rsidRPr="0037205D">
              <w:rPr>
                <w:rFonts w:ascii="Times New Roman" w:hAnsi="Times New Roman" w:cs="Times New Roman"/>
                <w:i/>
                <w:iCs/>
                <w:sz w:val="26"/>
                <w:szCs w:val="26"/>
                <w:shd w:val="clear" w:color="auto" w:fill="FFFFFF"/>
              </w:rPr>
              <w:t xml:space="preserve">Các Bộ trưởng, Thủ trưởng cơ quan ngang Bộ, Chủ tịch Ủy </w:t>
            </w:r>
            <w:r w:rsidRPr="0037205D">
              <w:rPr>
                <w:rFonts w:ascii="Times New Roman" w:hAnsi="Times New Roman" w:cs="Times New Roman"/>
                <w:i/>
                <w:iCs/>
                <w:sz w:val="26"/>
                <w:szCs w:val="26"/>
                <w:shd w:val="clear" w:color="auto" w:fill="FFFFFF"/>
              </w:rPr>
              <w:lastRenderedPageBreak/>
              <w:t>ban nhân dân tỉnh, thành phố trực thuộc Trung ương, các tổ chức và cá nhân có liên quan chịu trách nhiệm thi hành Nghị định này.</w:t>
            </w:r>
            <w:r w:rsidRPr="0037205D">
              <w:rPr>
                <w:rFonts w:ascii="Times New Roman" w:hAnsi="Times New Roman" w:cs="Times New Roman"/>
                <w:sz w:val="26"/>
                <w:szCs w:val="26"/>
                <w:shd w:val="clear" w:color="auto" w:fill="FFFFFF"/>
              </w:rPr>
              <w:t>”</w:t>
            </w:r>
          </w:p>
        </w:tc>
        <w:tc>
          <w:tcPr>
            <w:tcW w:w="5293" w:type="dxa"/>
          </w:tcPr>
          <w:p w14:paraId="1E595D7C" w14:textId="7B155877" w:rsidR="00D90E9A" w:rsidRPr="00FB45F7" w:rsidRDefault="00D90E9A" w:rsidP="007214E7">
            <w:pPr>
              <w:jc w:val="both"/>
              <w:rPr>
                <w:rFonts w:ascii="Times New Roman" w:hAnsi="Times New Roman" w:cs="Times New Roman"/>
                <w:sz w:val="26"/>
                <w:szCs w:val="26"/>
              </w:rPr>
            </w:pPr>
            <w:r w:rsidRPr="00FB45F7">
              <w:rPr>
                <w:rFonts w:ascii="Times New Roman" w:hAnsi="Times New Roman" w:cs="Times New Roman"/>
                <w:sz w:val="26"/>
                <w:szCs w:val="26"/>
              </w:rPr>
              <w:lastRenderedPageBreak/>
              <w:t xml:space="preserve">- Về ý kiến của </w:t>
            </w:r>
            <w:r w:rsidRPr="00C57425">
              <w:rPr>
                <w:rFonts w:ascii="Times New Roman" w:hAnsi="Times New Roman" w:cs="Times New Roman"/>
                <w:b/>
                <w:bCs/>
                <w:i/>
                <w:sz w:val="26"/>
                <w:szCs w:val="26"/>
              </w:rPr>
              <w:t>SCT Thái Bình</w:t>
            </w:r>
            <w:r w:rsidRPr="0037205D">
              <w:rPr>
                <w:rFonts w:ascii="Times New Roman" w:hAnsi="Times New Roman" w:cs="Times New Roman"/>
                <w:bCs/>
                <w:sz w:val="26"/>
                <w:szCs w:val="26"/>
              </w:rPr>
              <w:t>:</w:t>
            </w:r>
            <w:r w:rsidRPr="00FB45F7">
              <w:rPr>
                <w:rFonts w:ascii="Times New Roman" w:hAnsi="Times New Roman" w:cs="Times New Roman"/>
                <w:bCs/>
                <w:sz w:val="26"/>
                <w:szCs w:val="26"/>
              </w:rPr>
              <w:t xml:space="preserve"> Đã rà soát để thực hiện theo mẫu số 28 Nghị định số 154/2020/NĐ-CP.</w:t>
            </w:r>
          </w:p>
        </w:tc>
      </w:tr>
      <w:tr w:rsidR="009F7AF1" w:rsidRPr="0037205D" w14:paraId="114D2B24" w14:textId="77777777" w:rsidTr="00AC2A27">
        <w:tc>
          <w:tcPr>
            <w:tcW w:w="3828" w:type="dxa"/>
          </w:tcPr>
          <w:p w14:paraId="4E09306F" w14:textId="77777777" w:rsidR="009F7AF1" w:rsidRPr="0037205D" w:rsidRDefault="009F7AF1" w:rsidP="007214E7">
            <w:pPr>
              <w:snapToGrid w:val="0"/>
              <w:spacing w:before="80"/>
              <w:jc w:val="both"/>
              <w:rPr>
                <w:rFonts w:ascii="Times New Roman" w:hAnsi="Times New Roman" w:cs="Times New Roman"/>
                <w:b/>
                <w:sz w:val="26"/>
                <w:szCs w:val="26"/>
                <w:lang w:val="zu-ZA"/>
              </w:rPr>
            </w:pPr>
            <w:r>
              <w:rPr>
                <w:rFonts w:ascii="Times New Roman" w:hAnsi="Times New Roman" w:cs="Times New Roman"/>
                <w:b/>
                <w:sz w:val="26"/>
                <w:szCs w:val="26"/>
                <w:lang w:val="zu-ZA"/>
              </w:rPr>
              <w:lastRenderedPageBreak/>
              <w:t>Phụ lục ban hành kèm theo Nghị định</w:t>
            </w:r>
          </w:p>
        </w:tc>
        <w:tc>
          <w:tcPr>
            <w:tcW w:w="6521" w:type="dxa"/>
          </w:tcPr>
          <w:p w14:paraId="5193EB90" w14:textId="77777777" w:rsidR="00412B3D" w:rsidRDefault="00412B3D" w:rsidP="007214E7">
            <w:pPr>
              <w:tabs>
                <w:tab w:val="left" w:pos="2562"/>
              </w:tabs>
              <w:jc w:val="both"/>
              <w:rPr>
                <w:rFonts w:ascii="Times New Roman" w:hAnsi="Times New Roman" w:cs="Times New Roman"/>
                <w:sz w:val="26"/>
                <w:szCs w:val="26"/>
              </w:rPr>
            </w:pPr>
            <w:r w:rsidRPr="0037205D">
              <w:rPr>
                <w:rFonts w:ascii="Times New Roman" w:hAnsi="Times New Roman" w:cs="Times New Roman"/>
                <w:b/>
                <w:sz w:val="26"/>
                <w:szCs w:val="26"/>
              </w:rPr>
              <w:t>1. Từ các Bộ, ngành:</w:t>
            </w:r>
          </w:p>
          <w:p w14:paraId="32C0D9F7" w14:textId="77777777" w:rsidR="00412B3D" w:rsidRDefault="00412B3D" w:rsidP="007214E7">
            <w:pPr>
              <w:tabs>
                <w:tab w:val="left" w:pos="2562"/>
              </w:tabs>
              <w:jc w:val="both"/>
              <w:rPr>
                <w:rFonts w:asciiTheme="majorHAnsi" w:eastAsia="Times New Roman" w:hAnsiTheme="majorHAnsi" w:cstheme="majorHAnsi"/>
                <w:sz w:val="26"/>
                <w:szCs w:val="26"/>
              </w:rPr>
            </w:pPr>
            <w:r w:rsidRPr="00E54438">
              <w:rPr>
                <w:rFonts w:asciiTheme="majorHAnsi" w:hAnsiTheme="majorHAnsi" w:cstheme="majorHAnsi"/>
                <w:b/>
                <w:bCs/>
                <w:i/>
                <w:sz w:val="26"/>
                <w:szCs w:val="26"/>
              </w:rPr>
              <w:t>- Bộ Giao thông vận tải</w:t>
            </w:r>
            <w:r w:rsidR="00362DA1" w:rsidRPr="00FB45F7">
              <w:rPr>
                <w:rFonts w:asciiTheme="majorHAnsi" w:hAnsiTheme="majorHAnsi" w:cstheme="majorHAnsi"/>
                <w:b/>
                <w:bCs/>
                <w:i/>
                <w:sz w:val="26"/>
                <w:szCs w:val="26"/>
                <w:lang w:val="zu-ZA"/>
              </w:rPr>
              <w:t xml:space="preserve"> </w:t>
            </w:r>
            <w:r w:rsidR="00362DA1" w:rsidRPr="00FB45F7">
              <w:rPr>
                <w:rFonts w:asciiTheme="majorHAnsi" w:hAnsiTheme="majorHAnsi" w:cstheme="majorHAnsi"/>
                <w:bCs/>
                <w:i/>
                <w:sz w:val="26"/>
                <w:szCs w:val="26"/>
                <w:lang w:val="zu-ZA"/>
              </w:rPr>
              <w:t>và</w:t>
            </w:r>
            <w:r w:rsidR="00362DA1" w:rsidRPr="00FB45F7">
              <w:rPr>
                <w:rFonts w:asciiTheme="majorHAnsi" w:hAnsiTheme="majorHAnsi" w:cstheme="majorHAnsi"/>
                <w:b/>
                <w:bCs/>
                <w:i/>
                <w:sz w:val="26"/>
                <w:szCs w:val="26"/>
                <w:lang w:val="zu-ZA"/>
              </w:rPr>
              <w:t xml:space="preserve"> </w:t>
            </w:r>
            <w:r w:rsidR="00362DA1" w:rsidRPr="00FB45F7">
              <w:rPr>
                <w:rFonts w:asciiTheme="majorHAnsi" w:eastAsia="Times New Roman" w:hAnsiTheme="majorHAnsi" w:cstheme="majorHAnsi"/>
                <w:b/>
                <w:i/>
                <w:sz w:val="26"/>
                <w:szCs w:val="26"/>
                <w:lang w:val="zu-ZA"/>
              </w:rPr>
              <w:t>Bộ Văn hóa, Thể thao và Du lịch</w:t>
            </w:r>
            <w:r w:rsidRPr="00E54438">
              <w:rPr>
                <w:rFonts w:asciiTheme="majorHAnsi" w:hAnsiTheme="majorHAnsi" w:cstheme="majorHAnsi"/>
                <w:b/>
                <w:bCs/>
                <w:i/>
                <w:sz w:val="26"/>
                <w:szCs w:val="26"/>
              </w:rPr>
              <w:t>:</w:t>
            </w:r>
            <w:r w:rsidRPr="00FB45F7">
              <w:rPr>
                <w:rFonts w:asciiTheme="majorHAnsi" w:hAnsiTheme="majorHAnsi" w:cstheme="majorHAnsi"/>
                <w:b/>
                <w:bCs/>
                <w:i/>
                <w:sz w:val="26"/>
                <w:szCs w:val="26"/>
                <w:lang w:val="zu-ZA"/>
              </w:rPr>
              <w:t xml:space="preserve"> </w:t>
            </w:r>
            <w:r w:rsidRPr="00E54438">
              <w:rPr>
                <w:rFonts w:asciiTheme="majorHAnsi" w:eastAsia="Times New Roman" w:hAnsiTheme="majorHAnsi" w:cstheme="majorHAnsi"/>
                <w:sz w:val="26"/>
                <w:szCs w:val="26"/>
              </w:rPr>
              <w:t>Đề nghị nghiên cứu, làm rõ việc bổ sung Phụ lục 1 và Phụ lục 2 tại Dự thảo Nghị định do nội dung này chưa được giải trình tại dự thảo Tờ trình Chính Phủ. Đồng thời, trong dự thảo Nghị định cũng không có nội dung quy đ</w:t>
            </w:r>
            <w:r w:rsidRPr="00FB45F7">
              <w:rPr>
                <w:rFonts w:asciiTheme="majorHAnsi" w:eastAsia="Times New Roman" w:hAnsiTheme="majorHAnsi" w:cstheme="majorHAnsi"/>
                <w:sz w:val="26"/>
                <w:szCs w:val="26"/>
              </w:rPr>
              <w:t>ịnh</w:t>
            </w:r>
            <w:r w:rsidRPr="00E54438">
              <w:rPr>
                <w:rFonts w:asciiTheme="majorHAnsi" w:eastAsia="Times New Roman" w:hAnsiTheme="majorHAnsi" w:cstheme="majorHAnsi"/>
                <w:sz w:val="26"/>
                <w:szCs w:val="26"/>
              </w:rPr>
              <w:t xml:space="preserve"> liên quan đến 02 Ph</w:t>
            </w:r>
            <w:r w:rsidRPr="00FB45F7">
              <w:rPr>
                <w:rFonts w:asciiTheme="majorHAnsi" w:eastAsia="Times New Roman" w:hAnsiTheme="majorHAnsi" w:cstheme="majorHAnsi"/>
                <w:sz w:val="26"/>
                <w:szCs w:val="26"/>
              </w:rPr>
              <w:t>ụ lục nêu trên.</w:t>
            </w:r>
          </w:p>
          <w:p w14:paraId="389635F6" w14:textId="77777777" w:rsidR="00E77D98" w:rsidRDefault="00E77D98" w:rsidP="007214E7">
            <w:pPr>
              <w:tabs>
                <w:tab w:val="left" w:pos="2562"/>
              </w:tabs>
              <w:jc w:val="both"/>
              <w:rPr>
                <w:rFonts w:asciiTheme="majorHAnsi" w:eastAsia="Times New Roman" w:hAnsiTheme="majorHAnsi" w:cstheme="majorHAnsi"/>
                <w:sz w:val="26"/>
                <w:szCs w:val="26"/>
              </w:rPr>
            </w:pPr>
          </w:p>
          <w:p w14:paraId="379346A4" w14:textId="77777777" w:rsidR="00E77D98" w:rsidRPr="00FB45F7" w:rsidRDefault="00E77D98" w:rsidP="007214E7">
            <w:pPr>
              <w:tabs>
                <w:tab w:val="left" w:pos="2562"/>
              </w:tabs>
              <w:jc w:val="both"/>
              <w:rPr>
                <w:rFonts w:asciiTheme="majorHAnsi" w:eastAsia="Times New Roman" w:hAnsiTheme="majorHAnsi" w:cstheme="majorHAnsi"/>
                <w:sz w:val="26"/>
                <w:szCs w:val="26"/>
              </w:rPr>
            </w:pPr>
          </w:p>
          <w:p w14:paraId="2B76ACBA" w14:textId="3C37C6F3" w:rsidR="00E80D62" w:rsidRPr="0037205D" w:rsidRDefault="00E80D62" w:rsidP="007214E7">
            <w:pPr>
              <w:tabs>
                <w:tab w:val="left" w:pos="2562"/>
              </w:tabs>
              <w:jc w:val="both"/>
              <w:rPr>
                <w:rFonts w:ascii="Times New Roman" w:hAnsi="Times New Roman" w:cs="Times New Roman"/>
                <w:sz w:val="26"/>
                <w:szCs w:val="26"/>
              </w:rPr>
            </w:pPr>
            <w:r w:rsidRPr="00FB45F7">
              <w:rPr>
                <w:rFonts w:asciiTheme="majorHAnsi" w:hAnsiTheme="majorHAnsi" w:cstheme="majorHAnsi"/>
                <w:sz w:val="26"/>
                <w:szCs w:val="26"/>
              </w:rPr>
              <w:t xml:space="preserve">- </w:t>
            </w:r>
            <w:r w:rsidRPr="00FB45F7">
              <w:rPr>
                <w:rFonts w:asciiTheme="majorHAnsi" w:hAnsiTheme="majorHAnsi" w:cstheme="majorHAnsi"/>
                <w:b/>
                <w:i/>
                <w:sz w:val="26"/>
                <w:szCs w:val="26"/>
              </w:rPr>
              <w:t xml:space="preserve">Bộ Nông nghiệp và Phát triển Nông thôn: </w:t>
            </w:r>
            <w:r w:rsidRPr="00FB45F7">
              <w:rPr>
                <w:rFonts w:asciiTheme="majorHAnsi" w:hAnsiTheme="majorHAnsi" w:cstheme="majorHAnsi"/>
                <w:sz w:val="26"/>
                <w:szCs w:val="26"/>
              </w:rPr>
              <w:t>Đ</w:t>
            </w:r>
            <w:r w:rsidRPr="00E54438">
              <w:rPr>
                <w:rFonts w:asciiTheme="majorHAnsi" w:hAnsiTheme="majorHAnsi" w:cstheme="majorHAnsi"/>
                <w:sz w:val="26"/>
                <w:szCs w:val="26"/>
              </w:rPr>
              <w:t>ề nghị bổ sung</w:t>
            </w:r>
            <w:r w:rsidRPr="00FB45F7">
              <w:rPr>
                <w:rFonts w:asciiTheme="majorHAnsi" w:hAnsiTheme="majorHAnsi" w:cstheme="majorHAnsi"/>
                <w:sz w:val="26"/>
                <w:szCs w:val="26"/>
              </w:rPr>
              <w:t xml:space="preserve"> vào</w:t>
            </w:r>
            <w:r w:rsidRPr="00E54438">
              <w:rPr>
                <w:rFonts w:asciiTheme="majorHAnsi" w:hAnsiTheme="majorHAnsi" w:cstheme="majorHAnsi"/>
                <w:sz w:val="26"/>
                <w:szCs w:val="26"/>
              </w:rPr>
              <w:t xml:space="preserve"> danh mục Mẫu số 15 (Báo cáo công tác quản lý nhà nước về công tác xúc tiến thương mại năm,…)</w:t>
            </w:r>
            <w:r w:rsidRPr="00FB45F7">
              <w:rPr>
                <w:rFonts w:asciiTheme="majorHAnsi" w:hAnsiTheme="majorHAnsi" w:cstheme="majorHAnsi"/>
                <w:sz w:val="26"/>
                <w:szCs w:val="26"/>
              </w:rPr>
              <w:t xml:space="preserve"> tại </w:t>
            </w:r>
            <w:r w:rsidRPr="00E54438">
              <w:rPr>
                <w:rFonts w:asciiTheme="majorHAnsi" w:hAnsiTheme="majorHAnsi" w:cstheme="majorHAnsi"/>
                <w:sz w:val="26"/>
                <w:szCs w:val="26"/>
              </w:rPr>
              <w:t>Phụ lục các biểu mẫu ban hành kèm theo dự thảo Nghị định;</w:t>
            </w:r>
          </w:p>
          <w:p w14:paraId="02CD26CD" w14:textId="77777777" w:rsidR="00412B3D" w:rsidRDefault="00412B3D" w:rsidP="007214E7">
            <w:pPr>
              <w:jc w:val="both"/>
              <w:rPr>
                <w:rFonts w:ascii="Times New Roman" w:hAnsi="Times New Roman" w:cs="Times New Roman"/>
                <w:b/>
                <w:sz w:val="26"/>
                <w:szCs w:val="26"/>
              </w:rPr>
            </w:pPr>
            <w:r w:rsidRPr="0037205D">
              <w:rPr>
                <w:rFonts w:ascii="Times New Roman" w:hAnsi="Times New Roman" w:cs="Times New Roman"/>
                <w:b/>
                <w:sz w:val="26"/>
                <w:szCs w:val="26"/>
              </w:rPr>
              <w:t>2. Từ UBND/Sở Công Thương các tỉnh, thành phố:</w:t>
            </w:r>
          </w:p>
          <w:p w14:paraId="1356480A" w14:textId="3D7200AA" w:rsidR="00F9389F" w:rsidRDefault="00F9389F" w:rsidP="007214E7">
            <w:pPr>
              <w:jc w:val="both"/>
              <w:rPr>
                <w:rFonts w:asciiTheme="majorHAnsi" w:hAnsiTheme="majorHAnsi" w:cstheme="majorHAnsi"/>
                <w:sz w:val="26"/>
                <w:szCs w:val="26"/>
              </w:rPr>
            </w:pPr>
            <w:r w:rsidRPr="00E54438">
              <w:rPr>
                <w:rFonts w:asciiTheme="majorHAnsi" w:hAnsiTheme="majorHAnsi" w:cstheme="majorHAnsi"/>
                <w:b/>
                <w:i/>
                <w:sz w:val="26"/>
                <w:szCs w:val="26"/>
              </w:rPr>
              <w:t xml:space="preserve">- SCT </w:t>
            </w:r>
            <w:r w:rsidRPr="00FB45F7">
              <w:rPr>
                <w:rFonts w:asciiTheme="majorHAnsi" w:hAnsiTheme="majorHAnsi" w:cstheme="majorHAnsi"/>
                <w:b/>
                <w:i/>
                <w:sz w:val="26"/>
                <w:szCs w:val="26"/>
              </w:rPr>
              <w:t>Bắc Kạn</w:t>
            </w:r>
            <w:r w:rsidRPr="00E54438">
              <w:rPr>
                <w:rFonts w:asciiTheme="majorHAnsi" w:hAnsiTheme="majorHAnsi" w:cstheme="majorHAnsi"/>
                <w:b/>
                <w:i/>
                <w:sz w:val="26"/>
                <w:szCs w:val="26"/>
              </w:rPr>
              <w:t>:</w:t>
            </w:r>
            <w:r w:rsidRPr="00FB45F7">
              <w:rPr>
                <w:rFonts w:asciiTheme="majorHAnsi" w:hAnsiTheme="majorHAnsi" w:cstheme="majorHAnsi"/>
                <w:b/>
                <w:i/>
                <w:sz w:val="26"/>
                <w:szCs w:val="26"/>
              </w:rPr>
              <w:t xml:space="preserve"> </w:t>
            </w:r>
            <w:r w:rsidRPr="00FB45F7">
              <w:rPr>
                <w:rFonts w:asciiTheme="majorHAnsi" w:hAnsiTheme="majorHAnsi" w:cstheme="majorHAnsi"/>
                <w:sz w:val="26"/>
                <w:szCs w:val="26"/>
              </w:rPr>
              <w:t>Để nghị bổ sung nội dung phần 9 mẫu số 03: 9. Đầu mối giải đáp thắc mắc cho khách hàng về các vấn đề liên quan đến chương trình khuyến mại (người liên hệ, số điện thoại…)</w:t>
            </w:r>
            <w:r w:rsidR="006D0EE5" w:rsidRPr="00FB45F7">
              <w:rPr>
                <w:rFonts w:asciiTheme="majorHAnsi" w:hAnsiTheme="majorHAnsi" w:cstheme="majorHAnsi"/>
                <w:sz w:val="26"/>
                <w:szCs w:val="26"/>
              </w:rPr>
              <w:t>.</w:t>
            </w:r>
          </w:p>
          <w:p w14:paraId="59905BD6" w14:textId="77777777" w:rsidR="00F83933" w:rsidRPr="00FB45F7" w:rsidRDefault="00F83933" w:rsidP="007214E7">
            <w:pPr>
              <w:jc w:val="both"/>
              <w:rPr>
                <w:rFonts w:asciiTheme="majorHAnsi" w:hAnsiTheme="majorHAnsi" w:cstheme="majorHAnsi"/>
                <w:sz w:val="26"/>
                <w:szCs w:val="26"/>
              </w:rPr>
            </w:pPr>
          </w:p>
          <w:p w14:paraId="701658A3" w14:textId="77777777" w:rsidR="006D0EE5" w:rsidRDefault="006D0EE5"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E54438">
              <w:rPr>
                <w:rFonts w:asciiTheme="majorHAnsi" w:hAnsiTheme="majorHAnsi" w:cstheme="majorHAnsi"/>
                <w:b/>
                <w:i/>
                <w:sz w:val="26"/>
                <w:szCs w:val="26"/>
              </w:rPr>
              <w:t xml:space="preserve">SCT </w:t>
            </w:r>
            <w:r w:rsidRPr="00FB45F7">
              <w:rPr>
                <w:rFonts w:asciiTheme="majorHAnsi" w:hAnsiTheme="majorHAnsi" w:cstheme="majorHAnsi"/>
                <w:b/>
                <w:i/>
                <w:sz w:val="26"/>
                <w:szCs w:val="26"/>
              </w:rPr>
              <w:t>Bình Dương</w:t>
            </w:r>
            <w:r w:rsidR="00127583" w:rsidRPr="00FB45F7">
              <w:rPr>
                <w:rFonts w:asciiTheme="majorHAnsi" w:hAnsiTheme="majorHAnsi" w:cstheme="majorHAnsi"/>
                <w:b/>
                <w:i/>
                <w:sz w:val="26"/>
                <w:szCs w:val="26"/>
              </w:rPr>
              <w:t>,</w:t>
            </w:r>
            <w:r w:rsidR="00B976CB" w:rsidRPr="00FB45F7">
              <w:rPr>
                <w:rFonts w:asciiTheme="majorHAnsi" w:hAnsiTheme="majorHAnsi" w:cstheme="majorHAnsi"/>
                <w:b/>
                <w:i/>
                <w:sz w:val="26"/>
                <w:szCs w:val="26"/>
              </w:rPr>
              <w:t xml:space="preserve"> </w:t>
            </w:r>
            <w:r w:rsidR="00B976CB" w:rsidRPr="00FB45F7">
              <w:rPr>
                <w:rFonts w:asciiTheme="majorHAnsi" w:hAnsiTheme="majorHAnsi" w:cstheme="majorHAnsi"/>
                <w:b/>
                <w:i/>
                <w:color w:val="000000" w:themeColor="text1"/>
                <w:sz w:val="26"/>
                <w:szCs w:val="26"/>
              </w:rPr>
              <w:t>UBND tỉnh Lào Cai</w:t>
            </w:r>
            <w:r w:rsidRPr="00E54438">
              <w:rPr>
                <w:rFonts w:asciiTheme="majorHAnsi" w:hAnsiTheme="majorHAnsi" w:cstheme="majorHAnsi"/>
                <w:b/>
                <w:i/>
                <w:sz w:val="26"/>
                <w:szCs w:val="26"/>
              </w:rPr>
              <w:t>:</w:t>
            </w:r>
            <w:r w:rsidR="00B976CB" w:rsidRPr="00FB45F7">
              <w:rPr>
                <w:rFonts w:asciiTheme="majorHAnsi" w:hAnsiTheme="majorHAnsi" w:cstheme="majorHAnsi"/>
                <w:sz w:val="26"/>
                <w:szCs w:val="26"/>
              </w:rPr>
              <w:t xml:space="preserve"> </w:t>
            </w:r>
            <w:r w:rsidRPr="00B209B1">
              <w:rPr>
                <w:rFonts w:asciiTheme="majorHAnsi" w:eastAsia="Times New Roman" w:hAnsiTheme="majorHAnsi" w:cstheme="majorHAnsi"/>
                <w:sz w:val="26"/>
                <w:szCs w:val="26"/>
              </w:rPr>
              <w:t>Về biểu mẫu (từ mẫu 1 đến mẫu số 13):</w:t>
            </w:r>
            <w:r w:rsidRPr="00B209B1">
              <w:rPr>
                <w:rFonts w:asciiTheme="majorHAnsi" w:hAnsiTheme="majorHAnsi" w:cstheme="majorHAnsi"/>
                <w:sz w:val="26"/>
                <w:szCs w:val="26"/>
              </w:rPr>
              <w:t xml:space="preserve"> </w:t>
            </w:r>
            <w:r w:rsidRPr="00B209B1">
              <w:rPr>
                <w:rFonts w:asciiTheme="majorHAnsi" w:eastAsia="Times New Roman" w:hAnsiTheme="majorHAnsi" w:cstheme="majorHAnsi"/>
                <w:sz w:val="26"/>
                <w:szCs w:val="26"/>
              </w:rPr>
              <w:t xml:space="preserve">Nghị định sửa đổi, bổ sung cần bổ sung thêm phần căn cứ vào căn cứ pháp lý ngoài việc căn cứ vào Luật Thương mại và </w:t>
            </w:r>
            <w:r w:rsidRPr="00B209B1">
              <w:rPr>
                <w:rFonts w:asciiTheme="majorHAnsi" w:hAnsiTheme="majorHAnsi" w:cstheme="majorHAnsi"/>
                <w:sz w:val="26"/>
                <w:szCs w:val="26"/>
              </w:rPr>
              <w:t>Nghị định số 81/2018/NĐ-CP;</w:t>
            </w:r>
          </w:p>
          <w:p w14:paraId="746E37A7" w14:textId="77777777" w:rsidR="00EC07A5" w:rsidRDefault="00EC07A5" w:rsidP="007214E7">
            <w:pPr>
              <w:jc w:val="both"/>
              <w:rPr>
                <w:rFonts w:asciiTheme="majorHAnsi" w:hAnsiTheme="majorHAnsi" w:cstheme="majorHAnsi"/>
                <w:sz w:val="26"/>
                <w:szCs w:val="26"/>
              </w:rPr>
            </w:pPr>
          </w:p>
          <w:p w14:paraId="6BE77DB5" w14:textId="77777777" w:rsidR="00EC07A5" w:rsidRDefault="00EC07A5" w:rsidP="007214E7">
            <w:pPr>
              <w:jc w:val="both"/>
              <w:rPr>
                <w:rFonts w:asciiTheme="majorHAnsi" w:hAnsiTheme="majorHAnsi" w:cstheme="majorHAnsi"/>
                <w:sz w:val="26"/>
                <w:szCs w:val="26"/>
              </w:rPr>
            </w:pPr>
          </w:p>
          <w:p w14:paraId="5099CE7A" w14:textId="77777777" w:rsidR="00EC07A5" w:rsidRPr="00B209B1" w:rsidRDefault="00EC07A5" w:rsidP="007214E7">
            <w:pPr>
              <w:jc w:val="both"/>
              <w:rPr>
                <w:rFonts w:asciiTheme="majorHAnsi" w:hAnsiTheme="majorHAnsi" w:cstheme="majorHAnsi"/>
                <w:sz w:val="26"/>
                <w:szCs w:val="26"/>
              </w:rPr>
            </w:pPr>
          </w:p>
          <w:p w14:paraId="24534E1E" w14:textId="77777777" w:rsidR="00C52E77" w:rsidRPr="00B209B1" w:rsidRDefault="00B976CB" w:rsidP="007214E7">
            <w:pPr>
              <w:jc w:val="both"/>
              <w:rPr>
                <w:rFonts w:asciiTheme="majorHAnsi" w:eastAsia="Times New Roman" w:hAnsiTheme="majorHAnsi" w:cstheme="majorHAnsi"/>
                <w:sz w:val="26"/>
                <w:szCs w:val="26"/>
              </w:rPr>
            </w:pPr>
            <w:r w:rsidRPr="00B209B1">
              <w:rPr>
                <w:rFonts w:asciiTheme="majorHAnsi" w:hAnsiTheme="majorHAnsi" w:cstheme="majorHAnsi"/>
                <w:sz w:val="26"/>
                <w:szCs w:val="26"/>
              </w:rPr>
              <w:t xml:space="preserve">- </w:t>
            </w:r>
            <w:r w:rsidRPr="00B209B1">
              <w:rPr>
                <w:rFonts w:asciiTheme="majorHAnsi" w:hAnsiTheme="majorHAnsi" w:cstheme="majorHAnsi"/>
                <w:b/>
                <w:i/>
                <w:sz w:val="26"/>
                <w:szCs w:val="26"/>
              </w:rPr>
              <w:t>SCT Bình Dương</w:t>
            </w:r>
            <w:r w:rsidR="00127583" w:rsidRPr="00B209B1">
              <w:rPr>
                <w:rFonts w:asciiTheme="majorHAnsi" w:hAnsiTheme="majorHAnsi" w:cstheme="majorHAnsi"/>
                <w:b/>
                <w:i/>
                <w:sz w:val="26"/>
                <w:szCs w:val="26"/>
              </w:rPr>
              <w:t xml:space="preserve">, </w:t>
            </w:r>
            <w:r w:rsidR="00127583" w:rsidRPr="00B209B1">
              <w:rPr>
                <w:rFonts w:ascii="Times New Roman" w:hAnsi="Times New Roman" w:cs="Times New Roman"/>
                <w:b/>
                <w:bCs/>
                <w:i/>
                <w:sz w:val="26"/>
                <w:szCs w:val="26"/>
              </w:rPr>
              <w:t>SCT Ninh Thuận</w:t>
            </w:r>
            <w:r w:rsidRPr="00B209B1">
              <w:rPr>
                <w:rFonts w:asciiTheme="majorHAnsi" w:hAnsiTheme="majorHAnsi" w:cstheme="majorHAnsi"/>
                <w:b/>
                <w:i/>
                <w:sz w:val="26"/>
                <w:szCs w:val="26"/>
              </w:rPr>
              <w:t>:</w:t>
            </w:r>
            <w:r w:rsidR="006D0EE5" w:rsidRPr="00B209B1">
              <w:rPr>
                <w:rFonts w:asciiTheme="majorHAnsi" w:eastAsia="Times New Roman" w:hAnsiTheme="majorHAnsi" w:cstheme="majorHAnsi"/>
                <w:sz w:val="26"/>
                <w:szCs w:val="26"/>
              </w:rPr>
              <w:t xml:space="preserve"> Về mẫu số 6 (Thông báo/ Đăng ký sửa đổi, bổ sung nội dung chương trình khuyến mại)</w:t>
            </w:r>
            <w:r w:rsidR="00C52E77" w:rsidRPr="00B209B1">
              <w:rPr>
                <w:rFonts w:asciiTheme="majorHAnsi" w:eastAsia="Times New Roman" w:hAnsiTheme="majorHAnsi" w:cstheme="majorHAnsi"/>
                <w:sz w:val="26"/>
                <w:szCs w:val="26"/>
              </w:rPr>
              <w:t xml:space="preserve"> và mẫu số 13 (Đăng ký sửa đổi, bổ sung nội dung tổ chức hội chợ, triển lãm thương mại)</w:t>
            </w:r>
            <w:r w:rsidR="006D0EE5" w:rsidRPr="00B209B1">
              <w:rPr>
                <w:rFonts w:asciiTheme="majorHAnsi" w:eastAsia="Times New Roman" w:hAnsiTheme="majorHAnsi" w:cstheme="majorHAnsi"/>
                <w:sz w:val="26"/>
                <w:szCs w:val="26"/>
              </w:rPr>
              <w:t xml:space="preserve">: Nghị định sửa đổi, bổ sung cần bổ sung thêm phần “nội dung đã đăng </w:t>
            </w:r>
            <w:r w:rsidR="006D0EE5" w:rsidRPr="00B209B1">
              <w:rPr>
                <w:rFonts w:asciiTheme="majorHAnsi" w:eastAsia="Times New Roman" w:hAnsiTheme="majorHAnsi" w:cstheme="majorHAnsi"/>
                <w:sz w:val="26"/>
                <w:szCs w:val="26"/>
              </w:rPr>
              <w:lastRenderedPageBreak/>
              <w:t>ký” và “nội dung cần sửa đổi, bổ sung” để thuận tiện cho cán bộ trong công tác theo dõi và xác nhận hồ sơ cho thương nhân.</w:t>
            </w:r>
          </w:p>
          <w:p w14:paraId="2AE893C4" w14:textId="77777777" w:rsidR="00E379F3" w:rsidRDefault="00E379F3" w:rsidP="007214E7">
            <w:pPr>
              <w:jc w:val="both"/>
              <w:rPr>
                <w:rFonts w:asciiTheme="majorHAnsi" w:eastAsia="Times New Roman" w:hAnsiTheme="majorHAnsi" w:cstheme="majorHAnsi"/>
                <w:color w:val="FF0000"/>
                <w:sz w:val="26"/>
                <w:szCs w:val="26"/>
              </w:rPr>
            </w:pPr>
          </w:p>
          <w:p w14:paraId="377988E4" w14:textId="77777777" w:rsidR="001A4659" w:rsidRDefault="001A4659" w:rsidP="007214E7">
            <w:pPr>
              <w:jc w:val="both"/>
              <w:rPr>
                <w:rFonts w:asciiTheme="majorHAnsi" w:hAnsiTheme="majorHAnsi" w:cstheme="majorHAnsi"/>
                <w:sz w:val="26"/>
                <w:szCs w:val="26"/>
              </w:rPr>
            </w:pPr>
            <w:r w:rsidRPr="00FB45F7">
              <w:rPr>
                <w:rFonts w:asciiTheme="majorHAnsi" w:hAnsiTheme="majorHAnsi" w:cstheme="majorHAnsi"/>
                <w:bCs/>
                <w:sz w:val="26"/>
                <w:szCs w:val="26"/>
              </w:rPr>
              <w:t xml:space="preserve">- </w:t>
            </w:r>
            <w:r w:rsidRPr="00E54438">
              <w:rPr>
                <w:rFonts w:asciiTheme="majorHAnsi" w:hAnsiTheme="majorHAnsi" w:cstheme="majorHAnsi"/>
                <w:b/>
                <w:i/>
                <w:sz w:val="26"/>
                <w:szCs w:val="26"/>
              </w:rPr>
              <w:t xml:space="preserve">SCT </w:t>
            </w:r>
            <w:r w:rsidRPr="00FB45F7">
              <w:rPr>
                <w:rFonts w:asciiTheme="majorHAnsi" w:hAnsiTheme="majorHAnsi" w:cstheme="majorHAnsi"/>
                <w:b/>
                <w:i/>
                <w:sz w:val="26"/>
                <w:szCs w:val="26"/>
              </w:rPr>
              <w:t>Khánh Hòa</w:t>
            </w:r>
            <w:r w:rsidRPr="00FB45F7">
              <w:rPr>
                <w:rFonts w:asciiTheme="majorHAnsi" w:hAnsiTheme="majorHAnsi" w:cstheme="majorHAnsi"/>
                <w:sz w:val="26"/>
                <w:szCs w:val="26"/>
              </w:rPr>
              <w:t xml:space="preserve">: </w:t>
            </w:r>
            <w:r w:rsidRPr="00571288">
              <w:rPr>
                <w:rFonts w:asciiTheme="majorHAnsi" w:hAnsiTheme="majorHAnsi" w:cstheme="majorHAnsi"/>
                <w:sz w:val="26"/>
                <w:szCs w:val="26"/>
              </w:rPr>
              <w:t>Tại Biểu mẫu số 08 – dự thảo Quyết định thu nộp ngân sách nhà nước 50% giá trị giải thưởng không có người trúng thưởng của chương trình khuyến mại, đề nghị bổ sung tại Điều 2 nội dung thông tin nộp vào tài khoản Kho bạc nhà nước, cụ thể: “Chương …., Loại ….., Khoản ….., Mục ….., Tiểu mục ….. tại Kho bạc nhà nước (tỉnh, thành phố cơ quan ra quyết định)”. Để thuận lợi cho công tác thu nộp ngân sách đối với giải thưởng không có người trúng thưởng của chương trình khuyến mại.</w:t>
            </w:r>
          </w:p>
          <w:p w14:paraId="4C855FA1" w14:textId="77777777" w:rsidR="00127583" w:rsidRDefault="00127583" w:rsidP="007214E7">
            <w:pPr>
              <w:jc w:val="both"/>
              <w:rPr>
                <w:rFonts w:asciiTheme="majorHAnsi" w:hAnsiTheme="majorHAnsi" w:cstheme="majorHAnsi"/>
                <w:sz w:val="26"/>
                <w:szCs w:val="26"/>
              </w:rPr>
            </w:pPr>
            <w:r w:rsidRPr="0037205D">
              <w:rPr>
                <w:rFonts w:ascii="Times New Roman" w:hAnsi="Times New Roman" w:cs="Times New Roman"/>
                <w:bCs/>
                <w:sz w:val="26"/>
                <w:szCs w:val="26"/>
              </w:rPr>
              <w:t xml:space="preserve">- </w:t>
            </w:r>
            <w:r w:rsidRPr="00EC1AFE">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Ninh Thuận</w:t>
            </w:r>
            <w:r w:rsidRPr="0037205D">
              <w:rPr>
                <w:rFonts w:ascii="Times New Roman" w:hAnsi="Times New Roman" w:cs="Times New Roman"/>
                <w:bCs/>
                <w:sz w:val="26"/>
                <w:szCs w:val="26"/>
              </w:rPr>
              <w:t>:</w:t>
            </w:r>
            <w:r w:rsidR="005B6590" w:rsidRPr="00FB45F7">
              <w:rPr>
                <w:rFonts w:ascii="Times New Roman" w:hAnsi="Times New Roman" w:cs="Times New Roman"/>
                <w:bCs/>
                <w:sz w:val="26"/>
                <w:szCs w:val="26"/>
              </w:rPr>
              <w:t xml:space="preserve"> </w:t>
            </w:r>
            <w:r w:rsidRPr="00FB45F7">
              <w:rPr>
                <w:rFonts w:asciiTheme="majorHAnsi" w:hAnsiTheme="majorHAnsi" w:cstheme="majorHAnsi"/>
                <w:sz w:val="26"/>
                <w:szCs w:val="26"/>
              </w:rPr>
              <w:t>Đối với mẫu Quyết định (mẫu số 8): Đề nghị bổ sung căn cứ Quyết định quy định chức năng, nhiệm vụ, quyền hạn của cơ quan ban hành Quyết định.</w:t>
            </w:r>
          </w:p>
          <w:p w14:paraId="1E002428" w14:textId="77777777" w:rsidR="00EC07A5" w:rsidRDefault="00EC07A5" w:rsidP="007214E7">
            <w:pPr>
              <w:jc w:val="both"/>
              <w:rPr>
                <w:rFonts w:asciiTheme="majorHAnsi" w:hAnsiTheme="majorHAnsi" w:cstheme="majorHAnsi"/>
                <w:sz w:val="26"/>
                <w:szCs w:val="26"/>
              </w:rPr>
            </w:pPr>
          </w:p>
          <w:p w14:paraId="3EF9499C" w14:textId="3C0914EA" w:rsidR="00EC07A5" w:rsidRDefault="00EC07A5" w:rsidP="007214E7">
            <w:pPr>
              <w:jc w:val="both"/>
              <w:rPr>
                <w:rFonts w:asciiTheme="majorHAnsi" w:hAnsiTheme="majorHAnsi" w:cstheme="majorHAnsi"/>
                <w:sz w:val="26"/>
                <w:szCs w:val="26"/>
              </w:rPr>
            </w:pPr>
          </w:p>
          <w:p w14:paraId="43742B2D" w14:textId="5AA932D7" w:rsidR="007922EB" w:rsidRDefault="007922EB" w:rsidP="007214E7">
            <w:pPr>
              <w:jc w:val="both"/>
              <w:rPr>
                <w:rFonts w:asciiTheme="majorHAnsi" w:hAnsiTheme="majorHAnsi" w:cstheme="majorHAnsi"/>
                <w:sz w:val="26"/>
                <w:szCs w:val="26"/>
              </w:rPr>
            </w:pPr>
          </w:p>
          <w:p w14:paraId="2810459D" w14:textId="77777777" w:rsidR="007922EB" w:rsidRPr="00FB45F7" w:rsidRDefault="007922EB" w:rsidP="007214E7">
            <w:pPr>
              <w:jc w:val="both"/>
              <w:rPr>
                <w:rFonts w:asciiTheme="majorHAnsi" w:hAnsiTheme="majorHAnsi" w:cstheme="majorHAnsi"/>
                <w:sz w:val="26"/>
                <w:szCs w:val="26"/>
              </w:rPr>
            </w:pPr>
          </w:p>
          <w:p w14:paraId="33B2844C" w14:textId="77777777" w:rsidR="00805F83" w:rsidRPr="00FB45F7" w:rsidRDefault="00805F83" w:rsidP="007214E7">
            <w:pPr>
              <w:jc w:val="both"/>
              <w:rPr>
                <w:rFonts w:ascii="Times New Roman" w:hAnsi="Times New Roman" w:cs="Times New Roman"/>
                <w:bCs/>
                <w:sz w:val="26"/>
                <w:szCs w:val="26"/>
              </w:rPr>
            </w:pPr>
            <w:r w:rsidRPr="0037205D">
              <w:rPr>
                <w:rFonts w:ascii="Times New Roman" w:hAnsi="Times New Roman" w:cs="Times New Roman"/>
                <w:bCs/>
                <w:sz w:val="26"/>
                <w:szCs w:val="26"/>
              </w:rPr>
              <w:t xml:space="preserve">- </w:t>
            </w:r>
            <w:r w:rsidRPr="009F394F">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TP. Hồ Chí Minh</w:t>
            </w:r>
            <w:r w:rsidRPr="0037205D">
              <w:rPr>
                <w:rFonts w:ascii="Times New Roman" w:hAnsi="Times New Roman" w:cs="Times New Roman"/>
                <w:bCs/>
                <w:sz w:val="26"/>
                <w:szCs w:val="26"/>
              </w:rPr>
              <w:t>:</w:t>
            </w:r>
            <w:r w:rsidRPr="00FB45F7">
              <w:rPr>
                <w:rFonts w:ascii="Times New Roman" w:hAnsi="Times New Roman" w:cs="Times New Roman"/>
                <w:bCs/>
                <w:sz w:val="26"/>
                <w:szCs w:val="26"/>
              </w:rPr>
              <w:t xml:space="preserve"> </w:t>
            </w:r>
            <w:r w:rsidR="001D0CCE" w:rsidRPr="00FB45F7">
              <w:rPr>
                <w:rFonts w:ascii="Times New Roman" w:hAnsi="Times New Roman" w:cs="Times New Roman"/>
                <w:bCs/>
                <w:sz w:val="26"/>
                <w:szCs w:val="26"/>
              </w:rPr>
              <w:t>Về mẫu số 06: Đề xuất xây dựng 02 mẫu riêng cho thủ tục Thông báo và Đăng ký để quy định cụ thể, dễ hiểu hơn, tránh việc sử dụng chung mẫu cho 02 thủ tục dẫn đến doanh nghiệp nhầm lẫn giữa 02 thủ tục.</w:t>
            </w:r>
          </w:p>
          <w:p w14:paraId="628A2529" w14:textId="77777777" w:rsidR="00412B3D" w:rsidRDefault="00412B3D" w:rsidP="007214E7">
            <w:pPr>
              <w:jc w:val="both"/>
              <w:rPr>
                <w:rFonts w:ascii="Times New Roman" w:hAnsi="Times New Roman" w:cs="Times New Roman"/>
                <w:b/>
                <w:sz w:val="26"/>
                <w:szCs w:val="26"/>
              </w:rPr>
            </w:pPr>
            <w:r w:rsidRPr="0037205D">
              <w:rPr>
                <w:rFonts w:ascii="Times New Roman" w:hAnsi="Times New Roman" w:cs="Times New Roman"/>
                <w:b/>
                <w:sz w:val="26"/>
                <w:szCs w:val="26"/>
              </w:rPr>
              <w:t>3. Từ các tổ chức khác góp ý thông qua gửi văn bản trực tiếp, website, email:</w:t>
            </w:r>
          </w:p>
          <w:p w14:paraId="68C06FA8" w14:textId="77777777" w:rsidR="004B3FB2" w:rsidRPr="00FB45F7" w:rsidRDefault="004B3FB2" w:rsidP="007214E7">
            <w:pPr>
              <w:pStyle w:val="ListParagraph"/>
              <w:ind w:left="0"/>
              <w:jc w:val="both"/>
              <w:rPr>
                <w:rFonts w:ascii="Times New Roman" w:hAnsi="Times New Roman"/>
                <w:noProof/>
                <w:sz w:val="26"/>
                <w:szCs w:val="26"/>
              </w:rPr>
            </w:pPr>
            <w:r w:rsidRPr="00FB45F7">
              <w:rPr>
                <w:rFonts w:ascii="Times New Roman" w:hAnsi="Times New Roman" w:cs="Times New Roman"/>
                <w:b/>
                <w:sz w:val="26"/>
                <w:szCs w:val="26"/>
              </w:rPr>
              <w:t xml:space="preserve">- </w:t>
            </w:r>
            <w:r w:rsidRPr="00FB45F7">
              <w:rPr>
                <w:rFonts w:ascii="Times New Roman" w:hAnsi="Times New Roman" w:cs="Times New Roman"/>
                <w:b/>
                <w:i/>
                <w:sz w:val="26"/>
                <w:szCs w:val="26"/>
              </w:rPr>
              <w:t>Hiệp hội các nhà bán lẻ</w:t>
            </w:r>
            <w:r w:rsidRPr="00FB45F7">
              <w:rPr>
                <w:rFonts w:ascii="Times New Roman" w:hAnsi="Times New Roman"/>
                <w:noProof/>
                <w:sz w:val="26"/>
                <w:szCs w:val="26"/>
              </w:rPr>
              <w:t>:</w:t>
            </w:r>
          </w:p>
          <w:p w14:paraId="39887119" w14:textId="77777777" w:rsidR="004B3FB2" w:rsidRPr="00FB45F7" w:rsidRDefault="004B3FB2" w:rsidP="007214E7">
            <w:pPr>
              <w:pStyle w:val="ListParagraph"/>
              <w:ind w:left="0"/>
              <w:jc w:val="both"/>
              <w:rPr>
                <w:rFonts w:asciiTheme="majorHAnsi" w:hAnsiTheme="majorHAnsi" w:cstheme="majorHAnsi"/>
                <w:sz w:val="26"/>
                <w:szCs w:val="26"/>
              </w:rPr>
            </w:pPr>
            <w:r w:rsidRPr="00FB45F7">
              <w:rPr>
                <w:rFonts w:asciiTheme="majorHAnsi" w:hAnsiTheme="majorHAnsi" w:cstheme="majorHAnsi"/>
                <w:noProof/>
                <w:sz w:val="26"/>
                <w:szCs w:val="26"/>
              </w:rPr>
              <w:t xml:space="preserve">+ </w:t>
            </w:r>
            <w:r w:rsidRPr="00343A61">
              <w:rPr>
                <w:rFonts w:asciiTheme="majorHAnsi" w:hAnsiTheme="majorHAnsi" w:cstheme="majorHAnsi"/>
                <w:sz w:val="26"/>
                <w:szCs w:val="26"/>
              </w:rPr>
              <w:t>Phần chữ ký</w:t>
            </w:r>
            <w:r w:rsidRPr="00FB45F7">
              <w:rPr>
                <w:rFonts w:asciiTheme="majorHAnsi" w:hAnsiTheme="majorHAnsi" w:cstheme="majorHAnsi"/>
                <w:sz w:val="26"/>
                <w:szCs w:val="26"/>
              </w:rPr>
              <w:t xml:space="preserve"> của thương nhân</w:t>
            </w:r>
            <w:r w:rsidRPr="00343A61">
              <w:rPr>
                <w:rFonts w:asciiTheme="majorHAnsi" w:hAnsiTheme="majorHAnsi" w:cstheme="majorHAnsi"/>
                <w:sz w:val="26"/>
                <w:szCs w:val="26"/>
              </w:rPr>
              <w:t xml:space="preserve"> trong các biểu mẫu đính kèm trong Dự thảo</w:t>
            </w:r>
            <w:r w:rsidRPr="00FB45F7">
              <w:rPr>
                <w:rFonts w:asciiTheme="majorHAnsi" w:hAnsiTheme="majorHAnsi" w:cstheme="majorHAnsi"/>
                <w:sz w:val="26"/>
                <w:szCs w:val="26"/>
              </w:rPr>
              <w:t xml:space="preserve">: </w:t>
            </w:r>
            <w:r w:rsidRPr="00343A61">
              <w:rPr>
                <w:rFonts w:asciiTheme="majorHAnsi" w:hAnsiTheme="majorHAnsi" w:cstheme="majorHAnsi"/>
                <w:sz w:val="26"/>
                <w:szCs w:val="26"/>
              </w:rPr>
              <w:t>Đề xuất làm rõ là trường hợp ký tên, ghi rõ chức danh và đóng dấu không áp</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dụng</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đối</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với</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trường</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hợp</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ký</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bằng</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chữ ký điện</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tử</w:t>
            </w:r>
            <w:r w:rsidRPr="00FB45F7">
              <w:rPr>
                <w:rFonts w:asciiTheme="majorHAnsi" w:hAnsiTheme="majorHAnsi" w:cstheme="majorHAnsi"/>
                <w:sz w:val="26"/>
                <w:szCs w:val="26"/>
              </w:rPr>
              <w:t>.</w:t>
            </w:r>
          </w:p>
          <w:p w14:paraId="4267A998" w14:textId="77777777" w:rsidR="004B3FB2" w:rsidRDefault="004B3FB2"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343A61">
              <w:rPr>
                <w:rFonts w:asciiTheme="majorHAnsi" w:hAnsiTheme="majorHAnsi" w:cstheme="majorHAnsi"/>
                <w:sz w:val="26"/>
                <w:szCs w:val="26"/>
              </w:rPr>
              <w:t>Mẫu</w:t>
            </w:r>
            <w:r w:rsidRPr="00343A61">
              <w:rPr>
                <w:rFonts w:asciiTheme="majorHAnsi" w:hAnsiTheme="majorHAnsi" w:cstheme="majorHAnsi"/>
                <w:spacing w:val="-3"/>
                <w:sz w:val="26"/>
                <w:szCs w:val="26"/>
              </w:rPr>
              <w:t xml:space="preserve"> </w:t>
            </w:r>
            <w:r w:rsidRPr="00343A61">
              <w:rPr>
                <w:rFonts w:asciiTheme="majorHAnsi" w:hAnsiTheme="majorHAnsi" w:cstheme="majorHAnsi"/>
                <w:sz w:val="26"/>
                <w:szCs w:val="26"/>
              </w:rPr>
              <w:t>số</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07</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Báo</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cáo</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thực</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hiện</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khuyến</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mại</w:t>
            </w:r>
            <w:r w:rsidRPr="00FB45F7">
              <w:rPr>
                <w:rFonts w:asciiTheme="majorHAnsi" w:hAnsiTheme="majorHAnsi" w:cstheme="majorHAnsi"/>
                <w:sz w:val="26"/>
                <w:szCs w:val="26"/>
              </w:rPr>
              <w:t xml:space="preserve">: </w:t>
            </w:r>
            <w:r w:rsidRPr="00343A61">
              <w:rPr>
                <w:rFonts w:asciiTheme="majorHAnsi" w:hAnsiTheme="majorHAnsi" w:cstheme="majorHAnsi"/>
                <w:sz w:val="26"/>
                <w:szCs w:val="26"/>
              </w:rPr>
              <w:t>Thương nhân có cần thực hiện báo cáo và nộp bằng chứng/tài liệu chứng minh</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 xml:space="preserve">cho các trường hợp loại theo quy định tại điểm a, điểm </w:t>
            </w:r>
            <w:r w:rsidRPr="00343A61">
              <w:rPr>
                <w:rFonts w:asciiTheme="majorHAnsi" w:hAnsiTheme="majorHAnsi" w:cstheme="majorHAnsi"/>
                <w:sz w:val="26"/>
                <w:szCs w:val="26"/>
              </w:rPr>
              <w:lastRenderedPageBreak/>
              <w:t>b khoản 5 Điều 13 Nghị định</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81/2018</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(sau</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khi</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sửa</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đổi)</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hay</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không?</w:t>
            </w:r>
          </w:p>
          <w:p w14:paraId="1DE1FA12" w14:textId="77777777" w:rsidR="00A221FE" w:rsidRPr="00FB45F7" w:rsidRDefault="00A221FE"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343A61">
              <w:rPr>
                <w:rFonts w:asciiTheme="majorHAnsi" w:hAnsiTheme="majorHAnsi" w:cstheme="majorHAnsi"/>
                <w:sz w:val="26"/>
                <w:szCs w:val="26"/>
              </w:rPr>
              <w:t>Đề xuất bổ sung thêm biểu mẫu thông báo/đăng ký chấm dứt thực hiện chương</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trình</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khuyến</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mại</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trước</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thời</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hạn</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đã</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công</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bố</w:t>
            </w:r>
            <w:r w:rsidRPr="00FB45F7">
              <w:rPr>
                <w:rFonts w:asciiTheme="majorHAnsi" w:hAnsiTheme="majorHAnsi" w:cstheme="majorHAnsi"/>
                <w:sz w:val="26"/>
                <w:szCs w:val="26"/>
              </w:rPr>
              <w:t>.</w:t>
            </w:r>
          </w:p>
          <w:p w14:paraId="014353D1" w14:textId="77777777" w:rsidR="005C0C4F" w:rsidRPr="00FB45F7" w:rsidRDefault="005C0C4F" w:rsidP="007214E7">
            <w:pPr>
              <w:jc w:val="both"/>
              <w:rPr>
                <w:rFonts w:asciiTheme="majorHAnsi" w:hAnsiTheme="majorHAnsi" w:cstheme="majorHAnsi"/>
                <w:sz w:val="26"/>
                <w:szCs w:val="26"/>
              </w:rPr>
            </w:pPr>
          </w:p>
          <w:p w14:paraId="0EF33326" w14:textId="77777777" w:rsidR="005C0C4F" w:rsidRPr="00FB45F7" w:rsidRDefault="005C0C4F" w:rsidP="007214E7">
            <w:pPr>
              <w:jc w:val="both"/>
              <w:rPr>
                <w:rFonts w:asciiTheme="majorHAnsi" w:hAnsiTheme="majorHAnsi" w:cstheme="majorHAnsi"/>
                <w:sz w:val="26"/>
                <w:szCs w:val="26"/>
              </w:rPr>
            </w:pPr>
          </w:p>
          <w:p w14:paraId="22FDF174" w14:textId="77777777" w:rsidR="005C0C4F" w:rsidRPr="00FB45F7" w:rsidRDefault="005C0C4F" w:rsidP="007214E7">
            <w:pPr>
              <w:jc w:val="both"/>
              <w:rPr>
                <w:rFonts w:asciiTheme="majorHAnsi" w:hAnsiTheme="majorHAnsi" w:cstheme="majorHAnsi"/>
                <w:sz w:val="26"/>
                <w:szCs w:val="26"/>
              </w:rPr>
            </w:pPr>
          </w:p>
          <w:p w14:paraId="0324BA69" w14:textId="77777777" w:rsidR="005C0C4F" w:rsidRDefault="005C0C4F" w:rsidP="007214E7">
            <w:pPr>
              <w:jc w:val="both"/>
              <w:rPr>
                <w:rFonts w:ascii="Times New Roman" w:hAnsi="Times New Roman" w:cs="Times New Roman"/>
                <w:b/>
                <w:sz w:val="26"/>
                <w:szCs w:val="26"/>
              </w:rPr>
            </w:pPr>
          </w:p>
          <w:p w14:paraId="33100003" w14:textId="77777777" w:rsidR="002205CF" w:rsidRPr="0037205D" w:rsidRDefault="002205CF" w:rsidP="007214E7">
            <w:pPr>
              <w:jc w:val="both"/>
              <w:rPr>
                <w:rFonts w:ascii="Times New Roman" w:hAnsi="Times New Roman" w:cs="Times New Roman"/>
                <w:b/>
                <w:sz w:val="26"/>
                <w:szCs w:val="26"/>
              </w:rPr>
            </w:pPr>
          </w:p>
          <w:p w14:paraId="07DD3538" w14:textId="77777777" w:rsidR="009F7AF1" w:rsidRDefault="00412B3D" w:rsidP="007214E7">
            <w:pPr>
              <w:tabs>
                <w:tab w:val="left" w:pos="2562"/>
              </w:tabs>
              <w:jc w:val="both"/>
              <w:rPr>
                <w:rFonts w:ascii="Times New Roman" w:hAnsi="Times New Roman" w:cs="Times New Roman"/>
                <w:b/>
                <w:sz w:val="26"/>
                <w:szCs w:val="26"/>
              </w:rPr>
            </w:pPr>
            <w:r w:rsidRPr="0037205D">
              <w:rPr>
                <w:rFonts w:ascii="Times New Roman" w:hAnsi="Times New Roman" w:cs="Times New Roman"/>
                <w:b/>
                <w:sz w:val="26"/>
                <w:szCs w:val="26"/>
              </w:rPr>
              <w:t>4. Từ các đơn vị thuộc Bộ Công Thương:</w:t>
            </w:r>
          </w:p>
          <w:p w14:paraId="71429F42" w14:textId="77777777" w:rsidR="00923C01" w:rsidRDefault="00923C01" w:rsidP="007214E7">
            <w:pPr>
              <w:tabs>
                <w:tab w:val="left" w:pos="1534"/>
              </w:tabs>
              <w:jc w:val="both"/>
              <w:rPr>
                <w:rFonts w:asciiTheme="majorHAnsi" w:hAnsiTheme="majorHAnsi" w:cstheme="majorHAnsi"/>
                <w:i/>
                <w:spacing w:val="-2"/>
                <w:sz w:val="26"/>
                <w:szCs w:val="26"/>
              </w:rPr>
            </w:pPr>
            <w:r w:rsidRPr="00FB45F7">
              <w:rPr>
                <w:rFonts w:asciiTheme="majorHAnsi" w:hAnsiTheme="majorHAnsi" w:cstheme="majorHAnsi"/>
                <w:b/>
                <w:sz w:val="26"/>
                <w:szCs w:val="26"/>
              </w:rPr>
              <w:t xml:space="preserve">- </w:t>
            </w:r>
            <w:r w:rsidRPr="00FB45F7">
              <w:rPr>
                <w:rFonts w:asciiTheme="majorHAnsi" w:hAnsiTheme="majorHAnsi" w:cstheme="majorHAnsi"/>
                <w:b/>
                <w:i/>
                <w:sz w:val="26"/>
                <w:szCs w:val="26"/>
              </w:rPr>
              <w:t>Cục Công Thương địa phương:</w:t>
            </w:r>
            <w:r w:rsidR="0075023F" w:rsidRPr="00FB45F7">
              <w:rPr>
                <w:rFonts w:asciiTheme="majorHAnsi" w:hAnsiTheme="majorHAnsi" w:cstheme="majorHAnsi"/>
                <w:b/>
                <w:i/>
                <w:sz w:val="26"/>
                <w:szCs w:val="26"/>
              </w:rPr>
              <w:t xml:space="preserve"> </w:t>
            </w:r>
            <w:r w:rsidRPr="00FB45F7">
              <w:rPr>
                <w:rFonts w:asciiTheme="majorHAnsi" w:hAnsiTheme="majorHAnsi" w:cstheme="majorHAnsi"/>
                <w:sz w:val="26"/>
                <w:szCs w:val="26"/>
              </w:rPr>
              <w:t xml:space="preserve"> </w:t>
            </w:r>
            <w:r w:rsidRPr="00E54438">
              <w:rPr>
                <w:rFonts w:asciiTheme="majorHAnsi" w:hAnsiTheme="majorHAnsi" w:cstheme="majorHAnsi"/>
                <w:spacing w:val="-2"/>
                <w:sz w:val="26"/>
                <w:szCs w:val="26"/>
              </w:rPr>
              <w:t xml:space="preserve">Tại phần căn cứ của các mẫu tại Phụ lục, bổ sung: Nghị định số 81/2018/NĐ-CP của Chính phủ quy định chi tiết Luật Thương mại về hoạt động xúc tiến thương mại </w:t>
            </w:r>
            <w:r w:rsidRPr="00E54438">
              <w:rPr>
                <w:rFonts w:asciiTheme="majorHAnsi" w:hAnsiTheme="majorHAnsi" w:cstheme="majorHAnsi"/>
                <w:i/>
                <w:spacing w:val="-2"/>
                <w:sz w:val="26"/>
                <w:szCs w:val="26"/>
              </w:rPr>
              <w:t>(được sửa đổi bổ sung bởi Nghị định số…./2023/NĐ-CP của Chính phủ).</w:t>
            </w:r>
          </w:p>
          <w:p w14:paraId="24BF6F80" w14:textId="7141F714" w:rsidR="00EC07A5" w:rsidRDefault="00EC07A5" w:rsidP="007214E7">
            <w:pPr>
              <w:tabs>
                <w:tab w:val="left" w:pos="1534"/>
              </w:tabs>
              <w:jc w:val="both"/>
              <w:rPr>
                <w:rFonts w:asciiTheme="majorHAnsi" w:hAnsiTheme="majorHAnsi" w:cstheme="majorHAnsi"/>
                <w:i/>
                <w:spacing w:val="-2"/>
                <w:sz w:val="26"/>
                <w:szCs w:val="26"/>
              </w:rPr>
            </w:pPr>
          </w:p>
          <w:p w14:paraId="0AB0BC6B" w14:textId="77777777" w:rsidR="006433AF" w:rsidRDefault="006433AF" w:rsidP="007214E7">
            <w:pPr>
              <w:tabs>
                <w:tab w:val="left" w:pos="1534"/>
              </w:tabs>
              <w:jc w:val="both"/>
              <w:rPr>
                <w:rFonts w:asciiTheme="majorHAnsi" w:hAnsiTheme="majorHAnsi" w:cstheme="majorHAnsi"/>
                <w:i/>
                <w:spacing w:val="-2"/>
                <w:sz w:val="26"/>
                <w:szCs w:val="26"/>
              </w:rPr>
            </w:pPr>
          </w:p>
          <w:p w14:paraId="4C4F6811" w14:textId="478C2F7F" w:rsidR="006106EA" w:rsidRPr="006106EA" w:rsidRDefault="006106EA" w:rsidP="007214E7">
            <w:pPr>
              <w:tabs>
                <w:tab w:val="left" w:pos="1534"/>
              </w:tabs>
              <w:jc w:val="both"/>
              <w:rPr>
                <w:rFonts w:ascii="Times New Roman" w:hAnsi="Times New Roman" w:cs="Times New Roman"/>
                <w:b/>
                <w:sz w:val="26"/>
                <w:szCs w:val="26"/>
              </w:rPr>
            </w:pPr>
            <w:r w:rsidRPr="00504E9F">
              <w:rPr>
                <w:rFonts w:ascii="Times New Roman" w:hAnsi="Times New Roman" w:cs="Times New Roman"/>
                <w:sz w:val="26"/>
                <w:szCs w:val="26"/>
              </w:rPr>
              <w:t xml:space="preserve">- </w:t>
            </w:r>
            <w:r w:rsidRPr="00A44C35">
              <w:rPr>
                <w:rFonts w:asciiTheme="majorHAnsi" w:hAnsiTheme="majorHAnsi" w:cstheme="majorHAnsi"/>
                <w:b/>
                <w:sz w:val="26"/>
                <w:szCs w:val="26"/>
              </w:rPr>
              <w:t>Vụ Pháp chế</w:t>
            </w:r>
            <w:r w:rsidRPr="00504E9F">
              <w:rPr>
                <w:rFonts w:asciiTheme="majorHAnsi" w:hAnsiTheme="majorHAnsi" w:cstheme="majorHAnsi"/>
                <w:bCs/>
                <w:iCs/>
                <w:sz w:val="26"/>
                <w:szCs w:val="26"/>
              </w:rPr>
              <w:t>:</w:t>
            </w:r>
            <w:r w:rsidRPr="006106EA">
              <w:rPr>
                <w:rFonts w:asciiTheme="majorHAnsi" w:hAnsiTheme="majorHAnsi" w:cstheme="majorHAnsi"/>
                <w:bCs/>
                <w:iCs/>
                <w:sz w:val="26"/>
                <w:szCs w:val="26"/>
              </w:rPr>
              <w:t xml:space="preserve"> </w:t>
            </w:r>
            <w:r w:rsidRPr="00CD43C7">
              <w:rPr>
                <w:rFonts w:asciiTheme="majorHAnsi" w:hAnsiTheme="majorHAnsi" w:cstheme="majorHAnsi"/>
                <w:sz w:val="26"/>
                <w:szCs w:val="26"/>
              </w:rPr>
              <w:t>Tại mẫu số 15 Phụ lục, có nội dung 5 và 7, không có nội dung số 6, bên cạnh đó đề nghị quy định size chữ là 13 - 14. Đồng thời, đề nghị ghi rõ là có Phụ lục 1 và Phụ lục 2 kèm theo Báo cáo này.</w:t>
            </w:r>
          </w:p>
        </w:tc>
        <w:tc>
          <w:tcPr>
            <w:tcW w:w="5293" w:type="dxa"/>
          </w:tcPr>
          <w:p w14:paraId="5C5B8078" w14:textId="77777777" w:rsidR="00412B3D" w:rsidRPr="007522FB" w:rsidRDefault="00412B3D" w:rsidP="007214E7">
            <w:pPr>
              <w:jc w:val="both"/>
              <w:rPr>
                <w:rFonts w:asciiTheme="majorHAnsi" w:hAnsiTheme="majorHAnsi" w:cstheme="majorHAnsi"/>
                <w:bCs/>
                <w:sz w:val="26"/>
                <w:szCs w:val="26"/>
              </w:rPr>
            </w:pPr>
            <w:r w:rsidRPr="00FB45F7">
              <w:rPr>
                <w:rFonts w:ascii="Times New Roman" w:hAnsi="Times New Roman" w:cs="Times New Roman"/>
                <w:sz w:val="26"/>
                <w:szCs w:val="26"/>
              </w:rPr>
              <w:lastRenderedPageBreak/>
              <w:t xml:space="preserve">- Về ý kiến của </w:t>
            </w:r>
            <w:r w:rsidRPr="00E54438">
              <w:rPr>
                <w:rFonts w:asciiTheme="majorHAnsi" w:hAnsiTheme="majorHAnsi" w:cstheme="majorHAnsi"/>
                <w:b/>
                <w:bCs/>
                <w:i/>
                <w:sz w:val="26"/>
                <w:szCs w:val="26"/>
              </w:rPr>
              <w:t>Bộ Giao thông vận tải</w:t>
            </w:r>
            <w:r w:rsidR="00362DA1" w:rsidRPr="00FB45F7">
              <w:rPr>
                <w:rFonts w:asciiTheme="majorHAnsi" w:hAnsiTheme="majorHAnsi" w:cstheme="majorHAnsi"/>
                <w:b/>
                <w:bCs/>
                <w:i/>
                <w:sz w:val="26"/>
                <w:szCs w:val="26"/>
              </w:rPr>
              <w:t xml:space="preserve"> </w:t>
            </w:r>
            <w:r w:rsidR="00362DA1" w:rsidRPr="00FB45F7">
              <w:rPr>
                <w:rFonts w:asciiTheme="majorHAnsi" w:hAnsiTheme="majorHAnsi" w:cstheme="majorHAnsi"/>
                <w:bCs/>
                <w:i/>
                <w:sz w:val="26"/>
                <w:szCs w:val="26"/>
              </w:rPr>
              <w:t>và</w:t>
            </w:r>
            <w:r w:rsidR="00362DA1" w:rsidRPr="00FB45F7">
              <w:rPr>
                <w:rFonts w:asciiTheme="majorHAnsi" w:hAnsiTheme="majorHAnsi" w:cstheme="majorHAnsi"/>
                <w:b/>
                <w:bCs/>
                <w:i/>
                <w:sz w:val="26"/>
                <w:szCs w:val="26"/>
              </w:rPr>
              <w:t xml:space="preserve"> </w:t>
            </w:r>
            <w:r w:rsidR="00362DA1" w:rsidRPr="00FB45F7">
              <w:rPr>
                <w:rFonts w:asciiTheme="majorHAnsi" w:eastAsia="Times New Roman" w:hAnsiTheme="majorHAnsi" w:cstheme="majorHAnsi"/>
                <w:b/>
                <w:i/>
                <w:sz w:val="26"/>
                <w:szCs w:val="26"/>
              </w:rPr>
              <w:t>Bộ Văn hóa, Thể thao và Du lịch</w:t>
            </w:r>
            <w:r w:rsidRPr="00E54438">
              <w:rPr>
                <w:rFonts w:asciiTheme="majorHAnsi" w:hAnsiTheme="majorHAnsi" w:cstheme="majorHAnsi"/>
                <w:b/>
                <w:bCs/>
                <w:i/>
                <w:sz w:val="26"/>
                <w:szCs w:val="26"/>
              </w:rPr>
              <w:t>:</w:t>
            </w:r>
          </w:p>
          <w:p w14:paraId="3D5C5908" w14:textId="77777777" w:rsidR="00412B3D" w:rsidRPr="00FB45F7" w:rsidRDefault="00412B3D" w:rsidP="007214E7">
            <w:pPr>
              <w:jc w:val="both"/>
              <w:rPr>
                <w:rFonts w:asciiTheme="majorHAnsi" w:hAnsiTheme="majorHAnsi" w:cstheme="majorHAnsi"/>
                <w:bCs/>
                <w:sz w:val="26"/>
                <w:szCs w:val="26"/>
              </w:rPr>
            </w:pPr>
            <w:r w:rsidRPr="00FB45F7">
              <w:rPr>
                <w:rFonts w:asciiTheme="majorHAnsi" w:hAnsiTheme="majorHAnsi" w:cstheme="majorHAnsi"/>
                <w:bCs/>
                <w:sz w:val="26"/>
                <w:szCs w:val="26"/>
              </w:rPr>
              <w:t>+ Tiếp thu và chỉnh sửa tại Dự thảo Tờ trình để giải trình, làm rõ việc bổ sung Phụ lục 1 và Phụ lục 2 trong Dự thảo Nghị định.</w:t>
            </w:r>
          </w:p>
          <w:p w14:paraId="1AD04ECA" w14:textId="77777777" w:rsidR="00412B3D" w:rsidRPr="00FB45F7" w:rsidRDefault="00412B3D" w:rsidP="007214E7">
            <w:pPr>
              <w:jc w:val="both"/>
              <w:rPr>
                <w:rFonts w:asciiTheme="majorHAnsi" w:hAnsiTheme="majorHAnsi" w:cstheme="majorHAnsi"/>
                <w:bCs/>
                <w:sz w:val="26"/>
                <w:szCs w:val="26"/>
              </w:rPr>
            </w:pPr>
            <w:r w:rsidRPr="00FB45F7">
              <w:rPr>
                <w:rFonts w:asciiTheme="majorHAnsi" w:hAnsiTheme="majorHAnsi" w:cstheme="majorHAnsi"/>
                <w:bCs/>
                <w:sz w:val="26"/>
                <w:szCs w:val="26"/>
              </w:rPr>
              <w:t>+ Trong Dự thảo Nghị định đã có nội dung quy định Phụ lục 1 và Phụ lục 2 tại Mẫu số 15 – Báo cáo công tác quản lý nhà nước về xúc tiến thương mại.</w:t>
            </w:r>
          </w:p>
          <w:p w14:paraId="446B6EC7" w14:textId="27BB61DF" w:rsidR="001A2CDF" w:rsidRDefault="001A2CDF"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Về ý kiến của </w:t>
            </w:r>
            <w:r w:rsidRPr="00FB45F7">
              <w:rPr>
                <w:rFonts w:asciiTheme="majorHAnsi" w:hAnsiTheme="majorHAnsi" w:cstheme="majorHAnsi"/>
                <w:b/>
                <w:i/>
                <w:sz w:val="26"/>
                <w:szCs w:val="26"/>
              </w:rPr>
              <w:t>Bộ Nông nghiệp và Phát triển Nông thôn:</w:t>
            </w:r>
            <w:r w:rsidRPr="00FB45F7">
              <w:rPr>
                <w:rFonts w:asciiTheme="majorHAnsi" w:hAnsiTheme="majorHAnsi" w:cstheme="majorHAnsi"/>
                <w:sz w:val="26"/>
                <w:szCs w:val="26"/>
              </w:rPr>
              <w:t xml:space="preserve"> </w:t>
            </w:r>
            <w:r w:rsidRPr="00FB45F7">
              <w:rPr>
                <w:rFonts w:asciiTheme="majorHAnsi" w:eastAsia="Times New Roman" w:hAnsiTheme="majorHAnsi" w:cstheme="majorHAnsi"/>
                <w:sz w:val="26"/>
                <w:szCs w:val="26"/>
              </w:rPr>
              <w:t xml:space="preserve">Tiếp thu và bổ sung Mẫu số 15 vào </w:t>
            </w:r>
            <w:r w:rsidRPr="00E54438">
              <w:rPr>
                <w:rFonts w:asciiTheme="majorHAnsi" w:hAnsiTheme="majorHAnsi" w:cstheme="majorHAnsi"/>
                <w:sz w:val="26"/>
                <w:szCs w:val="26"/>
              </w:rPr>
              <w:t>Phụ lục các biểu mẫ</w:t>
            </w:r>
            <w:r w:rsidR="00DA69E9">
              <w:rPr>
                <w:rFonts w:asciiTheme="majorHAnsi" w:hAnsiTheme="majorHAnsi" w:cstheme="majorHAnsi"/>
                <w:sz w:val="26"/>
                <w:szCs w:val="26"/>
              </w:rPr>
              <w:t xml:space="preserve">u ban hành kèm theo </w:t>
            </w:r>
            <w:r w:rsidR="00DA69E9" w:rsidRPr="00FB45F7">
              <w:rPr>
                <w:rFonts w:asciiTheme="majorHAnsi" w:hAnsiTheme="majorHAnsi" w:cstheme="majorHAnsi"/>
                <w:sz w:val="26"/>
                <w:szCs w:val="26"/>
              </w:rPr>
              <w:t>D</w:t>
            </w:r>
            <w:r w:rsidRPr="00E54438">
              <w:rPr>
                <w:rFonts w:asciiTheme="majorHAnsi" w:hAnsiTheme="majorHAnsi" w:cstheme="majorHAnsi"/>
                <w:sz w:val="26"/>
                <w:szCs w:val="26"/>
              </w:rPr>
              <w:t>ự thảo Nghị định</w:t>
            </w:r>
            <w:r w:rsidRPr="00FB45F7">
              <w:rPr>
                <w:rFonts w:asciiTheme="majorHAnsi" w:hAnsiTheme="majorHAnsi" w:cstheme="majorHAnsi"/>
                <w:sz w:val="26"/>
                <w:szCs w:val="26"/>
              </w:rPr>
              <w:t>.</w:t>
            </w:r>
          </w:p>
          <w:p w14:paraId="5AA66B5F" w14:textId="77777777" w:rsidR="00F83933" w:rsidRPr="00FB45F7" w:rsidRDefault="00F83933" w:rsidP="007214E7">
            <w:pPr>
              <w:jc w:val="both"/>
              <w:rPr>
                <w:rFonts w:asciiTheme="majorHAnsi" w:hAnsiTheme="majorHAnsi" w:cstheme="majorHAnsi"/>
                <w:sz w:val="26"/>
                <w:szCs w:val="26"/>
              </w:rPr>
            </w:pPr>
          </w:p>
          <w:p w14:paraId="6885A880" w14:textId="05166743" w:rsidR="00DA69E9" w:rsidRDefault="00DA69E9"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Về ý kiến của </w:t>
            </w:r>
            <w:r w:rsidRPr="00FB45F7">
              <w:rPr>
                <w:rFonts w:asciiTheme="majorHAnsi" w:hAnsiTheme="majorHAnsi" w:cstheme="majorHAnsi"/>
                <w:b/>
                <w:i/>
                <w:sz w:val="26"/>
                <w:szCs w:val="26"/>
              </w:rPr>
              <w:t>SCT Bắc Kạn:</w:t>
            </w:r>
            <w:r w:rsidRPr="00FB45F7">
              <w:rPr>
                <w:rFonts w:asciiTheme="majorHAnsi" w:hAnsiTheme="majorHAnsi" w:cstheme="majorHAnsi"/>
                <w:sz w:val="26"/>
                <w:szCs w:val="26"/>
              </w:rPr>
              <w:t xml:space="preserve"> </w:t>
            </w:r>
            <w:r w:rsidRPr="00FB45F7">
              <w:rPr>
                <w:rFonts w:asciiTheme="majorHAnsi" w:eastAsia="Times New Roman" w:hAnsiTheme="majorHAnsi" w:cstheme="majorHAnsi"/>
                <w:sz w:val="26"/>
                <w:szCs w:val="26"/>
              </w:rPr>
              <w:t>Tiếp thu và bổ sung</w:t>
            </w:r>
            <w:r w:rsidR="007E6D11" w:rsidRPr="007E6D11">
              <w:rPr>
                <w:rFonts w:asciiTheme="majorHAnsi" w:eastAsia="Times New Roman" w:hAnsiTheme="majorHAnsi" w:cstheme="majorHAnsi"/>
                <w:sz w:val="26"/>
                <w:szCs w:val="26"/>
              </w:rPr>
              <w:t xml:space="preserve"> mục 9 của</w:t>
            </w:r>
            <w:r w:rsidRPr="00FB45F7">
              <w:rPr>
                <w:rFonts w:asciiTheme="majorHAnsi" w:eastAsia="Times New Roman" w:hAnsiTheme="majorHAnsi" w:cstheme="majorHAnsi"/>
                <w:sz w:val="26"/>
                <w:szCs w:val="26"/>
              </w:rPr>
              <w:t xml:space="preserve"> Mẫu số 0</w:t>
            </w:r>
            <w:r w:rsidR="007E6D11" w:rsidRPr="007E6D11">
              <w:rPr>
                <w:rFonts w:asciiTheme="majorHAnsi" w:eastAsia="Times New Roman" w:hAnsiTheme="majorHAnsi" w:cstheme="majorHAnsi"/>
                <w:sz w:val="26"/>
                <w:szCs w:val="26"/>
              </w:rPr>
              <w:t>3 t</w:t>
            </w:r>
            <w:r w:rsidR="007E6D11" w:rsidRPr="00EC07A5">
              <w:rPr>
                <w:rFonts w:asciiTheme="majorHAnsi" w:eastAsia="Times New Roman" w:hAnsiTheme="majorHAnsi" w:cstheme="majorHAnsi"/>
                <w:sz w:val="26"/>
                <w:szCs w:val="26"/>
              </w:rPr>
              <w:t xml:space="preserve">ại </w:t>
            </w:r>
            <w:r w:rsidRPr="00FB45F7">
              <w:rPr>
                <w:rFonts w:asciiTheme="majorHAnsi" w:hAnsiTheme="majorHAnsi" w:cstheme="majorHAnsi"/>
                <w:sz w:val="26"/>
                <w:szCs w:val="26"/>
              </w:rPr>
              <w:t>D</w:t>
            </w:r>
            <w:r w:rsidRPr="00E54438">
              <w:rPr>
                <w:rFonts w:asciiTheme="majorHAnsi" w:hAnsiTheme="majorHAnsi" w:cstheme="majorHAnsi"/>
                <w:sz w:val="26"/>
                <w:szCs w:val="26"/>
              </w:rPr>
              <w:t>ự thảo Nghị định</w:t>
            </w:r>
            <w:r w:rsidRPr="00FB45F7">
              <w:rPr>
                <w:rFonts w:asciiTheme="majorHAnsi" w:hAnsiTheme="majorHAnsi" w:cstheme="majorHAnsi"/>
                <w:sz w:val="26"/>
                <w:szCs w:val="26"/>
              </w:rPr>
              <w:t>.</w:t>
            </w:r>
          </w:p>
          <w:p w14:paraId="266C5F1B" w14:textId="77777777" w:rsidR="00EC07A5" w:rsidRDefault="00EC07A5" w:rsidP="007214E7">
            <w:pPr>
              <w:jc w:val="both"/>
              <w:rPr>
                <w:rFonts w:asciiTheme="majorHAnsi" w:hAnsiTheme="majorHAnsi" w:cstheme="majorHAnsi"/>
                <w:sz w:val="26"/>
                <w:szCs w:val="26"/>
              </w:rPr>
            </w:pPr>
          </w:p>
          <w:p w14:paraId="7CFFA253" w14:textId="77777777" w:rsidR="00EC07A5" w:rsidRPr="00FB45F7" w:rsidRDefault="00EC07A5" w:rsidP="007214E7">
            <w:pPr>
              <w:jc w:val="both"/>
              <w:rPr>
                <w:rFonts w:asciiTheme="majorHAnsi" w:hAnsiTheme="majorHAnsi" w:cstheme="majorHAnsi"/>
                <w:sz w:val="26"/>
                <w:szCs w:val="26"/>
              </w:rPr>
            </w:pPr>
          </w:p>
          <w:p w14:paraId="6A9E1907" w14:textId="77777777" w:rsidR="00DE2074" w:rsidRPr="00FB45F7" w:rsidRDefault="00DE2074" w:rsidP="007214E7">
            <w:pPr>
              <w:jc w:val="both"/>
              <w:rPr>
                <w:rFonts w:asciiTheme="majorHAnsi" w:eastAsia="Times New Roman" w:hAnsiTheme="majorHAnsi" w:cstheme="majorHAnsi"/>
                <w:sz w:val="26"/>
                <w:szCs w:val="26"/>
              </w:rPr>
            </w:pPr>
            <w:r w:rsidRPr="00FB45F7">
              <w:rPr>
                <w:rFonts w:asciiTheme="majorHAnsi" w:eastAsia="Times New Roman" w:hAnsiTheme="majorHAnsi" w:cstheme="majorHAnsi"/>
                <w:sz w:val="26"/>
                <w:szCs w:val="26"/>
              </w:rPr>
              <w:t xml:space="preserve">- Về ý kiến của </w:t>
            </w:r>
            <w:r w:rsidRPr="00FB45F7">
              <w:rPr>
                <w:rFonts w:asciiTheme="majorHAnsi" w:hAnsiTheme="majorHAnsi" w:cstheme="majorHAnsi"/>
                <w:b/>
                <w:i/>
                <w:sz w:val="26"/>
                <w:szCs w:val="26"/>
              </w:rPr>
              <w:t>SCT Bình Dương</w:t>
            </w:r>
            <w:r w:rsidR="00127583" w:rsidRPr="00FB45F7">
              <w:rPr>
                <w:rFonts w:asciiTheme="majorHAnsi" w:hAnsiTheme="majorHAnsi" w:cstheme="majorHAnsi"/>
                <w:b/>
                <w:i/>
                <w:sz w:val="26"/>
                <w:szCs w:val="26"/>
              </w:rPr>
              <w:t>,</w:t>
            </w:r>
            <w:r w:rsidRPr="00FB45F7">
              <w:rPr>
                <w:rFonts w:asciiTheme="majorHAnsi" w:hAnsiTheme="majorHAnsi" w:cstheme="majorHAnsi"/>
                <w:i/>
                <w:sz w:val="26"/>
                <w:szCs w:val="26"/>
              </w:rPr>
              <w:t xml:space="preserve"> </w:t>
            </w:r>
            <w:r w:rsidRPr="00FB45F7">
              <w:rPr>
                <w:rFonts w:asciiTheme="majorHAnsi" w:hAnsiTheme="majorHAnsi" w:cstheme="majorHAnsi"/>
                <w:b/>
                <w:i/>
                <w:color w:val="000000" w:themeColor="text1"/>
                <w:sz w:val="26"/>
                <w:szCs w:val="26"/>
              </w:rPr>
              <w:t>UBND tỉnh Lào Cai</w:t>
            </w:r>
            <w:r w:rsidRPr="00FB45F7">
              <w:rPr>
                <w:rFonts w:asciiTheme="majorHAnsi" w:hAnsiTheme="majorHAnsi" w:cstheme="majorHAnsi"/>
                <w:b/>
                <w:i/>
                <w:sz w:val="26"/>
                <w:szCs w:val="26"/>
              </w:rPr>
              <w:t>:</w:t>
            </w:r>
            <w:r w:rsidRPr="00FB45F7">
              <w:rPr>
                <w:rFonts w:asciiTheme="majorHAnsi" w:hAnsiTheme="majorHAnsi" w:cstheme="majorHAnsi"/>
                <w:sz w:val="26"/>
                <w:szCs w:val="26"/>
              </w:rPr>
              <w:t xml:space="preserve"> </w:t>
            </w:r>
            <w:r w:rsidR="003F0A23" w:rsidRPr="00FB45F7">
              <w:rPr>
                <w:rFonts w:asciiTheme="majorHAnsi" w:hAnsiTheme="majorHAnsi" w:cstheme="majorHAnsi"/>
                <w:sz w:val="26"/>
                <w:szCs w:val="26"/>
              </w:rPr>
              <w:t>Tiếp thu ý kiến và sửa đổi Dự thảo theo hướng bỏ nội dung quy định phần căn cứ pháp lý tại các biểu mẫu do việc quy định hết các văn bản quy phạm pháp luật có liên quan đến hoạt động khuyến mại vào văn bản hành chính là không cần thiết</w:t>
            </w:r>
            <w:r w:rsidR="00B73641" w:rsidRPr="00FB45F7">
              <w:rPr>
                <w:rFonts w:asciiTheme="majorHAnsi" w:hAnsiTheme="majorHAnsi" w:cstheme="majorHAnsi"/>
                <w:sz w:val="26"/>
                <w:szCs w:val="26"/>
              </w:rPr>
              <w:t>.</w:t>
            </w:r>
          </w:p>
          <w:p w14:paraId="4E331C46" w14:textId="77777777" w:rsidR="009F7363" w:rsidRDefault="009F7363"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Về ý kiến của </w:t>
            </w:r>
            <w:r w:rsidRPr="00FB45F7">
              <w:rPr>
                <w:rFonts w:asciiTheme="majorHAnsi" w:hAnsiTheme="majorHAnsi" w:cstheme="majorHAnsi"/>
                <w:b/>
                <w:i/>
                <w:sz w:val="26"/>
                <w:szCs w:val="26"/>
              </w:rPr>
              <w:t>SCT Bình Dương</w:t>
            </w:r>
            <w:r w:rsidR="00127583" w:rsidRPr="00FB45F7">
              <w:rPr>
                <w:rFonts w:asciiTheme="majorHAnsi" w:hAnsiTheme="majorHAnsi" w:cstheme="majorHAnsi"/>
                <w:b/>
                <w:i/>
                <w:sz w:val="26"/>
                <w:szCs w:val="26"/>
              </w:rPr>
              <w:t xml:space="preserve">, </w:t>
            </w:r>
            <w:r w:rsidR="00127583" w:rsidRPr="00EC1AFE">
              <w:rPr>
                <w:rFonts w:ascii="Times New Roman" w:hAnsi="Times New Roman" w:cs="Times New Roman"/>
                <w:b/>
                <w:bCs/>
                <w:i/>
                <w:sz w:val="26"/>
                <w:szCs w:val="26"/>
              </w:rPr>
              <w:t xml:space="preserve">SCT </w:t>
            </w:r>
            <w:r w:rsidR="00127583" w:rsidRPr="00FB45F7">
              <w:rPr>
                <w:rFonts w:ascii="Times New Roman" w:hAnsi="Times New Roman" w:cs="Times New Roman"/>
                <w:b/>
                <w:bCs/>
                <w:i/>
                <w:sz w:val="26"/>
                <w:szCs w:val="26"/>
              </w:rPr>
              <w:t>Ninh Thuận</w:t>
            </w:r>
            <w:r w:rsidRPr="00FB45F7">
              <w:rPr>
                <w:rFonts w:asciiTheme="majorHAnsi" w:hAnsiTheme="majorHAnsi" w:cstheme="majorHAnsi"/>
                <w:b/>
                <w:i/>
                <w:sz w:val="26"/>
                <w:szCs w:val="26"/>
              </w:rPr>
              <w:t>:</w:t>
            </w:r>
            <w:r w:rsidRPr="00FB45F7">
              <w:rPr>
                <w:rFonts w:asciiTheme="majorHAnsi" w:hAnsiTheme="majorHAnsi" w:cstheme="majorHAnsi"/>
                <w:sz w:val="26"/>
                <w:szCs w:val="26"/>
              </w:rPr>
              <w:t xml:space="preserve"> </w:t>
            </w:r>
            <w:r w:rsidR="00351A4C" w:rsidRPr="00FB45F7">
              <w:rPr>
                <w:rFonts w:asciiTheme="majorHAnsi" w:hAnsiTheme="majorHAnsi" w:cstheme="majorHAnsi"/>
                <w:sz w:val="26"/>
                <w:szCs w:val="26"/>
              </w:rPr>
              <w:t xml:space="preserve">Đề xuất giữ nguyên như dự thảo do việc bổ sung thêm quy định này sẽ làm tăng thêm thời gian hoàn thiện hồ sơ thực hiện thủ tục hành chính của doanh nghiệp, tăng thêm chi phí </w:t>
            </w:r>
            <w:r w:rsidR="00351A4C" w:rsidRPr="00FB45F7">
              <w:rPr>
                <w:rFonts w:asciiTheme="majorHAnsi" w:hAnsiTheme="majorHAnsi" w:cstheme="majorHAnsi"/>
                <w:sz w:val="26"/>
                <w:szCs w:val="26"/>
              </w:rPr>
              <w:lastRenderedPageBreak/>
              <w:t>tuân thủ thực hiện thủ tục hành chính.</w:t>
            </w:r>
          </w:p>
          <w:p w14:paraId="1D35A3D6" w14:textId="0C52351A" w:rsidR="00EC07A5" w:rsidRDefault="00EC07A5" w:rsidP="007214E7">
            <w:pPr>
              <w:jc w:val="both"/>
              <w:rPr>
                <w:rFonts w:asciiTheme="majorHAnsi" w:hAnsiTheme="majorHAnsi" w:cstheme="majorHAnsi"/>
                <w:sz w:val="26"/>
                <w:szCs w:val="26"/>
              </w:rPr>
            </w:pPr>
          </w:p>
          <w:p w14:paraId="48CBE6F5" w14:textId="65135C62" w:rsidR="00334187" w:rsidRDefault="00334187" w:rsidP="007214E7">
            <w:pPr>
              <w:jc w:val="both"/>
              <w:rPr>
                <w:rFonts w:asciiTheme="majorHAnsi" w:hAnsiTheme="majorHAnsi" w:cstheme="majorHAnsi"/>
                <w:sz w:val="26"/>
                <w:szCs w:val="26"/>
              </w:rPr>
            </w:pPr>
          </w:p>
          <w:p w14:paraId="32CC1330" w14:textId="77777777" w:rsidR="00D844FD" w:rsidRPr="00FB45F7" w:rsidRDefault="00D844FD" w:rsidP="007214E7">
            <w:pPr>
              <w:jc w:val="both"/>
              <w:rPr>
                <w:rFonts w:asciiTheme="majorHAnsi" w:hAnsiTheme="majorHAnsi" w:cstheme="majorHAnsi"/>
                <w:sz w:val="26"/>
                <w:szCs w:val="26"/>
              </w:rPr>
            </w:pPr>
          </w:p>
          <w:p w14:paraId="19D09781" w14:textId="77777777" w:rsidR="00E900FA" w:rsidRDefault="00E900FA"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Về ý kiến của </w:t>
            </w:r>
            <w:r w:rsidRPr="00E54438">
              <w:rPr>
                <w:rFonts w:asciiTheme="majorHAnsi" w:hAnsiTheme="majorHAnsi" w:cstheme="majorHAnsi"/>
                <w:b/>
                <w:i/>
                <w:sz w:val="26"/>
                <w:szCs w:val="26"/>
              </w:rPr>
              <w:t xml:space="preserve">SCT </w:t>
            </w:r>
            <w:r w:rsidRPr="00FB45F7">
              <w:rPr>
                <w:rFonts w:asciiTheme="majorHAnsi" w:hAnsiTheme="majorHAnsi" w:cstheme="majorHAnsi"/>
                <w:b/>
                <w:i/>
                <w:sz w:val="26"/>
                <w:szCs w:val="26"/>
              </w:rPr>
              <w:t>Khánh Hòa</w:t>
            </w:r>
            <w:r w:rsidRPr="00FB45F7">
              <w:rPr>
                <w:rFonts w:asciiTheme="majorHAnsi" w:hAnsiTheme="majorHAnsi" w:cstheme="majorHAnsi"/>
                <w:sz w:val="26"/>
                <w:szCs w:val="26"/>
              </w:rPr>
              <w:t>: Đề xuất giữ nguyên như Dự thảo vì nội dung này đã được Bộ Tài chính thống nhất ở các văn bản pháp luật chuyên ngành để thu nộp ngân sách nhà nước và đến nay vẫn đang được thực hiện theo quy định.</w:t>
            </w:r>
          </w:p>
          <w:p w14:paraId="3F284063" w14:textId="51682DE7" w:rsidR="00EC07A5" w:rsidRDefault="00EC07A5" w:rsidP="007214E7">
            <w:pPr>
              <w:jc w:val="both"/>
              <w:rPr>
                <w:rFonts w:asciiTheme="majorHAnsi" w:hAnsiTheme="majorHAnsi" w:cstheme="majorHAnsi"/>
                <w:sz w:val="26"/>
                <w:szCs w:val="26"/>
              </w:rPr>
            </w:pPr>
          </w:p>
          <w:p w14:paraId="24B5DC26" w14:textId="6FCB607D" w:rsidR="00334187" w:rsidRDefault="00334187" w:rsidP="007214E7">
            <w:pPr>
              <w:jc w:val="both"/>
              <w:rPr>
                <w:rFonts w:asciiTheme="majorHAnsi" w:hAnsiTheme="majorHAnsi" w:cstheme="majorHAnsi"/>
                <w:sz w:val="26"/>
                <w:szCs w:val="26"/>
              </w:rPr>
            </w:pPr>
          </w:p>
          <w:p w14:paraId="68418E93" w14:textId="76D0EC79" w:rsidR="00334187" w:rsidRDefault="00334187" w:rsidP="007214E7">
            <w:pPr>
              <w:jc w:val="both"/>
              <w:rPr>
                <w:rFonts w:asciiTheme="majorHAnsi" w:hAnsiTheme="majorHAnsi" w:cstheme="majorHAnsi"/>
                <w:sz w:val="26"/>
                <w:szCs w:val="26"/>
              </w:rPr>
            </w:pPr>
          </w:p>
          <w:p w14:paraId="480CCDAD" w14:textId="77777777" w:rsidR="00636EA5" w:rsidRDefault="00636EA5" w:rsidP="007214E7">
            <w:pPr>
              <w:jc w:val="both"/>
              <w:rPr>
                <w:rFonts w:asciiTheme="majorHAnsi" w:hAnsiTheme="majorHAnsi" w:cstheme="majorHAnsi"/>
                <w:sz w:val="26"/>
                <w:szCs w:val="26"/>
              </w:rPr>
            </w:pPr>
          </w:p>
          <w:p w14:paraId="7250DCD1" w14:textId="77777777" w:rsidR="00AD7BFF" w:rsidRPr="00FB45F7" w:rsidRDefault="00AD7BFF"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Về ý kiến của </w:t>
            </w:r>
            <w:r w:rsidRPr="00E54438">
              <w:rPr>
                <w:rFonts w:asciiTheme="majorHAnsi" w:hAnsiTheme="majorHAnsi" w:cstheme="majorHAnsi"/>
                <w:b/>
                <w:i/>
                <w:sz w:val="26"/>
                <w:szCs w:val="26"/>
              </w:rPr>
              <w:t xml:space="preserve">SCT </w:t>
            </w:r>
            <w:r w:rsidRPr="00FB45F7">
              <w:rPr>
                <w:rFonts w:ascii="Times New Roman" w:hAnsi="Times New Roman" w:cs="Times New Roman"/>
                <w:b/>
                <w:bCs/>
                <w:i/>
                <w:sz w:val="26"/>
                <w:szCs w:val="26"/>
              </w:rPr>
              <w:t>Ninh Thuận</w:t>
            </w:r>
            <w:r w:rsidRPr="00FB45F7">
              <w:rPr>
                <w:rFonts w:asciiTheme="majorHAnsi" w:hAnsiTheme="majorHAnsi" w:cstheme="majorHAnsi"/>
                <w:sz w:val="26"/>
                <w:szCs w:val="26"/>
              </w:rPr>
              <w:t xml:space="preserve">: </w:t>
            </w:r>
            <w:r w:rsidR="001F74A4" w:rsidRPr="00FB45F7">
              <w:rPr>
                <w:rFonts w:asciiTheme="majorHAnsi" w:hAnsiTheme="majorHAnsi" w:cstheme="majorHAnsi"/>
                <w:sz w:val="26"/>
                <w:szCs w:val="26"/>
              </w:rPr>
              <w:t>Đề xuất giữ nguyên như Dự thảo vì Điều 32 Nghị định số 81/2018/NĐ-CP đã quy định cụ thể cơ quan quản lý nhà nước thực hiện nội dung liên quan đến việc thu nộp ngân sách nhà nước đối với giải thưởng tồn đọng của chương trình khuyến mại.</w:t>
            </w:r>
          </w:p>
          <w:p w14:paraId="23343D88" w14:textId="77777777" w:rsidR="00250454" w:rsidRDefault="00250454" w:rsidP="007214E7">
            <w:pPr>
              <w:jc w:val="both"/>
              <w:rPr>
                <w:rFonts w:asciiTheme="majorHAnsi" w:hAnsiTheme="majorHAnsi" w:cstheme="majorHAnsi"/>
                <w:color w:val="FF0000"/>
                <w:sz w:val="26"/>
                <w:szCs w:val="26"/>
              </w:rPr>
            </w:pPr>
            <w:r w:rsidRPr="00FB45F7">
              <w:rPr>
                <w:rFonts w:asciiTheme="majorHAnsi" w:hAnsiTheme="majorHAnsi" w:cstheme="majorHAnsi"/>
                <w:sz w:val="26"/>
                <w:szCs w:val="26"/>
              </w:rPr>
              <w:t xml:space="preserve">- Về ý kiến của </w:t>
            </w:r>
            <w:r w:rsidRPr="00E54438">
              <w:rPr>
                <w:rFonts w:asciiTheme="majorHAnsi" w:hAnsiTheme="majorHAnsi" w:cstheme="majorHAnsi"/>
                <w:b/>
                <w:i/>
                <w:sz w:val="26"/>
                <w:szCs w:val="26"/>
              </w:rPr>
              <w:t xml:space="preserve">SCT </w:t>
            </w:r>
            <w:r w:rsidRPr="00FB45F7">
              <w:rPr>
                <w:rFonts w:ascii="Times New Roman" w:hAnsi="Times New Roman" w:cs="Times New Roman"/>
                <w:b/>
                <w:bCs/>
                <w:i/>
                <w:sz w:val="26"/>
                <w:szCs w:val="26"/>
              </w:rPr>
              <w:t>TP. Hồ Chí Minh</w:t>
            </w:r>
            <w:r w:rsidRPr="00FB45F7">
              <w:rPr>
                <w:rFonts w:asciiTheme="majorHAnsi" w:hAnsiTheme="majorHAnsi" w:cstheme="majorHAnsi"/>
                <w:sz w:val="26"/>
                <w:szCs w:val="26"/>
              </w:rPr>
              <w:t xml:space="preserve">: </w:t>
            </w:r>
            <w:r w:rsidR="00C9402E" w:rsidRPr="003D5BFF">
              <w:rPr>
                <w:rFonts w:asciiTheme="majorHAnsi" w:hAnsiTheme="majorHAnsi" w:cstheme="majorHAnsi"/>
                <w:sz w:val="26"/>
                <w:szCs w:val="26"/>
              </w:rPr>
              <w:t>Tiếp thu và chỉnh sửa tại nội dung Dự thảo Nghị định</w:t>
            </w:r>
          </w:p>
          <w:p w14:paraId="4C0BF02F" w14:textId="28D6565D" w:rsidR="00EC07A5" w:rsidRDefault="00EC07A5" w:rsidP="007214E7">
            <w:pPr>
              <w:jc w:val="both"/>
              <w:rPr>
                <w:rFonts w:asciiTheme="majorHAnsi" w:hAnsiTheme="majorHAnsi" w:cstheme="majorHAnsi"/>
                <w:color w:val="FF0000"/>
                <w:sz w:val="26"/>
                <w:szCs w:val="26"/>
              </w:rPr>
            </w:pPr>
          </w:p>
          <w:p w14:paraId="41BC0959" w14:textId="65BF73D2" w:rsidR="008027B9" w:rsidRDefault="008027B9" w:rsidP="007214E7">
            <w:pPr>
              <w:jc w:val="both"/>
              <w:rPr>
                <w:rFonts w:asciiTheme="majorHAnsi" w:hAnsiTheme="majorHAnsi" w:cstheme="majorHAnsi"/>
                <w:color w:val="FF0000"/>
                <w:sz w:val="26"/>
                <w:szCs w:val="26"/>
              </w:rPr>
            </w:pPr>
          </w:p>
          <w:p w14:paraId="7CCB2CFB" w14:textId="5E4B532B" w:rsidR="008027B9" w:rsidRDefault="008027B9" w:rsidP="007214E7">
            <w:pPr>
              <w:jc w:val="both"/>
              <w:rPr>
                <w:rFonts w:asciiTheme="majorHAnsi" w:hAnsiTheme="majorHAnsi" w:cstheme="majorHAnsi"/>
                <w:color w:val="FF0000"/>
                <w:sz w:val="26"/>
                <w:szCs w:val="26"/>
              </w:rPr>
            </w:pPr>
          </w:p>
          <w:p w14:paraId="0AC270E4" w14:textId="77777777" w:rsidR="00AA3EC5" w:rsidRDefault="00AA3EC5" w:rsidP="007214E7">
            <w:pPr>
              <w:jc w:val="both"/>
              <w:rPr>
                <w:rFonts w:asciiTheme="majorHAnsi" w:hAnsiTheme="majorHAnsi" w:cstheme="majorHAnsi"/>
                <w:color w:val="FF0000"/>
                <w:sz w:val="26"/>
                <w:szCs w:val="26"/>
              </w:rPr>
            </w:pPr>
          </w:p>
          <w:p w14:paraId="26294AC6" w14:textId="77777777" w:rsidR="00AD7BFF" w:rsidRPr="00FB45F7" w:rsidRDefault="00DA0297"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Về ý kiến của </w:t>
            </w:r>
            <w:r w:rsidRPr="00FB45F7">
              <w:rPr>
                <w:rFonts w:ascii="Times New Roman" w:hAnsi="Times New Roman" w:cs="Times New Roman"/>
                <w:b/>
                <w:i/>
                <w:sz w:val="26"/>
                <w:szCs w:val="26"/>
              </w:rPr>
              <w:t>Hiệp hội các nhà bán lẻ</w:t>
            </w:r>
            <w:r w:rsidRPr="00FB45F7">
              <w:rPr>
                <w:rFonts w:asciiTheme="majorHAnsi" w:hAnsiTheme="majorHAnsi" w:cstheme="majorHAnsi"/>
                <w:sz w:val="26"/>
                <w:szCs w:val="26"/>
              </w:rPr>
              <w:t>:</w:t>
            </w:r>
          </w:p>
          <w:p w14:paraId="19264288" w14:textId="77777777" w:rsidR="008A70C2" w:rsidRPr="00FB45F7" w:rsidRDefault="008A70C2"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Tiếp thu và chỉnh sửa tại </w:t>
            </w:r>
            <w:r w:rsidRPr="00343A61">
              <w:rPr>
                <w:rFonts w:asciiTheme="majorHAnsi" w:hAnsiTheme="majorHAnsi" w:cstheme="majorHAnsi"/>
                <w:sz w:val="26"/>
                <w:szCs w:val="26"/>
              </w:rPr>
              <w:t>các biểu mẫu đính kèm trong Dự thảo</w:t>
            </w:r>
            <w:r w:rsidR="006C6C42" w:rsidRPr="00FB45F7">
              <w:rPr>
                <w:rFonts w:asciiTheme="majorHAnsi" w:hAnsiTheme="majorHAnsi" w:cstheme="majorHAnsi"/>
                <w:sz w:val="26"/>
                <w:szCs w:val="26"/>
              </w:rPr>
              <w:t>;</w:t>
            </w:r>
          </w:p>
          <w:p w14:paraId="6BD32283" w14:textId="77777777" w:rsidR="006C6C42" w:rsidRPr="00FB45F7" w:rsidRDefault="00B500BB" w:rsidP="007214E7">
            <w:pPr>
              <w:jc w:val="both"/>
              <w:rPr>
                <w:rFonts w:ascii="Times New Roman" w:hAnsi="Times New Roman" w:cs="Times New Roman"/>
                <w:spacing w:val="-6"/>
                <w:sz w:val="26"/>
                <w:szCs w:val="24"/>
              </w:rPr>
            </w:pPr>
            <w:r w:rsidRPr="00FB45F7">
              <w:rPr>
                <w:rFonts w:asciiTheme="majorHAnsi" w:hAnsiTheme="majorHAnsi" w:cstheme="majorHAnsi"/>
                <w:sz w:val="26"/>
                <w:szCs w:val="26"/>
              </w:rPr>
              <w:t xml:space="preserve">+ </w:t>
            </w:r>
            <w:r w:rsidR="00B14935" w:rsidRPr="00FB45F7">
              <w:rPr>
                <w:rFonts w:ascii="Times New Roman" w:hAnsi="Times New Roman" w:cs="Times New Roman"/>
                <w:spacing w:val="-6"/>
                <w:sz w:val="26"/>
                <w:szCs w:val="24"/>
              </w:rPr>
              <w:t>Điểm a, điểm b khoản 5 Điều 13 Nghị định số 81/2018/NĐ-CP đã tiếp thu ý kiến của Bộ Tư pháp theo hướng không sửa đổi.</w:t>
            </w:r>
          </w:p>
          <w:p w14:paraId="1DDFE3E4" w14:textId="766C06F6" w:rsidR="001F435B" w:rsidRDefault="001F435B" w:rsidP="007214E7">
            <w:pPr>
              <w:jc w:val="both"/>
              <w:rPr>
                <w:rFonts w:asciiTheme="majorHAnsi" w:hAnsiTheme="majorHAnsi" w:cstheme="majorHAnsi"/>
                <w:color w:val="000000"/>
                <w:sz w:val="26"/>
                <w:szCs w:val="26"/>
                <w:shd w:val="clear" w:color="auto" w:fill="FFFFFF"/>
              </w:rPr>
            </w:pPr>
            <w:r w:rsidRPr="00FB45F7">
              <w:rPr>
                <w:rFonts w:ascii="Times New Roman" w:hAnsi="Times New Roman" w:cs="Times New Roman"/>
                <w:spacing w:val="-6"/>
                <w:sz w:val="26"/>
                <w:szCs w:val="24"/>
              </w:rPr>
              <w:t>+</w:t>
            </w:r>
            <w:r w:rsidR="00CC5071" w:rsidRPr="00FB45F7">
              <w:rPr>
                <w:rFonts w:ascii="Times New Roman" w:hAnsi="Times New Roman" w:cs="Times New Roman"/>
                <w:spacing w:val="-6"/>
                <w:sz w:val="26"/>
                <w:szCs w:val="24"/>
              </w:rPr>
              <w:t xml:space="preserve"> </w:t>
            </w:r>
            <w:r w:rsidR="0092314A" w:rsidRPr="00FB45F7">
              <w:rPr>
                <w:rFonts w:ascii="Times New Roman" w:hAnsi="Times New Roman" w:cs="Times New Roman"/>
                <w:spacing w:val="-6"/>
                <w:sz w:val="26"/>
                <w:szCs w:val="24"/>
              </w:rPr>
              <w:t xml:space="preserve">Đề xuất giữ nguyên không bổ sung thêm </w:t>
            </w:r>
            <w:r w:rsidR="0092314A" w:rsidRPr="00343A61">
              <w:rPr>
                <w:rFonts w:asciiTheme="majorHAnsi" w:hAnsiTheme="majorHAnsi" w:cstheme="majorHAnsi"/>
                <w:sz w:val="26"/>
                <w:szCs w:val="26"/>
              </w:rPr>
              <w:t xml:space="preserve">biểu mẫu thông báo/đăng ký chấm dứt thực hiện </w:t>
            </w:r>
            <w:r w:rsidR="0092314A" w:rsidRPr="00343A61">
              <w:rPr>
                <w:rFonts w:asciiTheme="majorHAnsi" w:hAnsiTheme="majorHAnsi" w:cstheme="majorHAnsi"/>
                <w:sz w:val="26"/>
                <w:szCs w:val="26"/>
              </w:rPr>
              <w:lastRenderedPageBreak/>
              <w:t>chương</w:t>
            </w:r>
            <w:r w:rsidR="0092314A" w:rsidRPr="00343A61">
              <w:rPr>
                <w:rFonts w:asciiTheme="majorHAnsi" w:hAnsiTheme="majorHAnsi" w:cstheme="majorHAnsi"/>
                <w:spacing w:val="1"/>
                <w:sz w:val="26"/>
                <w:szCs w:val="26"/>
              </w:rPr>
              <w:t xml:space="preserve"> </w:t>
            </w:r>
            <w:r w:rsidR="0092314A" w:rsidRPr="00343A61">
              <w:rPr>
                <w:rFonts w:asciiTheme="majorHAnsi" w:hAnsiTheme="majorHAnsi" w:cstheme="majorHAnsi"/>
                <w:sz w:val="26"/>
                <w:szCs w:val="26"/>
              </w:rPr>
              <w:t>trình</w:t>
            </w:r>
            <w:r w:rsidR="0092314A" w:rsidRPr="00343A61">
              <w:rPr>
                <w:rFonts w:asciiTheme="majorHAnsi" w:hAnsiTheme="majorHAnsi" w:cstheme="majorHAnsi"/>
                <w:spacing w:val="-2"/>
                <w:sz w:val="26"/>
                <w:szCs w:val="26"/>
              </w:rPr>
              <w:t xml:space="preserve"> </w:t>
            </w:r>
            <w:r w:rsidR="0092314A" w:rsidRPr="00343A61">
              <w:rPr>
                <w:rFonts w:asciiTheme="majorHAnsi" w:hAnsiTheme="majorHAnsi" w:cstheme="majorHAnsi"/>
                <w:sz w:val="26"/>
                <w:szCs w:val="26"/>
              </w:rPr>
              <w:t>khuyến</w:t>
            </w:r>
            <w:r w:rsidR="0092314A" w:rsidRPr="00343A61">
              <w:rPr>
                <w:rFonts w:asciiTheme="majorHAnsi" w:hAnsiTheme="majorHAnsi" w:cstheme="majorHAnsi"/>
                <w:spacing w:val="-1"/>
                <w:sz w:val="26"/>
                <w:szCs w:val="26"/>
              </w:rPr>
              <w:t xml:space="preserve"> </w:t>
            </w:r>
            <w:r w:rsidR="0092314A" w:rsidRPr="00343A61">
              <w:rPr>
                <w:rFonts w:asciiTheme="majorHAnsi" w:hAnsiTheme="majorHAnsi" w:cstheme="majorHAnsi"/>
                <w:sz w:val="26"/>
                <w:szCs w:val="26"/>
              </w:rPr>
              <w:t>mại</w:t>
            </w:r>
            <w:r w:rsidR="0092314A" w:rsidRPr="00343A61">
              <w:rPr>
                <w:rFonts w:asciiTheme="majorHAnsi" w:hAnsiTheme="majorHAnsi" w:cstheme="majorHAnsi"/>
                <w:spacing w:val="-1"/>
                <w:sz w:val="26"/>
                <w:szCs w:val="26"/>
              </w:rPr>
              <w:t xml:space="preserve"> </w:t>
            </w:r>
            <w:r w:rsidR="0092314A" w:rsidRPr="00343A61">
              <w:rPr>
                <w:rFonts w:asciiTheme="majorHAnsi" w:hAnsiTheme="majorHAnsi" w:cstheme="majorHAnsi"/>
                <w:sz w:val="26"/>
                <w:szCs w:val="26"/>
              </w:rPr>
              <w:t>trước</w:t>
            </w:r>
            <w:r w:rsidR="0092314A" w:rsidRPr="00343A61">
              <w:rPr>
                <w:rFonts w:asciiTheme="majorHAnsi" w:hAnsiTheme="majorHAnsi" w:cstheme="majorHAnsi"/>
                <w:spacing w:val="2"/>
                <w:sz w:val="26"/>
                <w:szCs w:val="26"/>
              </w:rPr>
              <w:t xml:space="preserve"> </w:t>
            </w:r>
            <w:r w:rsidR="0092314A" w:rsidRPr="00343A61">
              <w:rPr>
                <w:rFonts w:asciiTheme="majorHAnsi" w:hAnsiTheme="majorHAnsi" w:cstheme="majorHAnsi"/>
                <w:sz w:val="26"/>
                <w:szCs w:val="26"/>
              </w:rPr>
              <w:t>thời</w:t>
            </w:r>
            <w:r w:rsidR="0092314A" w:rsidRPr="00343A61">
              <w:rPr>
                <w:rFonts w:asciiTheme="majorHAnsi" w:hAnsiTheme="majorHAnsi" w:cstheme="majorHAnsi"/>
                <w:spacing w:val="-1"/>
                <w:sz w:val="26"/>
                <w:szCs w:val="26"/>
              </w:rPr>
              <w:t xml:space="preserve"> </w:t>
            </w:r>
            <w:r w:rsidR="0092314A" w:rsidRPr="00343A61">
              <w:rPr>
                <w:rFonts w:asciiTheme="majorHAnsi" w:hAnsiTheme="majorHAnsi" w:cstheme="majorHAnsi"/>
                <w:sz w:val="26"/>
                <w:szCs w:val="26"/>
              </w:rPr>
              <w:t>hạn</w:t>
            </w:r>
            <w:r w:rsidR="0092314A" w:rsidRPr="00343A61">
              <w:rPr>
                <w:rFonts w:asciiTheme="majorHAnsi" w:hAnsiTheme="majorHAnsi" w:cstheme="majorHAnsi"/>
                <w:spacing w:val="-1"/>
                <w:sz w:val="26"/>
                <w:szCs w:val="26"/>
              </w:rPr>
              <w:t xml:space="preserve"> </w:t>
            </w:r>
            <w:r w:rsidR="0092314A" w:rsidRPr="00343A61">
              <w:rPr>
                <w:rFonts w:asciiTheme="majorHAnsi" w:hAnsiTheme="majorHAnsi" w:cstheme="majorHAnsi"/>
                <w:sz w:val="26"/>
                <w:szCs w:val="26"/>
              </w:rPr>
              <w:t>đã</w:t>
            </w:r>
            <w:r w:rsidR="0092314A" w:rsidRPr="00343A61">
              <w:rPr>
                <w:rFonts w:asciiTheme="majorHAnsi" w:hAnsiTheme="majorHAnsi" w:cstheme="majorHAnsi"/>
                <w:spacing w:val="-2"/>
                <w:sz w:val="26"/>
                <w:szCs w:val="26"/>
              </w:rPr>
              <w:t xml:space="preserve"> </w:t>
            </w:r>
            <w:r w:rsidR="0092314A" w:rsidRPr="00343A61">
              <w:rPr>
                <w:rFonts w:asciiTheme="majorHAnsi" w:hAnsiTheme="majorHAnsi" w:cstheme="majorHAnsi"/>
                <w:sz w:val="26"/>
                <w:szCs w:val="26"/>
              </w:rPr>
              <w:t>công</w:t>
            </w:r>
            <w:r w:rsidR="0092314A" w:rsidRPr="00343A61">
              <w:rPr>
                <w:rFonts w:asciiTheme="majorHAnsi" w:hAnsiTheme="majorHAnsi" w:cstheme="majorHAnsi"/>
                <w:spacing w:val="-1"/>
                <w:sz w:val="26"/>
                <w:szCs w:val="26"/>
              </w:rPr>
              <w:t xml:space="preserve"> </w:t>
            </w:r>
            <w:r w:rsidR="0092314A" w:rsidRPr="00343A61">
              <w:rPr>
                <w:rFonts w:asciiTheme="majorHAnsi" w:hAnsiTheme="majorHAnsi" w:cstheme="majorHAnsi"/>
                <w:sz w:val="26"/>
                <w:szCs w:val="26"/>
              </w:rPr>
              <w:t>bố</w:t>
            </w:r>
            <w:r w:rsidR="0092314A" w:rsidRPr="00FB45F7">
              <w:rPr>
                <w:rFonts w:asciiTheme="majorHAnsi" w:hAnsiTheme="majorHAnsi" w:cstheme="majorHAnsi"/>
                <w:sz w:val="26"/>
                <w:szCs w:val="26"/>
              </w:rPr>
              <w:t xml:space="preserve"> do Điều 22 Nghị </w:t>
            </w:r>
            <w:r w:rsidR="0092314A" w:rsidRPr="00FB45F7">
              <w:rPr>
                <w:rFonts w:ascii="Times New Roman" w:hAnsi="Times New Roman" w:cs="Times New Roman"/>
                <w:spacing w:val="-6"/>
                <w:sz w:val="26"/>
                <w:szCs w:val="24"/>
              </w:rPr>
              <w:t xml:space="preserve">định số 81/2018/NĐ-CP đã quy định rõ các trường hợp </w:t>
            </w:r>
            <w:r w:rsidR="0092314A" w:rsidRPr="0092314A">
              <w:rPr>
                <w:rFonts w:asciiTheme="majorHAnsi" w:hAnsiTheme="majorHAnsi" w:cstheme="majorHAnsi"/>
                <w:color w:val="000000"/>
                <w:sz w:val="26"/>
                <w:szCs w:val="26"/>
                <w:shd w:val="clear" w:color="auto" w:fill="FFFFFF"/>
              </w:rPr>
              <w:t>bất khả kháng</w:t>
            </w:r>
            <w:r w:rsidR="0092314A" w:rsidRPr="00FB45F7">
              <w:rPr>
                <w:rFonts w:asciiTheme="majorHAnsi" w:hAnsiTheme="majorHAnsi" w:cstheme="majorHAnsi"/>
                <w:color w:val="000000"/>
                <w:sz w:val="26"/>
                <w:szCs w:val="26"/>
                <w:shd w:val="clear" w:color="auto" w:fill="FFFFFF"/>
              </w:rPr>
              <w:t xml:space="preserve">, </w:t>
            </w:r>
            <w:r w:rsidR="0092314A" w:rsidRPr="0092314A">
              <w:rPr>
                <w:rFonts w:asciiTheme="majorHAnsi" w:hAnsiTheme="majorHAnsi" w:cstheme="majorHAnsi"/>
                <w:color w:val="000000"/>
                <w:sz w:val="26"/>
                <w:szCs w:val="26"/>
                <w:shd w:val="clear" w:color="auto" w:fill="FFFFFF"/>
              </w:rPr>
              <w:t>hết số lượng hàng hóa, dịch vụ khuyến mại hoặc hàng hóa, dịch vụ dùng để khuyến mại, phát hành hết số lượng bằng chứng xác định trúng thưởng đã công bố hoặc đã được cơ quan quản lý nhà nước xác nhận</w:t>
            </w:r>
            <w:r w:rsidR="00D845FD" w:rsidRPr="00FB45F7">
              <w:rPr>
                <w:rFonts w:asciiTheme="majorHAnsi" w:hAnsiTheme="majorHAnsi" w:cstheme="majorHAnsi"/>
                <w:color w:val="000000"/>
                <w:sz w:val="26"/>
                <w:szCs w:val="26"/>
                <w:shd w:val="clear" w:color="auto" w:fill="FFFFFF"/>
              </w:rPr>
              <w:t xml:space="preserve"> thì thương nhân</w:t>
            </w:r>
            <w:r w:rsidR="0036475E" w:rsidRPr="00FB45F7">
              <w:rPr>
                <w:rFonts w:asciiTheme="majorHAnsi" w:hAnsiTheme="majorHAnsi" w:cstheme="majorHAnsi"/>
                <w:color w:val="000000"/>
                <w:sz w:val="26"/>
                <w:szCs w:val="26"/>
                <w:shd w:val="clear" w:color="auto" w:fill="FFFFFF"/>
              </w:rPr>
              <w:t xml:space="preserve"> chỉ cần</w:t>
            </w:r>
            <w:r w:rsidR="00D845FD" w:rsidRPr="00FB45F7">
              <w:rPr>
                <w:rFonts w:asciiTheme="majorHAnsi" w:hAnsiTheme="majorHAnsi" w:cstheme="majorHAnsi"/>
                <w:color w:val="000000"/>
                <w:sz w:val="26"/>
                <w:szCs w:val="26"/>
                <w:shd w:val="clear" w:color="auto" w:fill="FFFFFF"/>
              </w:rPr>
              <w:t xml:space="preserve"> thực hiện thông báo cho cơ quan quản lý nhà nước bằng văn bản hành chính</w:t>
            </w:r>
            <w:r w:rsidR="007815D5" w:rsidRPr="00FB45F7">
              <w:rPr>
                <w:rFonts w:asciiTheme="majorHAnsi" w:hAnsiTheme="majorHAnsi" w:cstheme="majorHAnsi"/>
                <w:color w:val="000000"/>
                <w:sz w:val="26"/>
                <w:szCs w:val="26"/>
                <w:shd w:val="clear" w:color="auto" w:fill="FFFFFF"/>
              </w:rPr>
              <w:t xml:space="preserve"> thông thường</w:t>
            </w:r>
            <w:r w:rsidR="00D845FD" w:rsidRPr="00FB45F7">
              <w:rPr>
                <w:rFonts w:asciiTheme="majorHAnsi" w:hAnsiTheme="majorHAnsi" w:cstheme="majorHAnsi"/>
                <w:color w:val="000000"/>
                <w:sz w:val="26"/>
                <w:szCs w:val="26"/>
                <w:shd w:val="clear" w:color="auto" w:fill="FFFFFF"/>
              </w:rPr>
              <w:t>.</w:t>
            </w:r>
          </w:p>
          <w:p w14:paraId="29540CC5" w14:textId="77777777" w:rsidR="00FB50A4" w:rsidRPr="00FB45F7" w:rsidRDefault="00FB50A4" w:rsidP="007214E7">
            <w:pPr>
              <w:jc w:val="both"/>
              <w:rPr>
                <w:rFonts w:asciiTheme="majorHAnsi" w:hAnsiTheme="majorHAnsi" w:cstheme="majorHAnsi"/>
                <w:color w:val="000000"/>
                <w:sz w:val="26"/>
                <w:szCs w:val="26"/>
                <w:shd w:val="clear" w:color="auto" w:fill="FFFFFF"/>
              </w:rPr>
            </w:pPr>
          </w:p>
          <w:p w14:paraId="5302B773" w14:textId="77777777" w:rsidR="00E70D68" w:rsidRDefault="00E70D68"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Về ý kiến của </w:t>
            </w:r>
            <w:r w:rsidRPr="00FB45F7">
              <w:rPr>
                <w:rFonts w:asciiTheme="majorHAnsi" w:hAnsiTheme="majorHAnsi" w:cstheme="majorHAnsi"/>
                <w:b/>
                <w:i/>
                <w:sz w:val="26"/>
                <w:szCs w:val="26"/>
              </w:rPr>
              <w:t>Cục Công Thương địa phương:</w:t>
            </w:r>
            <w:r w:rsidRPr="00FB45F7">
              <w:rPr>
                <w:rFonts w:asciiTheme="majorHAnsi" w:hAnsiTheme="majorHAnsi" w:cstheme="majorHAnsi"/>
                <w:sz w:val="26"/>
                <w:szCs w:val="26"/>
              </w:rPr>
              <w:t xml:space="preserve"> Tiếp thu ý kiến và sửa đổi Dự thảo theo hướng bỏ nội dung quy định phần căn cứ pháp lý tại các biểu mẫu do việc quy định hết các văn bản quy phạm pháp luật có liên quan đến hoạt động khuyến mại vào văn bản hành chính là không cần thiết.</w:t>
            </w:r>
          </w:p>
          <w:p w14:paraId="313675AD" w14:textId="57979111" w:rsidR="003C7044" w:rsidRPr="002D47E7" w:rsidRDefault="003C7044" w:rsidP="0051426C">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Về ý kiến của </w:t>
            </w:r>
            <w:r w:rsidR="003B5244" w:rsidRPr="00A44C35">
              <w:rPr>
                <w:rFonts w:asciiTheme="majorHAnsi" w:hAnsiTheme="majorHAnsi" w:cstheme="majorHAnsi"/>
                <w:b/>
                <w:sz w:val="26"/>
                <w:szCs w:val="26"/>
              </w:rPr>
              <w:t>Vụ Pháp chế</w:t>
            </w:r>
            <w:r w:rsidRPr="00FB45F7">
              <w:rPr>
                <w:rFonts w:asciiTheme="majorHAnsi" w:hAnsiTheme="majorHAnsi" w:cstheme="majorHAnsi"/>
                <w:b/>
                <w:i/>
                <w:sz w:val="26"/>
                <w:szCs w:val="26"/>
              </w:rPr>
              <w:t>:</w:t>
            </w:r>
            <w:r w:rsidR="003B5244" w:rsidRPr="002D47E7">
              <w:rPr>
                <w:rFonts w:asciiTheme="majorHAnsi" w:hAnsiTheme="majorHAnsi" w:cstheme="majorHAnsi"/>
                <w:b/>
                <w:i/>
                <w:sz w:val="26"/>
                <w:szCs w:val="26"/>
              </w:rPr>
              <w:t xml:space="preserve"> </w:t>
            </w:r>
            <w:r w:rsidRPr="00FB45F7">
              <w:rPr>
                <w:rFonts w:asciiTheme="majorHAnsi" w:hAnsiTheme="majorHAnsi" w:cstheme="majorHAnsi"/>
                <w:sz w:val="26"/>
                <w:szCs w:val="26"/>
              </w:rPr>
              <w:t xml:space="preserve">Tiếp thu và chỉnh sửa tại </w:t>
            </w:r>
            <w:r w:rsidRPr="00343A61">
              <w:rPr>
                <w:rFonts w:asciiTheme="majorHAnsi" w:hAnsiTheme="majorHAnsi" w:cstheme="majorHAnsi"/>
                <w:sz w:val="26"/>
                <w:szCs w:val="26"/>
              </w:rPr>
              <w:t>biểu mẫu đính kèm trong Dự thảo</w:t>
            </w:r>
          </w:p>
        </w:tc>
      </w:tr>
      <w:tr w:rsidR="003F3AF2" w:rsidRPr="0037205D" w14:paraId="4C7AF656" w14:textId="77777777" w:rsidTr="00AC2A27">
        <w:tc>
          <w:tcPr>
            <w:tcW w:w="3828" w:type="dxa"/>
          </w:tcPr>
          <w:p w14:paraId="587CCDE2" w14:textId="77777777" w:rsidR="003F3AF2" w:rsidRPr="0037205D" w:rsidRDefault="003F3AF2" w:rsidP="007214E7">
            <w:pPr>
              <w:shd w:val="clear" w:color="auto" w:fill="FFFFFF"/>
              <w:spacing w:before="120"/>
              <w:jc w:val="both"/>
              <w:rPr>
                <w:rFonts w:ascii="Times New Roman" w:eastAsia="Times New Roman" w:hAnsi="Times New Roman" w:cs="Times New Roman"/>
                <w:b/>
                <w:bCs/>
                <w:sz w:val="26"/>
                <w:szCs w:val="26"/>
              </w:rPr>
            </w:pPr>
            <w:r w:rsidRPr="0037205D">
              <w:rPr>
                <w:rFonts w:ascii="Times New Roman" w:eastAsia="Times New Roman" w:hAnsi="Times New Roman" w:cs="Times New Roman"/>
                <w:b/>
                <w:bCs/>
                <w:sz w:val="26"/>
                <w:szCs w:val="26"/>
              </w:rPr>
              <w:lastRenderedPageBreak/>
              <w:t>Các ý kiến khác</w:t>
            </w:r>
          </w:p>
        </w:tc>
        <w:tc>
          <w:tcPr>
            <w:tcW w:w="6521" w:type="dxa"/>
          </w:tcPr>
          <w:p w14:paraId="46F32DB8" w14:textId="77777777" w:rsidR="003F3AF2" w:rsidRPr="00E54438" w:rsidRDefault="003F3AF2" w:rsidP="007214E7">
            <w:pPr>
              <w:jc w:val="both"/>
              <w:rPr>
                <w:rFonts w:asciiTheme="majorHAnsi" w:hAnsiTheme="majorHAnsi" w:cstheme="majorHAnsi"/>
                <w:bCs/>
                <w:sz w:val="26"/>
                <w:szCs w:val="26"/>
              </w:rPr>
            </w:pPr>
            <w:r w:rsidRPr="00E54438">
              <w:rPr>
                <w:rFonts w:asciiTheme="majorHAnsi" w:hAnsiTheme="majorHAnsi" w:cstheme="majorHAnsi"/>
                <w:b/>
                <w:sz w:val="26"/>
                <w:szCs w:val="26"/>
              </w:rPr>
              <w:t>1. Từ các Bộ, ngành:</w:t>
            </w:r>
          </w:p>
          <w:p w14:paraId="7A2DC4C8" w14:textId="77777777" w:rsidR="003F3AF2" w:rsidRPr="00FB45F7" w:rsidRDefault="003F3AF2" w:rsidP="007214E7">
            <w:pPr>
              <w:jc w:val="both"/>
              <w:rPr>
                <w:rFonts w:asciiTheme="majorHAnsi" w:eastAsia="Times New Roman" w:hAnsiTheme="majorHAnsi" w:cstheme="majorHAnsi"/>
                <w:b/>
                <w:i/>
                <w:sz w:val="26"/>
                <w:szCs w:val="26"/>
              </w:rPr>
            </w:pPr>
            <w:r w:rsidRPr="00FB45F7">
              <w:rPr>
                <w:rFonts w:asciiTheme="majorHAnsi" w:eastAsia="Times New Roman" w:hAnsiTheme="majorHAnsi" w:cstheme="majorHAnsi"/>
                <w:b/>
                <w:i/>
                <w:sz w:val="26"/>
                <w:szCs w:val="26"/>
              </w:rPr>
              <w:t>- Bộ Văn hóa, Thể thao và Du lịch:</w:t>
            </w:r>
            <w:r w:rsidR="00CF18C2" w:rsidRPr="00FB45F7">
              <w:rPr>
                <w:rFonts w:asciiTheme="majorHAnsi" w:eastAsia="Times New Roman" w:hAnsiTheme="majorHAnsi" w:cstheme="majorHAnsi"/>
                <w:b/>
                <w:i/>
                <w:sz w:val="26"/>
                <w:szCs w:val="26"/>
              </w:rPr>
              <w:t xml:space="preserve"> </w:t>
            </w:r>
            <w:r w:rsidRPr="00FB45F7">
              <w:rPr>
                <w:rFonts w:asciiTheme="majorHAnsi" w:eastAsia="Times New Roman" w:hAnsiTheme="majorHAnsi" w:cstheme="majorHAnsi"/>
                <w:sz w:val="26"/>
                <w:szCs w:val="26"/>
              </w:rPr>
              <w:t>Một số nội dung của Nghị định số 81/2018/NĐ-CP không được sửa đổi, bổ sung nhưng hiện nay vẫn được trích dẫn lại trong Dự thảo (Ví dụ: Đoạn mở đầu của khoản 5 Điều 6; đoạn mở đầu của khoản 4 Điều 32,…). Cơ quan chủ trì soạn thảo cần rà soát, bỏ những nội dung trên.</w:t>
            </w:r>
          </w:p>
          <w:p w14:paraId="48E31DCC" w14:textId="078B1F26" w:rsidR="003F3AF2" w:rsidRPr="00FB45F7" w:rsidRDefault="003F3AF2" w:rsidP="007214E7">
            <w:pPr>
              <w:jc w:val="both"/>
              <w:rPr>
                <w:rFonts w:asciiTheme="majorHAnsi" w:eastAsia="Times New Roman" w:hAnsiTheme="majorHAnsi" w:cstheme="majorHAnsi"/>
                <w:sz w:val="26"/>
                <w:szCs w:val="26"/>
              </w:rPr>
            </w:pPr>
            <w:r w:rsidRPr="00FB45F7">
              <w:rPr>
                <w:rFonts w:asciiTheme="majorHAnsi" w:eastAsia="Times New Roman" w:hAnsiTheme="majorHAnsi" w:cstheme="majorHAnsi"/>
                <w:b/>
                <w:i/>
                <w:sz w:val="26"/>
                <w:szCs w:val="26"/>
              </w:rPr>
              <w:t>- Bộ Tư pháp</w:t>
            </w:r>
            <w:r w:rsidR="006F5440" w:rsidRPr="006F5440">
              <w:rPr>
                <w:rFonts w:asciiTheme="majorHAnsi" w:eastAsia="Times New Roman" w:hAnsiTheme="majorHAnsi" w:cstheme="majorHAnsi"/>
                <w:b/>
                <w:i/>
                <w:sz w:val="26"/>
                <w:szCs w:val="26"/>
              </w:rPr>
              <w:t>, Bộ Tài chính</w:t>
            </w:r>
            <w:r w:rsidRPr="00FB45F7">
              <w:rPr>
                <w:rFonts w:asciiTheme="majorHAnsi" w:eastAsia="Times New Roman" w:hAnsiTheme="majorHAnsi" w:cstheme="majorHAnsi"/>
                <w:b/>
                <w:i/>
                <w:sz w:val="26"/>
                <w:szCs w:val="26"/>
              </w:rPr>
              <w:t>:</w:t>
            </w:r>
            <w:r w:rsidRPr="00FB45F7">
              <w:rPr>
                <w:rFonts w:asciiTheme="majorHAnsi" w:eastAsia="Times New Roman" w:hAnsiTheme="majorHAnsi" w:cstheme="majorHAnsi"/>
                <w:sz w:val="26"/>
                <w:szCs w:val="26"/>
              </w:rPr>
              <w:t xml:space="preserve"> </w:t>
            </w:r>
          </w:p>
          <w:p w14:paraId="4BFAFFBD" w14:textId="31D0F2B1" w:rsidR="003F3AF2" w:rsidRDefault="0081386C" w:rsidP="007214E7">
            <w:pPr>
              <w:jc w:val="both"/>
              <w:rPr>
                <w:rFonts w:asciiTheme="majorHAnsi" w:eastAsia="Times New Roman" w:hAnsiTheme="majorHAnsi" w:cstheme="majorHAnsi"/>
                <w:sz w:val="26"/>
                <w:szCs w:val="26"/>
              </w:rPr>
            </w:pPr>
            <w:r w:rsidRPr="00FB45F7">
              <w:rPr>
                <w:rFonts w:asciiTheme="majorHAnsi" w:eastAsia="Times New Roman" w:hAnsiTheme="majorHAnsi" w:cstheme="majorHAnsi"/>
                <w:sz w:val="26"/>
                <w:szCs w:val="26"/>
              </w:rPr>
              <w:t>+</w:t>
            </w:r>
            <w:r w:rsidR="003F3AF2" w:rsidRPr="00FB45F7">
              <w:rPr>
                <w:rFonts w:asciiTheme="majorHAnsi" w:eastAsia="Times New Roman" w:hAnsiTheme="majorHAnsi" w:cstheme="majorHAnsi"/>
                <w:sz w:val="26"/>
                <w:szCs w:val="26"/>
              </w:rPr>
              <w:t xml:space="preserve"> Đề nghị cơ quan chủ trì soạn thảo đánh giá, tổng kết quá trình tổ chức thi hành Nghị định số 81/2018/NĐ-CP, xác định chính xác các bất cập, vướng mắc (do quy định pháp luật hay do tổ chức thi hành pháp luật hay cả hai), để từ đó </w:t>
            </w:r>
            <w:r w:rsidR="003F3AF2" w:rsidRPr="00FB45F7">
              <w:rPr>
                <w:rFonts w:asciiTheme="majorHAnsi" w:eastAsia="Times New Roman" w:hAnsiTheme="majorHAnsi" w:cstheme="majorHAnsi"/>
                <w:sz w:val="26"/>
                <w:szCs w:val="26"/>
              </w:rPr>
              <w:lastRenderedPageBreak/>
              <w:t>đề xuất hướng giải quyết (có đánh giá tác động đầy đủ) một cách toàn diện, hợp lý, khả thi đúng thẩm quyền của Chính phủ.</w:t>
            </w:r>
          </w:p>
          <w:p w14:paraId="37FB3922" w14:textId="3BCB961C" w:rsidR="005742D7" w:rsidRDefault="005742D7" w:rsidP="007214E7">
            <w:pPr>
              <w:jc w:val="both"/>
              <w:rPr>
                <w:rFonts w:asciiTheme="majorHAnsi" w:eastAsia="Times New Roman" w:hAnsiTheme="majorHAnsi" w:cstheme="majorHAnsi"/>
                <w:sz w:val="26"/>
                <w:szCs w:val="26"/>
              </w:rPr>
            </w:pPr>
          </w:p>
          <w:p w14:paraId="0C4A71F6" w14:textId="1F02B047" w:rsidR="005742D7" w:rsidRDefault="005742D7" w:rsidP="007214E7">
            <w:pPr>
              <w:jc w:val="both"/>
              <w:rPr>
                <w:rFonts w:asciiTheme="majorHAnsi" w:eastAsia="Times New Roman" w:hAnsiTheme="majorHAnsi" w:cstheme="majorHAnsi"/>
                <w:sz w:val="26"/>
                <w:szCs w:val="26"/>
              </w:rPr>
            </w:pPr>
          </w:p>
          <w:p w14:paraId="45315954" w14:textId="77777777" w:rsidR="005742D7" w:rsidRPr="00FB45F7" w:rsidRDefault="005742D7" w:rsidP="007214E7">
            <w:pPr>
              <w:jc w:val="both"/>
              <w:rPr>
                <w:rFonts w:asciiTheme="majorHAnsi" w:eastAsia="Times New Roman" w:hAnsiTheme="majorHAnsi" w:cstheme="majorHAnsi"/>
                <w:sz w:val="26"/>
                <w:szCs w:val="26"/>
              </w:rPr>
            </w:pPr>
          </w:p>
          <w:p w14:paraId="7731CD53" w14:textId="77777777" w:rsidR="003F3AF2" w:rsidRPr="00FB45F7" w:rsidRDefault="00DE3700" w:rsidP="007214E7">
            <w:pPr>
              <w:jc w:val="both"/>
              <w:rPr>
                <w:rFonts w:asciiTheme="majorHAnsi" w:eastAsia="Times New Roman" w:hAnsiTheme="majorHAnsi" w:cstheme="majorHAnsi"/>
                <w:sz w:val="26"/>
                <w:szCs w:val="26"/>
              </w:rPr>
            </w:pPr>
            <w:r w:rsidRPr="00FB45F7">
              <w:rPr>
                <w:rFonts w:asciiTheme="majorHAnsi" w:eastAsia="Times New Roman" w:hAnsiTheme="majorHAnsi" w:cstheme="majorHAnsi"/>
                <w:sz w:val="26"/>
                <w:szCs w:val="26"/>
              </w:rPr>
              <w:t>+</w:t>
            </w:r>
            <w:r w:rsidR="003F3AF2" w:rsidRPr="00FB45F7">
              <w:rPr>
                <w:rFonts w:asciiTheme="majorHAnsi" w:eastAsia="Times New Roman" w:hAnsiTheme="majorHAnsi" w:cstheme="majorHAnsi"/>
                <w:sz w:val="26"/>
                <w:szCs w:val="26"/>
              </w:rPr>
              <w:t xml:space="preserve"> Để đảm bảo tính khả thi và minh bạch, đề nghị cơ quan chủ trì soạn thảo nghiên cứu, rà soát các trường hợp vướng mắc có thể phát sinh sau khi Nghị định được ban hành để bổ sung quy định chuyển tiếp tại dự thảo Nghị định này trong trường hợp cần thiết.</w:t>
            </w:r>
          </w:p>
          <w:p w14:paraId="4C9ED6EC" w14:textId="77777777" w:rsidR="003F3AF2" w:rsidRPr="00FB45F7" w:rsidRDefault="003F3AF2"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w:t>
            </w:r>
            <w:r w:rsidRPr="00FB45F7">
              <w:rPr>
                <w:rFonts w:asciiTheme="majorHAnsi" w:eastAsia="Times New Roman" w:hAnsiTheme="majorHAnsi" w:cstheme="majorHAnsi"/>
                <w:b/>
                <w:i/>
                <w:sz w:val="26"/>
                <w:szCs w:val="26"/>
              </w:rPr>
              <w:t>Bộ Khoa học và Công nghệ</w:t>
            </w:r>
            <w:r w:rsidR="00D60D3A" w:rsidRPr="00FB45F7">
              <w:rPr>
                <w:rFonts w:asciiTheme="majorHAnsi" w:eastAsia="Times New Roman" w:hAnsiTheme="majorHAnsi" w:cstheme="majorHAnsi"/>
                <w:b/>
                <w:i/>
                <w:sz w:val="26"/>
                <w:szCs w:val="26"/>
              </w:rPr>
              <w:t>, Bộ Nông nghiệp và Phát triển Nông thôn</w:t>
            </w:r>
            <w:r w:rsidRPr="00FB45F7">
              <w:rPr>
                <w:rFonts w:asciiTheme="majorHAnsi" w:eastAsia="Times New Roman" w:hAnsiTheme="majorHAnsi" w:cstheme="majorHAnsi"/>
                <w:sz w:val="26"/>
                <w:szCs w:val="26"/>
              </w:rPr>
              <w:t>:</w:t>
            </w:r>
            <w:r w:rsidR="00D60D3A" w:rsidRPr="00FB45F7">
              <w:rPr>
                <w:rFonts w:asciiTheme="majorHAnsi" w:eastAsia="Times New Roman" w:hAnsiTheme="majorHAnsi" w:cstheme="majorHAnsi"/>
                <w:sz w:val="26"/>
                <w:szCs w:val="26"/>
              </w:rPr>
              <w:t xml:space="preserve"> </w:t>
            </w:r>
            <w:r w:rsidRPr="00E54438">
              <w:rPr>
                <w:rFonts w:asciiTheme="majorHAnsi" w:hAnsiTheme="majorHAnsi" w:cstheme="majorHAnsi"/>
                <w:sz w:val="26"/>
                <w:szCs w:val="26"/>
              </w:rPr>
              <w:t>Tại phần IV, khổ thứ 2 (Điều 1)</w:t>
            </w:r>
            <w:r w:rsidR="00D60D3A" w:rsidRPr="00FB45F7">
              <w:rPr>
                <w:rFonts w:asciiTheme="majorHAnsi" w:hAnsiTheme="majorHAnsi" w:cstheme="majorHAnsi"/>
                <w:sz w:val="26"/>
                <w:szCs w:val="26"/>
              </w:rPr>
              <w:t xml:space="preserve"> của D</w:t>
            </w:r>
            <w:r w:rsidR="00D60D3A" w:rsidRPr="00E54438">
              <w:rPr>
                <w:rFonts w:asciiTheme="majorHAnsi" w:hAnsiTheme="majorHAnsi" w:cstheme="majorHAnsi"/>
                <w:sz w:val="26"/>
                <w:szCs w:val="26"/>
              </w:rPr>
              <w:t>ự thảo Tờ trình</w:t>
            </w:r>
            <w:r w:rsidRPr="00E54438">
              <w:rPr>
                <w:rFonts w:asciiTheme="majorHAnsi" w:hAnsiTheme="majorHAnsi" w:cstheme="majorHAnsi"/>
                <w:sz w:val="26"/>
                <w:szCs w:val="26"/>
              </w:rPr>
              <w:t xml:space="preserve"> đề nghị rà soát, chỉnh sửa như sau “Điều 1. Sửa đổi, bổ sung các quy định tại các Điều từ Điều 5, Điều 7, Điều 9, Điều 13, Điều 17, Điều 21 và </w:t>
            </w:r>
            <w:r w:rsidRPr="00E54438">
              <w:rPr>
                <w:rFonts w:asciiTheme="majorHAnsi" w:hAnsiTheme="majorHAnsi" w:cstheme="majorHAnsi"/>
                <w:i/>
                <w:sz w:val="26"/>
                <w:szCs w:val="26"/>
              </w:rPr>
              <w:t>Điều 32</w:t>
            </w:r>
            <w:r w:rsidRPr="00E54438">
              <w:rPr>
                <w:rFonts w:asciiTheme="majorHAnsi" w:hAnsiTheme="majorHAnsi" w:cstheme="majorHAnsi"/>
                <w:sz w:val="26"/>
                <w:szCs w:val="26"/>
              </w:rPr>
              <w:t>, cụ thể như sau:” do khoản 9 Điều 1 Dự thảo Nghị định sửa đổi điểm d khoản 4 Điều 32 Nghị định số</w:t>
            </w:r>
            <w:r w:rsidR="00AB06BF">
              <w:rPr>
                <w:rFonts w:asciiTheme="majorHAnsi" w:hAnsiTheme="majorHAnsi" w:cstheme="majorHAnsi"/>
                <w:sz w:val="26"/>
                <w:szCs w:val="26"/>
              </w:rPr>
              <w:t xml:space="preserve"> 81/2018/NĐ-CP.</w:t>
            </w:r>
          </w:p>
          <w:p w14:paraId="04A7F9A0" w14:textId="77777777" w:rsidR="003F3AF2" w:rsidRDefault="001F0D99"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w:t>
            </w:r>
            <w:r w:rsidRPr="00FB45F7">
              <w:rPr>
                <w:rFonts w:asciiTheme="majorHAnsi" w:eastAsia="Times New Roman" w:hAnsiTheme="majorHAnsi" w:cstheme="majorHAnsi"/>
                <w:b/>
                <w:i/>
                <w:sz w:val="26"/>
                <w:szCs w:val="26"/>
              </w:rPr>
              <w:t>Bộ Khoa học và Công nghệ:</w:t>
            </w:r>
            <w:r w:rsidR="003F3AF2" w:rsidRPr="00FB45F7">
              <w:rPr>
                <w:rFonts w:asciiTheme="majorHAnsi" w:hAnsiTheme="majorHAnsi" w:cstheme="majorHAnsi"/>
                <w:sz w:val="26"/>
                <w:szCs w:val="26"/>
              </w:rPr>
              <w:t xml:space="preserve"> </w:t>
            </w:r>
            <w:r w:rsidR="003F3AF2" w:rsidRPr="00E54438">
              <w:rPr>
                <w:rFonts w:asciiTheme="majorHAnsi" w:hAnsiTheme="majorHAnsi" w:cstheme="majorHAnsi"/>
                <w:sz w:val="26"/>
                <w:szCs w:val="26"/>
              </w:rPr>
              <w:t>Xem xét bổ sung nội dung quy định sản phẩm, hàng hóa, dịch vụ khuyến mại, hội chợ triển lãm phải tuân thủ theo quy định của pháp luật về chất lượng sản phẩm, hàng hóa, đồng thời bổ sung quy định ghi nhãn đối với sản phẩm hàng hóa khuyến mại theo quy định tại khoản 7 Điều 3 và khoản 2 Điều 9 Nghị định số 43/2017/NĐ-CP ngày 14 tháng 4 năm 2017 của Chính phủ về nhãn hàng hóa.</w:t>
            </w:r>
          </w:p>
          <w:p w14:paraId="0B93A1F5" w14:textId="20FF0E31" w:rsidR="0027177D" w:rsidRDefault="0027177D" w:rsidP="007214E7">
            <w:pPr>
              <w:jc w:val="both"/>
              <w:rPr>
                <w:rFonts w:asciiTheme="majorHAnsi" w:hAnsiTheme="majorHAnsi" w:cstheme="majorHAnsi"/>
                <w:sz w:val="26"/>
                <w:szCs w:val="26"/>
              </w:rPr>
            </w:pPr>
          </w:p>
          <w:p w14:paraId="73D0423E" w14:textId="178A3990" w:rsidR="00406AFC" w:rsidRDefault="00406AFC" w:rsidP="007214E7">
            <w:pPr>
              <w:jc w:val="both"/>
              <w:rPr>
                <w:rFonts w:asciiTheme="majorHAnsi" w:hAnsiTheme="majorHAnsi" w:cstheme="majorHAnsi"/>
                <w:sz w:val="26"/>
                <w:szCs w:val="26"/>
              </w:rPr>
            </w:pPr>
          </w:p>
          <w:p w14:paraId="2CCF18AA" w14:textId="1FF1F2F3" w:rsidR="00406AFC" w:rsidRDefault="00406AFC" w:rsidP="007214E7">
            <w:pPr>
              <w:jc w:val="both"/>
              <w:rPr>
                <w:rFonts w:asciiTheme="majorHAnsi" w:hAnsiTheme="majorHAnsi" w:cstheme="majorHAnsi"/>
                <w:sz w:val="26"/>
                <w:szCs w:val="26"/>
              </w:rPr>
            </w:pPr>
          </w:p>
          <w:p w14:paraId="200208CE" w14:textId="77777777" w:rsidR="00406AFC" w:rsidRPr="00FB45F7" w:rsidRDefault="00406AFC" w:rsidP="007214E7">
            <w:pPr>
              <w:jc w:val="both"/>
              <w:rPr>
                <w:rFonts w:asciiTheme="majorHAnsi" w:hAnsiTheme="majorHAnsi" w:cstheme="majorHAnsi"/>
                <w:sz w:val="26"/>
                <w:szCs w:val="26"/>
              </w:rPr>
            </w:pPr>
          </w:p>
          <w:p w14:paraId="3B201317" w14:textId="77777777" w:rsidR="003F3AF2" w:rsidRPr="00FB45F7" w:rsidRDefault="003F3AF2"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FB45F7">
              <w:rPr>
                <w:rFonts w:asciiTheme="majorHAnsi" w:hAnsiTheme="majorHAnsi" w:cstheme="majorHAnsi"/>
                <w:b/>
                <w:i/>
                <w:sz w:val="26"/>
                <w:szCs w:val="26"/>
              </w:rPr>
              <w:t>Bộ Công an:</w:t>
            </w:r>
            <w:r w:rsidRPr="00FB45F7">
              <w:rPr>
                <w:rFonts w:asciiTheme="majorHAnsi" w:hAnsiTheme="majorHAnsi" w:cstheme="majorHAnsi"/>
                <w:sz w:val="26"/>
                <w:szCs w:val="26"/>
              </w:rPr>
              <w:t xml:space="preserve"> Tại dự thảo Nghị định có quy định thủ tục hành chính (thông báo hoạt động khuyến mại, báo cáo kết quả thực hiện chương trình khuyến mại…), vì vậy đề nghị cơ quan chủ trì soạn thảo xây dựng báo cáo đánh giá thủ tục </w:t>
            </w:r>
            <w:r w:rsidRPr="00FB45F7">
              <w:rPr>
                <w:rFonts w:asciiTheme="majorHAnsi" w:hAnsiTheme="majorHAnsi" w:cstheme="majorHAnsi"/>
                <w:sz w:val="26"/>
                <w:szCs w:val="26"/>
              </w:rPr>
              <w:lastRenderedPageBreak/>
              <w:t>hành chính cho đầy đủ theo quy định của Luật Ban hành văn bản quy phạm pháp luật.</w:t>
            </w:r>
          </w:p>
          <w:p w14:paraId="58893A63" w14:textId="77777777" w:rsidR="003F3AF2" w:rsidRPr="00FB45F7" w:rsidRDefault="003F3AF2" w:rsidP="007214E7">
            <w:pPr>
              <w:jc w:val="both"/>
              <w:rPr>
                <w:rFonts w:asciiTheme="majorHAnsi" w:hAnsiTheme="majorHAnsi" w:cstheme="majorHAnsi"/>
                <w:b/>
                <w:i/>
                <w:sz w:val="26"/>
                <w:szCs w:val="26"/>
              </w:rPr>
            </w:pPr>
            <w:r w:rsidRPr="00FB45F7">
              <w:rPr>
                <w:rFonts w:asciiTheme="majorHAnsi" w:hAnsiTheme="majorHAnsi" w:cstheme="majorHAnsi"/>
                <w:sz w:val="26"/>
                <w:szCs w:val="26"/>
              </w:rPr>
              <w:t xml:space="preserve">- </w:t>
            </w:r>
            <w:r w:rsidRPr="00FB45F7">
              <w:rPr>
                <w:rFonts w:asciiTheme="majorHAnsi" w:hAnsiTheme="majorHAnsi" w:cstheme="majorHAnsi"/>
                <w:b/>
                <w:i/>
                <w:sz w:val="26"/>
                <w:szCs w:val="26"/>
              </w:rPr>
              <w:t>Bộ Nông nghiệp và Phát triển Nông thôn:</w:t>
            </w:r>
          </w:p>
          <w:p w14:paraId="2391CA6C" w14:textId="77777777" w:rsidR="003F3AF2" w:rsidRPr="00FB45F7" w:rsidRDefault="003F3AF2" w:rsidP="007214E7">
            <w:pPr>
              <w:jc w:val="both"/>
              <w:rPr>
                <w:rFonts w:asciiTheme="majorHAnsi" w:hAnsiTheme="majorHAnsi" w:cstheme="majorHAnsi"/>
                <w:sz w:val="26"/>
                <w:szCs w:val="26"/>
              </w:rPr>
            </w:pPr>
            <w:r w:rsidRPr="00FB45F7">
              <w:rPr>
                <w:rFonts w:asciiTheme="majorHAnsi" w:hAnsiTheme="majorHAnsi" w:cstheme="majorHAnsi"/>
                <w:sz w:val="26"/>
                <w:szCs w:val="26"/>
              </w:rPr>
              <w:t>+</w:t>
            </w:r>
            <w:r w:rsidRPr="00E54438">
              <w:rPr>
                <w:rFonts w:asciiTheme="majorHAnsi" w:hAnsiTheme="majorHAnsi" w:cstheme="majorHAnsi"/>
                <w:sz w:val="26"/>
                <w:szCs w:val="26"/>
              </w:rPr>
              <w:t xml:space="preserve"> Đối với Dự thảo Tờ trình: </w:t>
            </w:r>
          </w:p>
          <w:p w14:paraId="2B0F5EA3" w14:textId="77777777" w:rsidR="003F3AF2" w:rsidRPr="00FB45F7" w:rsidRDefault="003F3AF2" w:rsidP="007214E7">
            <w:pPr>
              <w:jc w:val="both"/>
              <w:rPr>
                <w:rFonts w:asciiTheme="majorHAnsi" w:hAnsiTheme="majorHAnsi" w:cstheme="majorHAnsi"/>
                <w:sz w:val="26"/>
                <w:szCs w:val="26"/>
              </w:rPr>
            </w:pPr>
            <w:r w:rsidRPr="00FB45F7">
              <w:rPr>
                <w:rFonts w:asciiTheme="majorHAnsi" w:hAnsiTheme="majorHAnsi" w:cstheme="majorHAnsi"/>
                <w:sz w:val="26"/>
                <w:szCs w:val="26"/>
              </w:rPr>
              <w:t>*</w:t>
            </w:r>
            <w:r w:rsidRPr="00E54438">
              <w:rPr>
                <w:rFonts w:asciiTheme="majorHAnsi" w:hAnsiTheme="majorHAnsi" w:cstheme="majorHAnsi"/>
                <w:sz w:val="26"/>
                <w:szCs w:val="26"/>
              </w:rPr>
              <w:t xml:space="preserve"> Về sự cần thiết ban hành: đề nghị nêu rõ cơ sở pháp lý làm căn cứ xây dựng dự thảo Nghị định sửa đổi, bổ sung. Đồng thời phân tích rõ và chi tiết quá trình 05 năm triển khai thực hiện Nghị định số 81/2018/NĐ-CP (kết quả đạt được, khó khăn vướng mắc và bất cập).</w:t>
            </w:r>
          </w:p>
          <w:p w14:paraId="07AE5F0C" w14:textId="77777777" w:rsidR="003F3AF2" w:rsidRPr="00FB45F7" w:rsidRDefault="003F3AF2" w:rsidP="007214E7">
            <w:pPr>
              <w:jc w:val="both"/>
              <w:rPr>
                <w:rFonts w:asciiTheme="majorHAnsi" w:hAnsiTheme="majorHAnsi" w:cstheme="majorHAnsi"/>
                <w:sz w:val="26"/>
                <w:szCs w:val="26"/>
              </w:rPr>
            </w:pPr>
            <w:r w:rsidRPr="00FB45F7">
              <w:rPr>
                <w:rFonts w:asciiTheme="majorHAnsi" w:hAnsiTheme="majorHAnsi" w:cstheme="majorHAnsi"/>
                <w:sz w:val="26"/>
                <w:szCs w:val="26"/>
              </w:rPr>
              <w:t>*</w:t>
            </w:r>
            <w:r w:rsidRPr="00E54438">
              <w:rPr>
                <w:rFonts w:asciiTheme="majorHAnsi" w:hAnsiTheme="majorHAnsi" w:cstheme="majorHAnsi"/>
                <w:sz w:val="26"/>
                <w:szCs w:val="26"/>
              </w:rPr>
              <w:t xml:space="preserve"> Chỉnh sửa phần kính gửi là Chính phủ. </w:t>
            </w:r>
          </w:p>
          <w:p w14:paraId="4780FBF1" w14:textId="77777777" w:rsidR="003F3AF2" w:rsidRPr="00FB45F7" w:rsidRDefault="003F3AF2" w:rsidP="007214E7">
            <w:pPr>
              <w:jc w:val="both"/>
              <w:rPr>
                <w:rFonts w:asciiTheme="majorHAnsi" w:hAnsiTheme="majorHAnsi" w:cstheme="majorHAnsi"/>
                <w:sz w:val="26"/>
                <w:szCs w:val="26"/>
              </w:rPr>
            </w:pPr>
            <w:r w:rsidRPr="00FB45F7">
              <w:rPr>
                <w:rFonts w:asciiTheme="majorHAnsi" w:hAnsiTheme="majorHAnsi" w:cstheme="majorHAnsi"/>
                <w:sz w:val="26"/>
                <w:szCs w:val="26"/>
              </w:rPr>
              <w:t>+</w:t>
            </w:r>
            <w:r w:rsidRPr="00E54438">
              <w:rPr>
                <w:rFonts w:asciiTheme="majorHAnsi" w:hAnsiTheme="majorHAnsi" w:cstheme="majorHAnsi"/>
                <w:sz w:val="26"/>
                <w:szCs w:val="26"/>
              </w:rPr>
              <w:t xml:space="preserve"> Đối với nội dung dự thảo Nghị định sửa đổi, bổ sung:</w:t>
            </w:r>
            <w:r w:rsidR="00FD3F97" w:rsidRPr="00FB45F7">
              <w:rPr>
                <w:rFonts w:asciiTheme="majorHAnsi" w:hAnsiTheme="majorHAnsi" w:cstheme="majorHAnsi"/>
                <w:sz w:val="26"/>
                <w:szCs w:val="26"/>
              </w:rPr>
              <w:t xml:space="preserve"> </w:t>
            </w:r>
            <w:r w:rsidRPr="00E54438">
              <w:rPr>
                <w:rFonts w:asciiTheme="majorHAnsi" w:hAnsiTheme="majorHAnsi" w:cstheme="majorHAnsi"/>
                <w:sz w:val="26"/>
                <w:szCs w:val="26"/>
              </w:rPr>
              <w:t>Đề nghị nghiên cứu để bổ sung thêm quy định tại dự thảo Nghị định đối với hình thức quy đổi điểm để khuyến mại, trả thưởng theo giá trị hàng hoá hoặc quy đổi thành tiền được tính để giảm giá bán sản</w:t>
            </w:r>
            <w:r w:rsidR="000C3D73" w:rsidRPr="00FB45F7">
              <w:rPr>
                <w:rFonts w:asciiTheme="majorHAnsi" w:hAnsiTheme="majorHAnsi" w:cstheme="majorHAnsi"/>
                <w:sz w:val="26"/>
                <w:szCs w:val="26"/>
              </w:rPr>
              <w:t xml:space="preserve"> phẩm</w:t>
            </w:r>
            <w:r w:rsidRPr="00FB45F7">
              <w:rPr>
                <w:rFonts w:asciiTheme="majorHAnsi" w:hAnsiTheme="majorHAnsi" w:cstheme="majorHAnsi"/>
                <w:sz w:val="26"/>
                <w:szCs w:val="26"/>
              </w:rPr>
              <w:t xml:space="preserve">. </w:t>
            </w:r>
            <w:r w:rsidRPr="00E54438">
              <w:rPr>
                <w:rFonts w:asciiTheme="majorHAnsi" w:hAnsiTheme="majorHAnsi" w:cstheme="majorHAnsi"/>
                <w:sz w:val="26"/>
                <w:szCs w:val="26"/>
              </w:rPr>
              <w:t>Lý do: Hiện nay các doanh nghiệp/thương nhân ngoài các hình thức khuyến mại, thưởng khách hàng dưới dạng vật chất (phiếu/thẻ/giấy tờ), dạng thông điệp dữ liệu (mã số/mã vạch/bản điện tử…) thì thực tế khá phổ biến hình thức tích điểm trong các hoạt động bán hàng hoá/dịch vụ để khuyến mại, khuyến khích mua khách nhiều hơn</w:t>
            </w:r>
            <w:r w:rsidRPr="00FB45F7">
              <w:rPr>
                <w:rFonts w:asciiTheme="majorHAnsi" w:hAnsiTheme="majorHAnsi" w:cstheme="majorHAnsi"/>
                <w:sz w:val="26"/>
                <w:szCs w:val="26"/>
              </w:rPr>
              <w:t>.</w:t>
            </w:r>
          </w:p>
          <w:p w14:paraId="3A4E2950" w14:textId="3B150A7E" w:rsidR="003F3AF2" w:rsidRDefault="003F3AF2"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E54438">
              <w:rPr>
                <w:rFonts w:asciiTheme="majorHAnsi" w:hAnsiTheme="majorHAnsi" w:cstheme="majorHAnsi"/>
                <w:sz w:val="26"/>
                <w:szCs w:val="26"/>
              </w:rPr>
              <w:t>Đề nghị bổ sung Báo cáo đánh giá tác động của chính sách; Báo cáo rà soát các văn bản quy phạm pháp luật có liên quan đến dự thảo Nghị định sửa đổi, bổ sung.</w:t>
            </w:r>
          </w:p>
          <w:p w14:paraId="3140669B" w14:textId="77777777" w:rsidR="00451622" w:rsidRPr="00FB45F7" w:rsidRDefault="00451622" w:rsidP="007214E7">
            <w:pPr>
              <w:jc w:val="both"/>
              <w:rPr>
                <w:rFonts w:asciiTheme="majorHAnsi" w:hAnsiTheme="majorHAnsi" w:cstheme="majorHAnsi"/>
                <w:sz w:val="26"/>
                <w:szCs w:val="26"/>
              </w:rPr>
            </w:pPr>
          </w:p>
          <w:p w14:paraId="6393B6F4" w14:textId="77777777" w:rsidR="00762B90" w:rsidRPr="00FB45F7" w:rsidRDefault="00762B90"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FB45F7">
              <w:rPr>
                <w:rFonts w:asciiTheme="majorHAnsi" w:hAnsiTheme="majorHAnsi" w:cstheme="majorHAnsi"/>
                <w:b/>
                <w:i/>
                <w:sz w:val="26"/>
                <w:szCs w:val="26"/>
              </w:rPr>
              <w:t xml:space="preserve">Bộ </w:t>
            </w:r>
            <w:r w:rsidR="005E088F" w:rsidRPr="00FB45F7">
              <w:rPr>
                <w:rFonts w:asciiTheme="majorHAnsi" w:hAnsiTheme="majorHAnsi" w:cstheme="majorHAnsi"/>
                <w:b/>
                <w:i/>
                <w:sz w:val="26"/>
                <w:szCs w:val="26"/>
              </w:rPr>
              <w:t>Kế hoạch và Đầu tư</w:t>
            </w:r>
            <w:r w:rsidRPr="00FB45F7">
              <w:rPr>
                <w:rFonts w:asciiTheme="majorHAnsi" w:hAnsiTheme="majorHAnsi" w:cstheme="majorHAnsi"/>
                <w:b/>
                <w:i/>
                <w:sz w:val="26"/>
                <w:szCs w:val="26"/>
              </w:rPr>
              <w:t>:</w:t>
            </w:r>
            <w:r w:rsidR="005E088F" w:rsidRPr="00FB45F7">
              <w:rPr>
                <w:rFonts w:asciiTheme="majorHAnsi" w:hAnsiTheme="majorHAnsi" w:cstheme="majorHAnsi"/>
                <w:b/>
                <w:sz w:val="26"/>
                <w:szCs w:val="26"/>
              </w:rPr>
              <w:t xml:space="preserve"> </w:t>
            </w:r>
            <w:r w:rsidR="005E088F" w:rsidRPr="00FB45F7">
              <w:rPr>
                <w:rFonts w:asciiTheme="majorHAnsi" w:hAnsiTheme="majorHAnsi" w:cstheme="majorHAnsi"/>
                <w:sz w:val="26"/>
                <w:szCs w:val="26"/>
              </w:rPr>
              <w:t>Điểm d khoản 1 Điều 32 Nghị định số 81/2018/NĐ-CP quy định: “</w:t>
            </w:r>
            <w:r w:rsidR="005E088F" w:rsidRPr="00FB45F7">
              <w:rPr>
                <w:rFonts w:asciiTheme="majorHAnsi" w:hAnsiTheme="majorHAnsi" w:cstheme="majorHAnsi"/>
                <w:i/>
                <w:sz w:val="26"/>
                <w:szCs w:val="26"/>
              </w:rPr>
              <w:t>Cục Xúc tiến thương mại thuộc Bộ Công Thương có trách nhiệm giúp Bộ trưởng Bộ Công Thương thực hiện nội dung quản lý quy định tại Khoản 1 Điều này; Tổng Cục Quản lý thị trường thuộc Bộ Công Thương có trách nhiệm giúp Bộ trưởng Bộ Công Thương thực hiện nội dung quản lý quy định tại điểm b Khoản 1 Điều này</w:t>
            </w:r>
            <w:r w:rsidR="005E088F" w:rsidRPr="00FB45F7">
              <w:rPr>
                <w:rFonts w:asciiTheme="majorHAnsi" w:hAnsiTheme="majorHAnsi" w:cstheme="majorHAnsi"/>
                <w:sz w:val="26"/>
                <w:szCs w:val="26"/>
              </w:rPr>
              <w:t>”</w:t>
            </w:r>
            <w:r w:rsidR="001429EB" w:rsidRPr="00FB45F7">
              <w:rPr>
                <w:rFonts w:asciiTheme="majorHAnsi" w:hAnsiTheme="majorHAnsi" w:cstheme="majorHAnsi"/>
                <w:sz w:val="26"/>
                <w:szCs w:val="26"/>
              </w:rPr>
              <w:t xml:space="preserve">. Do đây là Nghị định của Chính phủ, đề nghị Bộ Công Thương rà soát, xem xét sửa đổi nội dung này </w:t>
            </w:r>
            <w:r w:rsidR="001429EB" w:rsidRPr="00FB45F7">
              <w:rPr>
                <w:rFonts w:asciiTheme="majorHAnsi" w:hAnsiTheme="majorHAnsi" w:cstheme="majorHAnsi"/>
                <w:sz w:val="26"/>
                <w:szCs w:val="26"/>
              </w:rPr>
              <w:lastRenderedPageBreak/>
              <w:t>(không quy định chi tiết trách nhiệm của các đơn vị thuộc Bộ</w:t>
            </w:r>
            <w:r w:rsidR="00391A81" w:rsidRPr="00FB45F7">
              <w:rPr>
                <w:rFonts w:asciiTheme="majorHAnsi" w:hAnsiTheme="majorHAnsi" w:cstheme="majorHAnsi"/>
                <w:sz w:val="26"/>
                <w:szCs w:val="26"/>
              </w:rPr>
              <w:t xml:space="preserve"> Công Thương</w:t>
            </w:r>
            <w:r w:rsidR="001429EB" w:rsidRPr="00FB45F7">
              <w:rPr>
                <w:rFonts w:asciiTheme="majorHAnsi" w:hAnsiTheme="majorHAnsi" w:cstheme="majorHAnsi"/>
                <w:sz w:val="26"/>
                <w:szCs w:val="26"/>
              </w:rPr>
              <w:t>) tại Dự thảo Nghị định.</w:t>
            </w:r>
          </w:p>
          <w:p w14:paraId="5CBE5376" w14:textId="77777777" w:rsidR="00814182" w:rsidRPr="00FB45F7" w:rsidRDefault="00814182" w:rsidP="007214E7">
            <w:pPr>
              <w:jc w:val="both"/>
              <w:rPr>
                <w:rFonts w:asciiTheme="majorHAnsi" w:hAnsiTheme="majorHAnsi" w:cstheme="majorHAnsi"/>
                <w:sz w:val="26"/>
                <w:szCs w:val="26"/>
              </w:rPr>
            </w:pPr>
          </w:p>
          <w:p w14:paraId="0C94B1BC" w14:textId="77777777" w:rsidR="003F3AF2" w:rsidRPr="00E54438" w:rsidRDefault="003F3AF2" w:rsidP="007214E7">
            <w:pPr>
              <w:jc w:val="both"/>
              <w:rPr>
                <w:rFonts w:asciiTheme="majorHAnsi" w:hAnsiTheme="majorHAnsi" w:cstheme="majorHAnsi"/>
                <w:b/>
                <w:sz w:val="26"/>
                <w:szCs w:val="26"/>
              </w:rPr>
            </w:pPr>
            <w:r w:rsidRPr="00E54438">
              <w:rPr>
                <w:rFonts w:asciiTheme="majorHAnsi" w:hAnsiTheme="majorHAnsi" w:cstheme="majorHAnsi"/>
                <w:b/>
                <w:sz w:val="26"/>
                <w:szCs w:val="26"/>
              </w:rPr>
              <w:t>2. Từ các UBND/Sở Công Thương:</w:t>
            </w:r>
          </w:p>
          <w:p w14:paraId="3F7320EF" w14:textId="77777777" w:rsidR="0021797E" w:rsidRDefault="0021797E" w:rsidP="007214E7">
            <w:pPr>
              <w:jc w:val="both"/>
              <w:rPr>
                <w:rFonts w:asciiTheme="majorHAnsi" w:hAnsiTheme="majorHAnsi" w:cstheme="majorHAnsi"/>
                <w:sz w:val="26"/>
                <w:szCs w:val="26"/>
              </w:rPr>
            </w:pPr>
            <w:r w:rsidRPr="00E54438">
              <w:rPr>
                <w:rFonts w:asciiTheme="majorHAnsi" w:hAnsiTheme="majorHAnsi" w:cstheme="majorHAnsi"/>
                <w:b/>
                <w:i/>
                <w:sz w:val="26"/>
                <w:szCs w:val="26"/>
              </w:rPr>
              <w:t>- SCT Long An</w:t>
            </w:r>
            <w:r w:rsidRPr="00FB45F7">
              <w:rPr>
                <w:rFonts w:asciiTheme="majorHAnsi" w:hAnsiTheme="majorHAnsi" w:cstheme="majorHAnsi"/>
                <w:b/>
                <w:i/>
                <w:sz w:val="26"/>
                <w:szCs w:val="26"/>
              </w:rPr>
              <w:t xml:space="preserve">, </w:t>
            </w:r>
            <w:r w:rsidRPr="00E54438">
              <w:rPr>
                <w:rFonts w:asciiTheme="majorHAnsi" w:hAnsiTheme="majorHAnsi" w:cstheme="majorHAnsi"/>
                <w:b/>
                <w:i/>
                <w:sz w:val="26"/>
                <w:szCs w:val="26"/>
              </w:rPr>
              <w:t xml:space="preserve">SCT </w:t>
            </w:r>
            <w:r w:rsidRPr="00FB45F7">
              <w:rPr>
                <w:rFonts w:asciiTheme="majorHAnsi" w:hAnsiTheme="majorHAnsi" w:cstheme="majorHAnsi"/>
                <w:b/>
                <w:i/>
                <w:sz w:val="26"/>
                <w:szCs w:val="26"/>
              </w:rPr>
              <w:t>Bình Dương</w:t>
            </w:r>
            <w:r w:rsidRPr="00E54438">
              <w:rPr>
                <w:rFonts w:asciiTheme="majorHAnsi" w:hAnsiTheme="majorHAnsi" w:cstheme="majorHAnsi"/>
                <w:b/>
                <w:i/>
                <w:sz w:val="26"/>
                <w:szCs w:val="26"/>
              </w:rPr>
              <w:t>:</w:t>
            </w:r>
            <w:r w:rsidR="00E673C2" w:rsidRPr="00FB45F7">
              <w:rPr>
                <w:rFonts w:asciiTheme="majorHAnsi" w:hAnsiTheme="majorHAnsi" w:cstheme="majorHAnsi"/>
                <w:b/>
                <w:i/>
                <w:sz w:val="26"/>
                <w:szCs w:val="26"/>
              </w:rPr>
              <w:t xml:space="preserve"> </w:t>
            </w:r>
            <w:r w:rsidR="00E673C2" w:rsidRPr="00E54438">
              <w:rPr>
                <w:rFonts w:asciiTheme="majorHAnsi" w:hAnsiTheme="majorHAnsi" w:cstheme="majorHAnsi"/>
                <w:color w:val="000000" w:themeColor="text1"/>
                <w:sz w:val="26"/>
                <w:szCs w:val="26"/>
                <w:shd w:val="clear" w:color="auto" w:fill="FFFFFF"/>
              </w:rPr>
              <w:t>Đề nghị bổ sung hình thức “chiết khấu thương mại” vào các quy định của Nghị định và quy định có</w:t>
            </w:r>
            <w:r w:rsidR="00E673C2" w:rsidRPr="00E54438">
              <w:rPr>
                <w:rFonts w:asciiTheme="majorHAnsi" w:hAnsiTheme="majorHAnsi" w:cstheme="majorHAnsi"/>
                <w:color w:val="000000" w:themeColor="text1"/>
                <w:sz w:val="26"/>
                <w:szCs w:val="26"/>
              </w:rPr>
              <w:t xml:space="preserve"> phải thực hiện thủ tục hành chính về thông báo hoạt động khuyến mại hoặc đăng ký hoạt động khuyến mại không</w:t>
            </w:r>
            <w:r w:rsidR="00E673C2" w:rsidRPr="00E54438">
              <w:rPr>
                <w:rFonts w:asciiTheme="majorHAnsi" w:hAnsiTheme="majorHAnsi" w:cstheme="majorHAnsi"/>
                <w:sz w:val="26"/>
                <w:szCs w:val="26"/>
              </w:rPr>
              <w:t>.</w:t>
            </w:r>
          </w:p>
          <w:p w14:paraId="3EC34E09" w14:textId="77777777" w:rsidR="00E673C2" w:rsidRDefault="00E673C2" w:rsidP="007214E7">
            <w:pPr>
              <w:jc w:val="both"/>
              <w:rPr>
                <w:rFonts w:asciiTheme="majorHAnsi" w:hAnsiTheme="majorHAnsi" w:cstheme="majorHAnsi"/>
                <w:b/>
                <w:i/>
                <w:sz w:val="26"/>
                <w:szCs w:val="26"/>
              </w:rPr>
            </w:pPr>
          </w:p>
          <w:p w14:paraId="05B7A9CF" w14:textId="77777777" w:rsidR="0027177D" w:rsidRDefault="0027177D" w:rsidP="007214E7">
            <w:pPr>
              <w:jc w:val="both"/>
              <w:rPr>
                <w:rFonts w:asciiTheme="majorHAnsi" w:hAnsiTheme="majorHAnsi" w:cstheme="majorHAnsi"/>
                <w:b/>
                <w:i/>
                <w:sz w:val="26"/>
                <w:szCs w:val="26"/>
              </w:rPr>
            </w:pPr>
          </w:p>
          <w:p w14:paraId="21969B70" w14:textId="77777777" w:rsidR="0027177D" w:rsidRPr="00FB45F7" w:rsidRDefault="0027177D" w:rsidP="007214E7">
            <w:pPr>
              <w:jc w:val="both"/>
              <w:rPr>
                <w:rFonts w:asciiTheme="majorHAnsi" w:hAnsiTheme="majorHAnsi" w:cstheme="majorHAnsi"/>
                <w:b/>
                <w:i/>
                <w:sz w:val="26"/>
                <w:szCs w:val="26"/>
              </w:rPr>
            </w:pPr>
          </w:p>
          <w:p w14:paraId="6595879C" w14:textId="77777777" w:rsidR="003F3AF2" w:rsidRPr="00E54438" w:rsidRDefault="003F3AF2" w:rsidP="007214E7">
            <w:pPr>
              <w:jc w:val="both"/>
              <w:rPr>
                <w:rFonts w:asciiTheme="majorHAnsi" w:hAnsiTheme="majorHAnsi" w:cstheme="majorHAnsi"/>
                <w:b/>
                <w:i/>
                <w:sz w:val="26"/>
                <w:szCs w:val="26"/>
              </w:rPr>
            </w:pPr>
            <w:r w:rsidRPr="00E54438">
              <w:rPr>
                <w:rFonts w:asciiTheme="majorHAnsi" w:hAnsiTheme="majorHAnsi" w:cstheme="majorHAnsi"/>
                <w:b/>
                <w:i/>
                <w:sz w:val="26"/>
                <w:szCs w:val="26"/>
              </w:rPr>
              <w:t>- SCT Long An:</w:t>
            </w:r>
          </w:p>
          <w:p w14:paraId="34804B6E" w14:textId="77777777" w:rsidR="003F3AF2" w:rsidRPr="00E54438" w:rsidRDefault="003F3AF2" w:rsidP="007214E7">
            <w:pPr>
              <w:jc w:val="both"/>
              <w:rPr>
                <w:rFonts w:asciiTheme="majorHAnsi" w:hAnsiTheme="majorHAnsi" w:cstheme="majorHAnsi"/>
                <w:sz w:val="26"/>
                <w:szCs w:val="26"/>
              </w:rPr>
            </w:pPr>
            <w:r w:rsidRPr="00E54438">
              <w:rPr>
                <w:rFonts w:asciiTheme="majorHAnsi" w:hAnsiTheme="majorHAnsi" w:cstheme="majorHAnsi"/>
                <w:sz w:val="26"/>
                <w:szCs w:val="26"/>
              </w:rPr>
              <w:t xml:space="preserve">+ </w:t>
            </w:r>
            <w:r w:rsidRPr="00E54438">
              <w:rPr>
                <w:rFonts w:asciiTheme="majorHAnsi" w:hAnsiTheme="majorHAnsi" w:cstheme="majorHAnsi"/>
                <w:color w:val="000000" w:themeColor="text1"/>
                <w:spacing w:val="4"/>
                <w:sz w:val="26"/>
                <w:szCs w:val="26"/>
              </w:rPr>
              <w:t xml:space="preserve">Đề nghị sửa đổi bổ sung Khoản 6, </w:t>
            </w:r>
            <w:r w:rsidRPr="00E54438">
              <w:rPr>
                <w:rFonts w:asciiTheme="majorHAnsi" w:hAnsiTheme="majorHAnsi" w:cstheme="majorHAnsi"/>
                <w:bCs/>
                <w:color w:val="000000" w:themeColor="text1"/>
                <w:sz w:val="26"/>
                <w:szCs w:val="26"/>
              </w:rPr>
              <w:t xml:space="preserve">Điều 17 </w:t>
            </w:r>
            <w:r w:rsidRPr="00E54438">
              <w:rPr>
                <w:rFonts w:asciiTheme="majorHAnsi" w:hAnsiTheme="majorHAnsi" w:cstheme="majorHAnsi"/>
                <w:color w:val="000000" w:themeColor="text1"/>
                <w:sz w:val="26"/>
                <w:szCs w:val="26"/>
                <w:shd w:val="clear" w:color="auto" w:fill="FFFFFF"/>
              </w:rPr>
              <w:t xml:space="preserve">theo hướng: quy định trách nhiệm của thương nhân thực hiện chương trình khuyến mại không chỉ thông tin chương trình khuyến mại đến Sở Công Thương (nơi thực hiện chương trình khuyến mại) mà còn có trách nhiệm công khai chương trình khuyến mại </w:t>
            </w:r>
            <w:r w:rsidRPr="00E54438">
              <w:rPr>
                <w:rFonts w:asciiTheme="majorHAnsi" w:hAnsiTheme="majorHAnsi" w:cstheme="majorHAnsi"/>
                <w:color w:val="000000" w:themeColor="text1"/>
                <w:sz w:val="26"/>
                <w:szCs w:val="26"/>
              </w:rPr>
              <w:t>sau khi được Sở Công Thương nơi tổ chức khuyến mại tiếp nhận thông báo và trước khi thời gian bắt đầu của chương trình khuyến mại</w:t>
            </w:r>
            <w:r w:rsidR="00B95A90">
              <w:rPr>
                <w:rFonts w:asciiTheme="majorHAnsi" w:hAnsiTheme="majorHAnsi" w:cstheme="majorHAnsi"/>
                <w:color w:val="000000" w:themeColor="text1"/>
                <w:sz w:val="26"/>
                <w:szCs w:val="26"/>
                <w:shd w:val="clear" w:color="auto" w:fill="FFFFFF"/>
              </w:rPr>
              <w:t>.</w:t>
            </w:r>
            <w:r w:rsidRPr="00E54438">
              <w:rPr>
                <w:rFonts w:asciiTheme="majorHAnsi" w:hAnsiTheme="majorHAnsi" w:cstheme="majorHAnsi"/>
                <w:color w:val="000000" w:themeColor="text1"/>
                <w:sz w:val="26"/>
                <w:szCs w:val="26"/>
                <w:shd w:val="clear" w:color="auto" w:fill="FFFFFF"/>
              </w:rPr>
              <w:t xml:space="preserve"> Đồng thời quy định các hình thức công khai, nội dung công khai của thương nhân.</w:t>
            </w:r>
          </w:p>
          <w:p w14:paraId="38DA9A0C" w14:textId="28574820" w:rsidR="003F3AF2" w:rsidRDefault="003F3AF2" w:rsidP="007214E7">
            <w:pPr>
              <w:jc w:val="both"/>
              <w:rPr>
                <w:rFonts w:asciiTheme="majorHAnsi" w:hAnsiTheme="majorHAnsi" w:cstheme="majorHAnsi"/>
                <w:color w:val="000000" w:themeColor="text1"/>
                <w:sz w:val="26"/>
                <w:szCs w:val="26"/>
              </w:rPr>
            </w:pPr>
            <w:r w:rsidRPr="00E54438">
              <w:rPr>
                <w:rFonts w:asciiTheme="majorHAnsi" w:hAnsiTheme="majorHAnsi" w:cstheme="majorHAnsi"/>
                <w:sz w:val="26"/>
                <w:szCs w:val="26"/>
              </w:rPr>
              <w:t xml:space="preserve">+ </w:t>
            </w:r>
            <w:r w:rsidRPr="00E54438">
              <w:rPr>
                <w:rFonts w:asciiTheme="majorHAnsi" w:hAnsiTheme="majorHAnsi" w:cstheme="majorHAnsi"/>
                <w:color w:val="000000" w:themeColor="text1"/>
                <w:sz w:val="26"/>
                <w:szCs w:val="26"/>
              </w:rPr>
              <w:t>Đề nghị bổ sung quy định quản lý về sử dụng công nghệ số (phần mềm trúng thưởng,...) trong xác định trúng thưởng để đảm bảo khách quan và bảo đảm quyền lợi của người tiêu dùng.</w:t>
            </w:r>
          </w:p>
          <w:p w14:paraId="3776CF1D" w14:textId="63F45D0E" w:rsidR="00BE110F" w:rsidRDefault="00BE110F" w:rsidP="007214E7">
            <w:pPr>
              <w:jc w:val="both"/>
              <w:rPr>
                <w:rFonts w:asciiTheme="majorHAnsi" w:hAnsiTheme="majorHAnsi" w:cstheme="majorHAnsi"/>
                <w:color w:val="000000" w:themeColor="text1"/>
                <w:sz w:val="26"/>
                <w:szCs w:val="26"/>
              </w:rPr>
            </w:pPr>
          </w:p>
          <w:p w14:paraId="30A2D3E7" w14:textId="77777777" w:rsidR="00BE110F" w:rsidRDefault="00BE110F" w:rsidP="007214E7">
            <w:pPr>
              <w:jc w:val="both"/>
              <w:rPr>
                <w:rFonts w:asciiTheme="majorHAnsi" w:hAnsiTheme="majorHAnsi" w:cstheme="majorHAnsi"/>
                <w:color w:val="000000" w:themeColor="text1"/>
                <w:sz w:val="26"/>
                <w:szCs w:val="26"/>
              </w:rPr>
            </w:pPr>
          </w:p>
          <w:p w14:paraId="0682AF2E" w14:textId="77777777" w:rsidR="00FF3193" w:rsidRPr="00E54438" w:rsidRDefault="00FF3193" w:rsidP="007214E7">
            <w:pPr>
              <w:jc w:val="both"/>
              <w:rPr>
                <w:rFonts w:asciiTheme="majorHAnsi" w:hAnsiTheme="majorHAnsi" w:cstheme="majorHAnsi"/>
                <w:color w:val="000000" w:themeColor="text1"/>
                <w:sz w:val="26"/>
                <w:szCs w:val="26"/>
              </w:rPr>
            </w:pPr>
            <w:r w:rsidRPr="00FB45F7">
              <w:rPr>
                <w:rFonts w:asciiTheme="majorHAnsi" w:hAnsiTheme="majorHAnsi" w:cstheme="majorHAnsi"/>
                <w:b/>
                <w:i/>
                <w:color w:val="000000" w:themeColor="text1"/>
                <w:sz w:val="26"/>
                <w:szCs w:val="26"/>
              </w:rPr>
              <w:t xml:space="preserve">- UBND tỉnh Kiên Giang, </w:t>
            </w:r>
            <w:r w:rsidRPr="00EC1AFE">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Nam Định</w:t>
            </w:r>
            <w:r w:rsidRPr="00FB45F7">
              <w:rPr>
                <w:rFonts w:asciiTheme="majorHAnsi" w:hAnsiTheme="majorHAnsi" w:cstheme="majorHAnsi"/>
                <w:b/>
                <w:i/>
                <w:color w:val="000000" w:themeColor="text1"/>
                <w:sz w:val="26"/>
                <w:szCs w:val="26"/>
              </w:rPr>
              <w:t xml:space="preserve">: </w:t>
            </w:r>
            <w:r w:rsidRPr="00FB45F7">
              <w:rPr>
                <w:rFonts w:asciiTheme="majorHAnsi" w:hAnsiTheme="majorHAnsi" w:cstheme="majorHAnsi"/>
                <w:sz w:val="26"/>
                <w:szCs w:val="26"/>
              </w:rPr>
              <w:t xml:space="preserve">Đề nghị bổ sung vào khoản 1 Điều 19 như sau: “Hồ sơ thực hiện thủ tục hành chính đăng ký hoạt động khuyến mại phải được gửi đến cơ quan quản lý nhà nước có thẩm quyền xác nhận tối thiểu trước 5 ngày làm việc trước khi thực hiện khuyến mại (căn cứ theo ngày nhận ghi trên vận đơn bưu điện hoặc các </w:t>
            </w:r>
            <w:r w:rsidRPr="00FB45F7">
              <w:rPr>
                <w:rFonts w:asciiTheme="majorHAnsi" w:hAnsiTheme="majorHAnsi" w:cstheme="majorHAnsi"/>
                <w:sz w:val="26"/>
                <w:szCs w:val="26"/>
              </w:rPr>
              <w:lastRenderedPageBreak/>
              <w:t>hình thức có giá trị tương đương trong trường hợp gửi qua đường bưu điện, căn cứ theo ngày ghi trên giấy tiếp nhận hồ sơ trong trường hợp nộp trực tiếp, căn cứ theo thời gian ghi nhận trên hệ thống thư điện tử hoặc căn cứ theo ngày ghi nhận trên hệ thống trong trường hợp nộp qua hệ thống dịch vụ công trực tuyến)”.</w:t>
            </w:r>
          </w:p>
          <w:p w14:paraId="5E8739CC" w14:textId="05EAB801" w:rsidR="003F3AF2" w:rsidRDefault="003F3AF2" w:rsidP="007214E7">
            <w:pPr>
              <w:jc w:val="both"/>
              <w:rPr>
                <w:rFonts w:asciiTheme="majorHAnsi" w:hAnsiTheme="majorHAnsi" w:cstheme="majorHAnsi"/>
                <w:sz w:val="26"/>
                <w:szCs w:val="26"/>
              </w:rPr>
            </w:pPr>
            <w:r w:rsidRPr="00FB45F7">
              <w:rPr>
                <w:rFonts w:asciiTheme="majorHAnsi" w:hAnsiTheme="majorHAnsi" w:cstheme="majorHAnsi"/>
                <w:b/>
                <w:i/>
                <w:color w:val="000000" w:themeColor="text1"/>
                <w:sz w:val="26"/>
                <w:szCs w:val="26"/>
              </w:rPr>
              <w:t>- UBND tỉ</w:t>
            </w:r>
            <w:r w:rsidR="00FF3193" w:rsidRPr="00FB45F7">
              <w:rPr>
                <w:rFonts w:asciiTheme="majorHAnsi" w:hAnsiTheme="majorHAnsi" w:cstheme="majorHAnsi"/>
                <w:b/>
                <w:i/>
                <w:color w:val="000000" w:themeColor="text1"/>
                <w:sz w:val="26"/>
                <w:szCs w:val="26"/>
              </w:rPr>
              <w:t xml:space="preserve">nh Kiên Giang: </w:t>
            </w:r>
            <w:r w:rsidRPr="00FB45F7">
              <w:rPr>
                <w:rFonts w:asciiTheme="majorHAnsi" w:hAnsiTheme="majorHAnsi" w:cstheme="majorHAnsi"/>
                <w:sz w:val="26"/>
                <w:szCs w:val="26"/>
              </w:rPr>
              <w:t>Sửa đổi khoản 2 Điều 12 như sau: “Việc tổ chức thi và mở thưởng phải được tổ chức công khai, có sự chứng kiến trực tiếp hoặc gián tiếp của đại diện khách hàng và phải được thông báo cho Sở Công Thương nơi tổ chức thi, mở thưởng trước ngày tổ chức thi, mở thưởng. Trường hợp chương trình khuyến mại có tổng giá trị giải thưởng dưới 100 triệu đồng thì thương nhân không phải thông báo cho Sở Công Thương theo quy định tại khoản này”.</w:t>
            </w:r>
          </w:p>
          <w:p w14:paraId="18A1B37D" w14:textId="0E6F93EF" w:rsidR="00505A9D" w:rsidRDefault="00505A9D" w:rsidP="007214E7">
            <w:pPr>
              <w:jc w:val="both"/>
              <w:rPr>
                <w:rFonts w:asciiTheme="majorHAnsi" w:hAnsiTheme="majorHAnsi" w:cstheme="majorHAnsi"/>
                <w:sz w:val="26"/>
                <w:szCs w:val="26"/>
              </w:rPr>
            </w:pPr>
          </w:p>
          <w:p w14:paraId="698B0346" w14:textId="15099143" w:rsidR="00505A9D" w:rsidRDefault="00505A9D" w:rsidP="007214E7">
            <w:pPr>
              <w:jc w:val="both"/>
              <w:rPr>
                <w:rFonts w:asciiTheme="majorHAnsi" w:hAnsiTheme="majorHAnsi" w:cstheme="majorHAnsi"/>
                <w:sz w:val="26"/>
                <w:szCs w:val="26"/>
              </w:rPr>
            </w:pPr>
          </w:p>
          <w:p w14:paraId="2B168258" w14:textId="19933CFE" w:rsidR="00505A9D" w:rsidRDefault="00505A9D" w:rsidP="007214E7">
            <w:pPr>
              <w:jc w:val="both"/>
              <w:rPr>
                <w:rFonts w:asciiTheme="majorHAnsi" w:hAnsiTheme="majorHAnsi" w:cstheme="majorHAnsi"/>
                <w:sz w:val="26"/>
                <w:szCs w:val="26"/>
              </w:rPr>
            </w:pPr>
          </w:p>
          <w:p w14:paraId="409799A4" w14:textId="77777777" w:rsidR="00505A9D" w:rsidRPr="00FB45F7" w:rsidRDefault="00505A9D" w:rsidP="007214E7">
            <w:pPr>
              <w:jc w:val="both"/>
              <w:rPr>
                <w:rFonts w:asciiTheme="majorHAnsi" w:hAnsiTheme="majorHAnsi" w:cstheme="majorHAnsi"/>
                <w:b/>
                <w:i/>
                <w:color w:val="000000" w:themeColor="text1"/>
                <w:sz w:val="26"/>
                <w:szCs w:val="26"/>
              </w:rPr>
            </w:pPr>
          </w:p>
          <w:p w14:paraId="04C128E5" w14:textId="226361B5" w:rsidR="002C401A" w:rsidRDefault="002C401A" w:rsidP="007214E7">
            <w:pPr>
              <w:jc w:val="both"/>
              <w:rPr>
                <w:rFonts w:asciiTheme="majorHAnsi" w:eastAsia="Times New Roman" w:hAnsiTheme="majorHAnsi" w:cstheme="majorHAnsi"/>
                <w:sz w:val="26"/>
                <w:szCs w:val="26"/>
              </w:rPr>
            </w:pPr>
            <w:r w:rsidRPr="00FB45F7">
              <w:rPr>
                <w:rFonts w:asciiTheme="majorHAnsi" w:hAnsiTheme="majorHAnsi" w:cstheme="majorHAnsi"/>
                <w:bCs/>
                <w:sz w:val="26"/>
                <w:szCs w:val="26"/>
              </w:rPr>
              <w:t xml:space="preserve">- </w:t>
            </w:r>
            <w:r w:rsidRPr="00E54438">
              <w:rPr>
                <w:rFonts w:asciiTheme="majorHAnsi" w:hAnsiTheme="majorHAnsi" w:cstheme="majorHAnsi"/>
                <w:b/>
                <w:i/>
                <w:sz w:val="26"/>
                <w:szCs w:val="26"/>
              </w:rPr>
              <w:t xml:space="preserve">SCT </w:t>
            </w:r>
            <w:r w:rsidRPr="00FB45F7">
              <w:rPr>
                <w:rFonts w:asciiTheme="majorHAnsi" w:hAnsiTheme="majorHAnsi" w:cstheme="majorHAnsi"/>
                <w:b/>
                <w:i/>
                <w:sz w:val="26"/>
                <w:szCs w:val="26"/>
              </w:rPr>
              <w:t xml:space="preserve">Bình Dương và </w:t>
            </w:r>
            <w:r w:rsidRPr="00FB45F7">
              <w:rPr>
                <w:rFonts w:asciiTheme="majorHAnsi" w:hAnsiTheme="majorHAnsi" w:cstheme="majorHAnsi"/>
                <w:b/>
                <w:i/>
                <w:color w:val="000000" w:themeColor="text1"/>
                <w:sz w:val="26"/>
                <w:szCs w:val="26"/>
              </w:rPr>
              <w:t>UBND tỉnh Đồng Nai</w:t>
            </w:r>
            <w:r w:rsidRPr="00FB45F7">
              <w:rPr>
                <w:rFonts w:asciiTheme="majorHAnsi" w:hAnsiTheme="majorHAnsi" w:cstheme="majorHAnsi"/>
                <w:sz w:val="26"/>
                <w:szCs w:val="26"/>
              </w:rPr>
              <w:t xml:space="preserve">: </w:t>
            </w:r>
            <w:r w:rsidRPr="00E54438">
              <w:rPr>
                <w:rFonts w:asciiTheme="majorHAnsi" w:eastAsia="Times New Roman" w:hAnsiTheme="majorHAnsi" w:cstheme="majorHAnsi"/>
                <w:bCs/>
                <w:color w:val="000000"/>
                <w:sz w:val="26"/>
                <w:szCs w:val="26"/>
              </w:rPr>
              <w:t xml:space="preserve">Tại </w:t>
            </w:r>
            <w:r w:rsidRPr="00E54438">
              <w:rPr>
                <w:rFonts w:asciiTheme="majorHAnsi" w:eastAsia="Times New Roman" w:hAnsiTheme="majorHAnsi" w:cstheme="majorHAnsi"/>
                <w:sz w:val="26"/>
                <w:szCs w:val="26"/>
              </w:rPr>
              <w:t xml:space="preserve">Điều 22 </w:t>
            </w:r>
            <w:r w:rsidRPr="00E54438">
              <w:rPr>
                <w:rFonts w:asciiTheme="majorHAnsi" w:hAnsiTheme="majorHAnsi" w:cstheme="majorHAnsi"/>
                <w:sz w:val="26"/>
                <w:szCs w:val="26"/>
              </w:rPr>
              <w:t xml:space="preserve">Nghị định số 81/2018/NĐ-CP: </w:t>
            </w:r>
            <w:r w:rsidRPr="00E54438">
              <w:rPr>
                <w:rFonts w:asciiTheme="majorHAnsi" w:eastAsia="Times New Roman" w:hAnsiTheme="majorHAnsi" w:cstheme="majorHAnsi"/>
                <w:sz w:val="26"/>
                <w:szCs w:val="26"/>
              </w:rPr>
              <w:t>Nghị định sửa đổi, bổ sung cần nêu cụ thể trường hợp bất khả kháng là những trường hợp nào;</w:t>
            </w:r>
          </w:p>
          <w:p w14:paraId="59A812ED" w14:textId="1FEAF474" w:rsidR="00BC6DC3" w:rsidRDefault="00BC6DC3" w:rsidP="007214E7">
            <w:pPr>
              <w:jc w:val="both"/>
              <w:rPr>
                <w:rFonts w:asciiTheme="majorHAnsi" w:eastAsia="Times New Roman" w:hAnsiTheme="majorHAnsi" w:cstheme="majorHAnsi"/>
                <w:sz w:val="26"/>
                <w:szCs w:val="26"/>
              </w:rPr>
            </w:pPr>
          </w:p>
          <w:p w14:paraId="13B0BE44" w14:textId="7E7FEC0C" w:rsidR="00BC6DC3" w:rsidRDefault="00BC6DC3" w:rsidP="007214E7">
            <w:pPr>
              <w:jc w:val="both"/>
              <w:rPr>
                <w:rFonts w:asciiTheme="majorHAnsi" w:eastAsia="Times New Roman" w:hAnsiTheme="majorHAnsi" w:cstheme="majorHAnsi"/>
                <w:sz w:val="26"/>
                <w:szCs w:val="26"/>
              </w:rPr>
            </w:pPr>
          </w:p>
          <w:p w14:paraId="0C8F9527" w14:textId="7B59B854" w:rsidR="00BC6DC3" w:rsidRDefault="00BC6DC3" w:rsidP="007214E7">
            <w:pPr>
              <w:jc w:val="both"/>
              <w:rPr>
                <w:rFonts w:asciiTheme="majorHAnsi" w:eastAsia="Times New Roman" w:hAnsiTheme="majorHAnsi" w:cstheme="majorHAnsi"/>
                <w:sz w:val="26"/>
                <w:szCs w:val="26"/>
              </w:rPr>
            </w:pPr>
          </w:p>
          <w:p w14:paraId="3C017370" w14:textId="1EB67285" w:rsidR="00BC6DC3" w:rsidRDefault="00BC6DC3" w:rsidP="007214E7">
            <w:pPr>
              <w:jc w:val="both"/>
              <w:rPr>
                <w:rFonts w:asciiTheme="majorHAnsi" w:eastAsia="Times New Roman" w:hAnsiTheme="majorHAnsi" w:cstheme="majorHAnsi"/>
                <w:sz w:val="26"/>
                <w:szCs w:val="26"/>
              </w:rPr>
            </w:pPr>
          </w:p>
          <w:p w14:paraId="58542232" w14:textId="2EB0B5C0" w:rsidR="00BC6DC3" w:rsidRDefault="00BC6DC3" w:rsidP="007214E7">
            <w:pPr>
              <w:jc w:val="both"/>
              <w:rPr>
                <w:rFonts w:asciiTheme="majorHAnsi" w:eastAsia="Times New Roman" w:hAnsiTheme="majorHAnsi" w:cstheme="majorHAnsi"/>
                <w:sz w:val="26"/>
                <w:szCs w:val="26"/>
              </w:rPr>
            </w:pPr>
          </w:p>
          <w:p w14:paraId="4C395B92" w14:textId="77777777" w:rsidR="00BC6DC3" w:rsidRDefault="00BC6DC3" w:rsidP="007214E7">
            <w:pPr>
              <w:jc w:val="both"/>
              <w:rPr>
                <w:rFonts w:asciiTheme="majorHAnsi" w:eastAsia="Times New Roman" w:hAnsiTheme="majorHAnsi" w:cstheme="majorHAnsi"/>
                <w:sz w:val="26"/>
                <w:szCs w:val="26"/>
              </w:rPr>
            </w:pPr>
          </w:p>
          <w:p w14:paraId="014A8E3F" w14:textId="72631353" w:rsidR="002C401A" w:rsidRDefault="00363187" w:rsidP="007214E7">
            <w:pPr>
              <w:jc w:val="both"/>
              <w:rPr>
                <w:rFonts w:asciiTheme="majorHAnsi" w:eastAsia="Times New Roman" w:hAnsiTheme="majorHAnsi" w:cstheme="majorHAnsi"/>
                <w:bCs/>
                <w:iCs/>
                <w:color w:val="000000"/>
                <w:sz w:val="26"/>
                <w:szCs w:val="26"/>
              </w:rPr>
            </w:pPr>
            <w:r w:rsidRPr="0037205D">
              <w:rPr>
                <w:rFonts w:ascii="Times New Roman" w:hAnsi="Times New Roman" w:cs="Times New Roman"/>
                <w:bCs/>
                <w:sz w:val="26"/>
                <w:szCs w:val="26"/>
              </w:rPr>
              <w:t xml:space="preserve">- </w:t>
            </w:r>
            <w:r w:rsidRPr="00EC1AFE">
              <w:rPr>
                <w:rFonts w:ascii="Times New Roman" w:hAnsi="Times New Roman" w:cs="Times New Roman"/>
                <w:b/>
                <w:bCs/>
                <w:i/>
                <w:sz w:val="26"/>
                <w:szCs w:val="26"/>
              </w:rPr>
              <w:t xml:space="preserve">SCT </w:t>
            </w:r>
            <w:r w:rsidRPr="00FB45F7">
              <w:rPr>
                <w:rFonts w:asciiTheme="majorHAnsi" w:hAnsiTheme="majorHAnsi" w:cstheme="majorHAnsi"/>
                <w:b/>
                <w:i/>
                <w:sz w:val="26"/>
                <w:szCs w:val="26"/>
              </w:rPr>
              <w:t>Bình Dương,</w:t>
            </w:r>
            <w:r w:rsidRPr="00FB45F7">
              <w:rPr>
                <w:rFonts w:ascii="Times New Roman" w:hAnsi="Times New Roman" w:cs="Times New Roman"/>
                <w:b/>
                <w:bCs/>
                <w:i/>
                <w:sz w:val="26"/>
                <w:szCs w:val="26"/>
              </w:rPr>
              <w:t xml:space="preserve"> Phú Thọ, Vĩnh Phúc</w:t>
            </w:r>
            <w:r w:rsidR="00445593" w:rsidRPr="00445593">
              <w:rPr>
                <w:rFonts w:ascii="Times New Roman" w:hAnsi="Times New Roman" w:cs="Times New Roman"/>
                <w:b/>
                <w:bCs/>
                <w:i/>
                <w:sz w:val="26"/>
                <w:szCs w:val="26"/>
              </w:rPr>
              <w:t>, Hà Nội</w:t>
            </w:r>
            <w:r w:rsidR="00DC1F99" w:rsidRPr="00FB45F7">
              <w:rPr>
                <w:rFonts w:ascii="Times New Roman" w:hAnsi="Times New Roman" w:cs="Times New Roman"/>
                <w:b/>
                <w:bCs/>
                <w:i/>
                <w:sz w:val="26"/>
                <w:szCs w:val="26"/>
              </w:rPr>
              <w:t>, TP. Hồ Chí Minh</w:t>
            </w:r>
            <w:r w:rsidRPr="0037205D">
              <w:rPr>
                <w:rFonts w:ascii="Times New Roman" w:hAnsi="Times New Roman" w:cs="Times New Roman"/>
                <w:bCs/>
                <w:sz w:val="26"/>
                <w:szCs w:val="26"/>
              </w:rPr>
              <w:t>:</w:t>
            </w:r>
            <w:r w:rsidRPr="00FB45F7">
              <w:rPr>
                <w:rFonts w:ascii="Times New Roman" w:hAnsi="Times New Roman" w:cs="Times New Roman"/>
                <w:bCs/>
                <w:sz w:val="26"/>
                <w:szCs w:val="26"/>
              </w:rPr>
              <w:t xml:space="preserve"> </w:t>
            </w:r>
            <w:r w:rsidRPr="00E54438">
              <w:rPr>
                <w:rFonts w:asciiTheme="majorHAnsi" w:eastAsia="Times New Roman" w:hAnsiTheme="majorHAnsi" w:cstheme="majorHAnsi"/>
                <w:sz w:val="26"/>
                <w:szCs w:val="26"/>
              </w:rPr>
              <w:t>Tại Điều 18</w:t>
            </w:r>
            <w:r w:rsidRPr="00FB45F7">
              <w:rPr>
                <w:rFonts w:asciiTheme="majorHAnsi" w:eastAsia="Times New Roman" w:hAnsiTheme="majorHAnsi" w:cstheme="majorHAnsi"/>
                <w:sz w:val="26"/>
                <w:szCs w:val="26"/>
              </w:rPr>
              <w:t xml:space="preserve"> và Điều 20</w:t>
            </w:r>
            <w:r w:rsidRPr="00E54438">
              <w:rPr>
                <w:rFonts w:asciiTheme="majorHAnsi" w:eastAsia="Times New Roman" w:hAnsiTheme="majorHAnsi" w:cstheme="majorHAnsi"/>
                <w:sz w:val="26"/>
                <w:szCs w:val="26"/>
              </w:rPr>
              <w:t xml:space="preserve"> </w:t>
            </w:r>
            <w:r w:rsidRPr="00E54438">
              <w:rPr>
                <w:rFonts w:asciiTheme="majorHAnsi" w:hAnsiTheme="majorHAnsi" w:cstheme="majorHAnsi"/>
                <w:sz w:val="26"/>
                <w:szCs w:val="26"/>
              </w:rPr>
              <w:t xml:space="preserve">Nghị định số 81/2018/NĐ-CP: </w:t>
            </w:r>
            <w:r w:rsidRPr="00E54438">
              <w:rPr>
                <w:rFonts w:asciiTheme="majorHAnsi" w:eastAsia="Times New Roman" w:hAnsiTheme="majorHAnsi" w:cstheme="majorHAnsi"/>
                <w:sz w:val="26"/>
                <w:szCs w:val="26"/>
              </w:rPr>
              <w:t>Nghị định sửa đổi, bổ sung c</w:t>
            </w:r>
            <w:r w:rsidRPr="00E54438">
              <w:rPr>
                <w:rFonts w:asciiTheme="majorHAnsi" w:eastAsia="Times New Roman" w:hAnsiTheme="majorHAnsi" w:cstheme="majorHAnsi"/>
                <w:bCs/>
                <w:iCs/>
                <w:color w:val="000000"/>
                <w:sz w:val="26"/>
                <w:szCs w:val="26"/>
              </w:rPr>
              <w:t xml:space="preserve">ần thêm vào thời gian nộp thông báo sửa đổi (nộp thông báo sửa đổi trong thời gian thực hiện chương trình khuyến mại), được </w:t>
            </w:r>
            <w:r w:rsidRPr="00E54438">
              <w:rPr>
                <w:rFonts w:asciiTheme="majorHAnsi" w:eastAsia="Times New Roman" w:hAnsiTheme="majorHAnsi" w:cstheme="majorHAnsi"/>
                <w:bCs/>
                <w:iCs/>
                <w:color w:val="000000"/>
                <w:sz w:val="26"/>
                <w:szCs w:val="26"/>
              </w:rPr>
              <w:lastRenderedPageBreak/>
              <w:t>sửa đổi bao nhiêu lần,</w:t>
            </w:r>
            <w:r w:rsidRPr="00FB45F7">
              <w:rPr>
                <w:rFonts w:asciiTheme="majorHAnsi" w:eastAsia="Times New Roman" w:hAnsiTheme="majorHAnsi" w:cstheme="majorHAnsi"/>
                <w:bCs/>
                <w:iCs/>
                <w:color w:val="000000"/>
                <w:sz w:val="26"/>
                <w:szCs w:val="26"/>
              </w:rPr>
              <w:t xml:space="preserve"> nội dung được sửa đổi, bổ sung</w:t>
            </w:r>
            <w:r w:rsidRPr="00E54438">
              <w:rPr>
                <w:rFonts w:asciiTheme="majorHAnsi" w:eastAsia="Times New Roman" w:hAnsiTheme="majorHAnsi" w:cstheme="majorHAnsi"/>
                <w:bCs/>
                <w:iCs/>
                <w:color w:val="000000"/>
                <w:sz w:val="26"/>
                <w:szCs w:val="26"/>
              </w:rPr>
              <w:t xml:space="preserve"> có được tăng hay giảm ngày khuyến mại và giảm tổn</w:t>
            </w:r>
            <w:r>
              <w:rPr>
                <w:rFonts w:asciiTheme="majorHAnsi" w:eastAsia="Times New Roman" w:hAnsiTheme="majorHAnsi" w:cstheme="majorHAnsi"/>
                <w:bCs/>
                <w:iCs/>
                <w:color w:val="000000"/>
                <w:sz w:val="26"/>
                <w:szCs w:val="26"/>
              </w:rPr>
              <w:t>g giá trị khuyến mại hay không;</w:t>
            </w:r>
          </w:p>
          <w:p w14:paraId="243FAB14" w14:textId="77777777" w:rsidR="0033271F" w:rsidRDefault="0033271F" w:rsidP="007214E7">
            <w:pPr>
              <w:jc w:val="both"/>
              <w:rPr>
                <w:rFonts w:asciiTheme="majorHAnsi" w:eastAsia="Times New Roman" w:hAnsiTheme="majorHAnsi" w:cstheme="majorHAnsi"/>
                <w:bCs/>
                <w:iCs/>
                <w:color w:val="000000"/>
                <w:sz w:val="26"/>
                <w:szCs w:val="26"/>
              </w:rPr>
            </w:pPr>
          </w:p>
          <w:p w14:paraId="3992EDD7" w14:textId="2489D018" w:rsidR="0033271F" w:rsidRDefault="0033271F" w:rsidP="007214E7">
            <w:pPr>
              <w:jc w:val="both"/>
              <w:rPr>
                <w:rFonts w:asciiTheme="majorHAnsi" w:eastAsia="Times New Roman" w:hAnsiTheme="majorHAnsi" w:cstheme="majorHAnsi"/>
                <w:bCs/>
                <w:iCs/>
                <w:color w:val="000000"/>
                <w:sz w:val="26"/>
                <w:szCs w:val="26"/>
              </w:rPr>
            </w:pPr>
          </w:p>
          <w:p w14:paraId="5600EEA0" w14:textId="4F7ABB31" w:rsidR="007A68F4" w:rsidRDefault="007A68F4" w:rsidP="007214E7">
            <w:pPr>
              <w:jc w:val="both"/>
              <w:rPr>
                <w:rFonts w:asciiTheme="majorHAnsi" w:eastAsia="Times New Roman" w:hAnsiTheme="majorHAnsi" w:cstheme="majorHAnsi"/>
                <w:bCs/>
                <w:iCs/>
                <w:color w:val="000000"/>
                <w:sz w:val="26"/>
                <w:szCs w:val="26"/>
              </w:rPr>
            </w:pPr>
          </w:p>
          <w:p w14:paraId="326C27C2" w14:textId="1C47C212" w:rsidR="00BC6DC3" w:rsidRDefault="00BC6DC3" w:rsidP="007214E7">
            <w:pPr>
              <w:jc w:val="both"/>
              <w:rPr>
                <w:rFonts w:asciiTheme="majorHAnsi" w:eastAsia="Times New Roman" w:hAnsiTheme="majorHAnsi" w:cstheme="majorHAnsi"/>
                <w:bCs/>
                <w:iCs/>
                <w:color w:val="000000"/>
                <w:sz w:val="26"/>
                <w:szCs w:val="26"/>
              </w:rPr>
            </w:pPr>
          </w:p>
          <w:p w14:paraId="07ECDCA6" w14:textId="77777777" w:rsidR="00BC6DC3" w:rsidRDefault="00BC6DC3" w:rsidP="007214E7">
            <w:pPr>
              <w:jc w:val="both"/>
              <w:rPr>
                <w:rFonts w:asciiTheme="majorHAnsi" w:eastAsia="Times New Roman" w:hAnsiTheme="majorHAnsi" w:cstheme="majorHAnsi"/>
                <w:bCs/>
                <w:iCs/>
                <w:color w:val="000000"/>
                <w:sz w:val="26"/>
                <w:szCs w:val="26"/>
              </w:rPr>
            </w:pPr>
          </w:p>
          <w:p w14:paraId="3B508D41" w14:textId="77777777" w:rsidR="00BC6DC3" w:rsidRDefault="00BC6DC3" w:rsidP="007214E7">
            <w:pPr>
              <w:jc w:val="both"/>
              <w:rPr>
                <w:rFonts w:asciiTheme="majorHAnsi" w:eastAsia="Times New Roman" w:hAnsiTheme="majorHAnsi" w:cstheme="majorHAnsi"/>
                <w:bCs/>
                <w:iCs/>
                <w:color w:val="000000"/>
                <w:sz w:val="26"/>
                <w:szCs w:val="26"/>
              </w:rPr>
            </w:pPr>
          </w:p>
          <w:p w14:paraId="20EC2AE1" w14:textId="44DF2662" w:rsidR="003F3AF2" w:rsidRPr="00FB45F7" w:rsidRDefault="000A19D5" w:rsidP="007214E7">
            <w:pPr>
              <w:jc w:val="both"/>
              <w:rPr>
                <w:rFonts w:asciiTheme="majorHAnsi" w:hAnsiTheme="majorHAnsi" w:cstheme="majorHAnsi"/>
                <w:sz w:val="26"/>
                <w:szCs w:val="26"/>
              </w:rPr>
            </w:pPr>
            <w:r w:rsidRPr="002D47E7">
              <w:rPr>
                <w:rFonts w:asciiTheme="majorHAnsi" w:hAnsiTheme="majorHAnsi" w:cstheme="majorHAnsi"/>
                <w:bCs/>
                <w:sz w:val="26"/>
                <w:szCs w:val="26"/>
              </w:rPr>
              <w:t>-</w:t>
            </w:r>
            <w:r w:rsidR="003F3AF2" w:rsidRPr="00FB45F7">
              <w:rPr>
                <w:rFonts w:asciiTheme="majorHAnsi" w:hAnsiTheme="majorHAnsi" w:cstheme="majorHAnsi"/>
                <w:bCs/>
                <w:sz w:val="26"/>
                <w:szCs w:val="26"/>
              </w:rPr>
              <w:t xml:space="preserve"> </w:t>
            </w:r>
            <w:r w:rsidR="003F3AF2" w:rsidRPr="00E54438">
              <w:rPr>
                <w:rFonts w:asciiTheme="majorHAnsi" w:hAnsiTheme="majorHAnsi" w:cstheme="majorHAnsi"/>
                <w:b/>
                <w:i/>
                <w:sz w:val="26"/>
                <w:szCs w:val="26"/>
              </w:rPr>
              <w:t xml:space="preserve">SCT </w:t>
            </w:r>
            <w:r w:rsidR="003F3AF2" w:rsidRPr="00FB45F7">
              <w:rPr>
                <w:rFonts w:asciiTheme="majorHAnsi" w:hAnsiTheme="majorHAnsi" w:cstheme="majorHAnsi"/>
                <w:b/>
                <w:i/>
                <w:sz w:val="26"/>
                <w:szCs w:val="26"/>
              </w:rPr>
              <w:t>Bình Dương</w:t>
            </w:r>
            <w:r w:rsidR="003F3AF2" w:rsidRPr="00FB45F7">
              <w:rPr>
                <w:rFonts w:asciiTheme="majorHAnsi" w:hAnsiTheme="majorHAnsi" w:cstheme="majorHAnsi"/>
                <w:sz w:val="26"/>
                <w:szCs w:val="26"/>
              </w:rPr>
              <w:t>:</w:t>
            </w:r>
          </w:p>
          <w:p w14:paraId="1F35B529" w14:textId="77777777" w:rsidR="003F3AF2" w:rsidRPr="00FB45F7" w:rsidRDefault="003F3AF2"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E54438">
              <w:rPr>
                <w:rFonts w:asciiTheme="majorHAnsi" w:eastAsia="Times New Roman" w:hAnsiTheme="majorHAnsi" w:cstheme="majorHAnsi"/>
                <w:sz w:val="26"/>
                <w:szCs w:val="26"/>
              </w:rPr>
              <w:t>Nghị định sửa đổi, bổ sung</w:t>
            </w:r>
            <w:r w:rsidRPr="00E54438">
              <w:rPr>
                <w:rFonts w:asciiTheme="majorHAnsi" w:hAnsiTheme="majorHAnsi" w:cstheme="majorHAnsi"/>
                <w:sz w:val="26"/>
                <w:szCs w:val="26"/>
              </w:rPr>
              <w:t xml:space="preserve"> cần bổ sung thêm trường hợp không thực hiện thủ tục đăng ký hoạt động khuyến mại: Thương nhân thực hiện các chương trình khuyến mại quy định tại Điều 13 có tổng giá trị giải thưởng, quà tặng dưới 100 triệu đồng;</w:t>
            </w:r>
          </w:p>
          <w:p w14:paraId="6A739AF1" w14:textId="77777777" w:rsidR="003F3AF2" w:rsidRPr="00E54438" w:rsidRDefault="003F3AF2" w:rsidP="007214E7">
            <w:pPr>
              <w:jc w:val="both"/>
              <w:rPr>
                <w:rFonts w:asciiTheme="majorHAnsi" w:eastAsia="Times New Roman" w:hAnsiTheme="majorHAnsi" w:cstheme="majorHAnsi"/>
                <w:bCs/>
                <w:iCs/>
                <w:color w:val="000000"/>
                <w:sz w:val="26"/>
                <w:szCs w:val="26"/>
              </w:rPr>
            </w:pPr>
            <w:r w:rsidRPr="00FB45F7">
              <w:rPr>
                <w:rFonts w:asciiTheme="majorHAnsi" w:eastAsia="Times New Roman" w:hAnsiTheme="majorHAnsi" w:cstheme="majorHAnsi"/>
                <w:sz w:val="26"/>
                <w:szCs w:val="26"/>
              </w:rPr>
              <w:t>+</w:t>
            </w:r>
            <w:r w:rsidRPr="00E54438">
              <w:rPr>
                <w:rFonts w:asciiTheme="majorHAnsi" w:eastAsia="Times New Roman" w:hAnsiTheme="majorHAnsi" w:cstheme="majorHAnsi"/>
                <w:sz w:val="26"/>
                <w:szCs w:val="26"/>
              </w:rPr>
              <w:t xml:space="preserve"> </w:t>
            </w:r>
            <w:r w:rsidRPr="00E54438">
              <w:rPr>
                <w:rFonts w:asciiTheme="majorHAnsi" w:eastAsia="Times New Roman" w:hAnsiTheme="majorHAnsi" w:cstheme="majorHAnsi"/>
                <w:bCs/>
                <w:iCs/>
                <w:color w:val="000000"/>
                <w:sz w:val="26"/>
                <w:szCs w:val="26"/>
              </w:rPr>
              <w:t>Tại khoản 5 điều 29 Nghị định số 81/2018/NĐ-CP: Nghị định sửa đổi, bổ sung cần bổ sung tài liệu, hồ sơ chứng minh thương nhân được phép sử dụng địa điểm để tổ chức hội chợ, triển lãm thương mại;</w:t>
            </w:r>
          </w:p>
          <w:p w14:paraId="700C0077" w14:textId="77777777" w:rsidR="003F3AF2" w:rsidRPr="00E54438" w:rsidRDefault="003F3AF2" w:rsidP="007214E7">
            <w:pPr>
              <w:jc w:val="both"/>
              <w:rPr>
                <w:rFonts w:asciiTheme="majorHAnsi" w:eastAsia="Times New Roman" w:hAnsiTheme="majorHAnsi" w:cstheme="majorHAnsi"/>
                <w:sz w:val="26"/>
                <w:szCs w:val="26"/>
              </w:rPr>
            </w:pPr>
            <w:r w:rsidRPr="00FB45F7">
              <w:rPr>
                <w:rFonts w:asciiTheme="majorHAnsi" w:eastAsia="Times New Roman" w:hAnsiTheme="majorHAnsi" w:cstheme="majorHAnsi"/>
                <w:sz w:val="26"/>
                <w:szCs w:val="26"/>
              </w:rPr>
              <w:t>+</w:t>
            </w:r>
            <w:r w:rsidRPr="00E54438">
              <w:rPr>
                <w:rFonts w:asciiTheme="majorHAnsi" w:eastAsia="Times New Roman" w:hAnsiTheme="majorHAnsi" w:cstheme="majorHAnsi"/>
                <w:sz w:val="26"/>
                <w:szCs w:val="26"/>
              </w:rPr>
              <w:t xml:space="preserve"> </w:t>
            </w:r>
            <w:r>
              <w:rPr>
                <w:rFonts w:asciiTheme="majorHAnsi" w:eastAsia="Times New Roman" w:hAnsiTheme="majorHAnsi" w:cstheme="majorHAnsi"/>
                <w:bCs/>
                <w:iCs/>
                <w:color w:val="000000"/>
                <w:sz w:val="26"/>
                <w:szCs w:val="26"/>
              </w:rPr>
              <w:t xml:space="preserve">Khoản 8, </w:t>
            </w:r>
            <w:r w:rsidRPr="00FB45F7">
              <w:rPr>
                <w:rFonts w:asciiTheme="majorHAnsi" w:eastAsia="Times New Roman" w:hAnsiTheme="majorHAnsi" w:cstheme="majorHAnsi"/>
                <w:bCs/>
                <w:iCs/>
                <w:color w:val="000000"/>
                <w:sz w:val="26"/>
                <w:szCs w:val="26"/>
              </w:rPr>
              <w:t>k</w:t>
            </w:r>
            <w:r w:rsidRPr="00E54438">
              <w:rPr>
                <w:rFonts w:asciiTheme="majorHAnsi" w:eastAsia="Times New Roman" w:hAnsiTheme="majorHAnsi" w:cstheme="majorHAnsi"/>
                <w:bCs/>
                <w:iCs/>
                <w:color w:val="000000"/>
                <w:sz w:val="26"/>
                <w:szCs w:val="26"/>
              </w:rPr>
              <w:t xml:space="preserve">hoản 9 Điều 29 Nghị định 81/2018/NĐ-CP: </w:t>
            </w:r>
            <w:r w:rsidRPr="00FB45F7">
              <w:rPr>
                <w:rFonts w:asciiTheme="majorHAnsi" w:eastAsia="Times New Roman" w:hAnsiTheme="majorHAnsi" w:cstheme="majorHAnsi"/>
                <w:bCs/>
                <w:iCs/>
                <w:color w:val="000000"/>
                <w:sz w:val="26"/>
                <w:szCs w:val="26"/>
              </w:rPr>
              <w:t>V</w:t>
            </w:r>
            <w:r w:rsidRPr="00E54438">
              <w:rPr>
                <w:rFonts w:asciiTheme="majorHAnsi" w:eastAsia="Times New Roman" w:hAnsiTheme="majorHAnsi" w:cstheme="majorHAnsi"/>
                <w:bCs/>
                <w:iCs/>
                <w:color w:val="000000"/>
                <w:sz w:val="26"/>
                <w:szCs w:val="26"/>
              </w:rPr>
              <w:t xml:space="preserve">iệc tổ chức hiệp thương và xem xét lựa chọn thương nhân theo quy định tại </w:t>
            </w:r>
            <w:r w:rsidRPr="00FB45F7">
              <w:rPr>
                <w:rFonts w:asciiTheme="majorHAnsi" w:eastAsia="Times New Roman" w:hAnsiTheme="majorHAnsi" w:cstheme="majorHAnsi"/>
                <w:bCs/>
                <w:iCs/>
                <w:color w:val="000000"/>
                <w:sz w:val="26"/>
                <w:szCs w:val="26"/>
              </w:rPr>
              <w:t>khoản</w:t>
            </w:r>
            <w:r w:rsidRPr="00E54438">
              <w:rPr>
                <w:rFonts w:asciiTheme="majorHAnsi" w:eastAsia="Times New Roman" w:hAnsiTheme="majorHAnsi" w:cstheme="majorHAnsi"/>
                <w:bCs/>
                <w:iCs/>
                <w:color w:val="000000"/>
                <w:sz w:val="26"/>
                <w:szCs w:val="26"/>
              </w:rPr>
              <w:t xml:space="preserve"> 8 và</w:t>
            </w:r>
            <w:r w:rsidRPr="00FB45F7">
              <w:rPr>
                <w:rFonts w:asciiTheme="majorHAnsi" w:eastAsia="Times New Roman" w:hAnsiTheme="majorHAnsi" w:cstheme="majorHAnsi"/>
                <w:bCs/>
                <w:iCs/>
                <w:color w:val="000000"/>
                <w:sz w:val="26"/>
                <w:szCs w:val="26"/>
              </w:rPr>
              <w:t xml:space="preserve"> k</w:t>
            </w:r>
            <w:r w:rsidRPr="00E54438">
              <w:rPr>
                <w:rFonts w:asciiTheme="majorHAnsi" w:eastAsia="Times New Roman" w:hAnsiTheme="majorHAnsi" w:cstheme="majorHAnsi"/>
                <w:bCs/>
                <w:iCs/>
                <w:color w:val="000000"/>
                <w:sz w:val="26"/>
                <w:szCs w:val="26"/>
              </w:rPr>
              <w:t>hoản 9 gặp khó khăn, vướng mắc do chưa có hướng dẫn cụ thể về quy trình, thủ tục và cách thức thực hiện. Do đó, Nghị định sửa đổi, bổ sung cần điều chỉnh bổ sung thêm quy định hướng dẫn cụ thể về quy trình, thủ tục và cách thức thực hiện đối với hình thức này;</w:t>
            </w:r>
          </w:p>
          <w:p w14:paraId="177ACB2C" w14:textId="77777777" w:rsidR="003F3AF2" w:rsidRPr="00E54438" w:rsidRDefault="003F3AF2" w:rsidP="007214E7">
            <w:pPr>
              <w:jc w:val="both"/>
              <w:rPr>
                <w:rFonts w:asciiTheme="majorHAnsi" w:eastAsia="Times New Roman" w:hAnsiTheme="majorHAnsi" w:cstheme="majorHAnsi"/>
                <w:bCs/>
                <w:iCs/>
                <w:color w:val="000000"/>
                <w:sz w:val="26"/>
                <w:szCs w:val="26"/>
              </w:rPr>
            </w:pPr>
            <w:r w:rsidRPr="00FB45F7">
              <w:rPr>
                <w:rFonts w:asciiTheme="majorHAnsi" w:eastAsia="Times New Roman" w:hAnsiTheme="majorHAnsi" w:cstheme="majorHAnsi"/>
                <w:sz w:val="26"/>
                <w:szCs w:val="26"/>
              </w:rPr>
              <w:t>+</w:t>
            </w:r>
            <w:r w:rsidRPr="00E54438">
              <w:rPr>
                <w:rFonts w:asciiTheme="majorHAnsi" w:eastAsia="Times New Roman" w:hAnsiTheme="majorHAnsi" w:cstheme="majorHAnsi"/>
                <w:sz w:val="26"/>
                <w:szCs w:val="26"/>
              </w:rPr>
              <w:t xml:space="preserve"> </w:t>
            </w:r>
            <w:r w:rsidRPr="00E54438">
              <w:rPr>
                <w:rFonts w:asciiTheme="majorHAnsi" w:eastAsia="Times New Roman" w:hAnsiTheme="majorHAnsi" w:cstheme="majorHAnsi"/>
                <w:bCs/>
                <w:iCs/>
                <w:color w:val="000000"/>
                <w:sz w:val="26"/>
                <w:szCs w:val="26"/>
              </w:rPr>
              <w:t xml:space="preserve">Hiện nay có trường hợp hai thương nhân, tổ chức trở lên đăng ký tổ chức hội chợ, triển lãm thương mại có quy mô và tính chất tương tự nhau (trùng tên, chủ đề, hàng hóa, địa điểm) nhưng thời gian tổ chức giữa 2 chương trình hội chợ, triển lãm lại rất gần nhau (&lt; 30 ngày). Việc này làm giảm hiệu quả của các chương trình hội chợ, triển lãm của thương nhân; Nghị định sửa đổi, bổ sung cần điều chỉnh bổ sung thêm quy định này về thời gian tối thiểu giữa hai (02) </w:t>
            </w:r>
            <w:r w:rsidRPr="00E54438">
              <w:rPr>
                <w:rFonts w:asciiTheme="majorHAnsi" w:eastAsia="Times New Roman" w:hAnsiTheme="majorHAnsi" w:cstheme="majorHAnsi"/>
                <w:bCs/>
                <w:iCs/>
                <w:color w:val="000000"/>
                <w:sz w:val="26"/>
                <w:szCs w:val="26"/>
              </w:rPr>
              <w:lastRenderedPageBreak/>
              <w:t>chương trình hội chợ, triển lãm tại cùng một địa điểm nhằm tăng hiệu quả của các chương trình hội chợ, triển lãm tại địa phương;</w:t>
            </w:r>
          </w:p>
          <w:p w14:paraId="5CD106DD" w14:textId="77777777" w:rsidR="003F3AF2" w:rsidRPr="00E54438" w:rsidRDefault="003F3AF2" w:rsidP="007214E7">
            <w:pPr>
              <w:jc w:val="both"/>
              <w:rPr>
                <w:rFonts w:asciiTheme="majorHAnsi" w:eastAsia="Times New Roman" w:hAnsiTheme="majorHAnsi" w:cstheme="majorHAnsi"/>
                <w:sz w:val="26"/>
                <w:szCs w:val="26"/>
              </w:rPr>
            </w:pPr>
            <w:r w:rsidRPr="00FB45F7">
              <w:rPr>
                <w:rFonts w:asciiTheme="majorHAnsi" w:eastAsia="Times New Roman" w:hAnsiTheme="majorHAnsi" w:cstheme="majorHAnsi"/>
                <w:sz w:val="26"/>
                <w:szCs w:val="26"/>
              </w:rPr>
              <w:t>+</w:t>
            </w:r>
            <w:r w:rsidRPr="00E54438">
              <w:rPr>
                <w:rFonts w:asciiTheme="majorHAnsi" w:eastAsia="Times New Roman" w:hAnsiTheme="majorHAnsi" w:cstheme="majorHAnsi"/>
                <w:sz w:val="26"/>
                <w:szCs w:val="26"/>
              </w:rPr>
              <w:t xml:space="preserve"> Tại Khoản 11 Điều 29 </w:t>
            </w:r>
            <w:r w:rsidRPr="00E54438">
              <w:rPr>
                <w:rFonts w:asciiTheme="majorHAnsi" w:eastAsia="Times New Roman" w:hAnsiTheme="majorHAnsi" w:cstheme="majorHAnsi"/>
                <w:bCs/>
                <w:iCs/>
                <w:color w:val="000000"/>
                <w:sz w:val="26"/>
                <w:szCs w:val="26"/>
              </w:rPr>
              <w:t xml:space="preserve">Nghị định số 81/2018/NĐ-CP: Nghị định sửa đổi, bổ sung cần bổ sung quy định về gian hàng tiêu chuẩn. Trường hợp hội chợ chỉ có 1 (một) gian hàng thì có cần phải đăng ký hội chợ, triển lãm thương mại hay không. Quy định cụ thể về hội </w:t>
            </w:r>
            <w:r>
              <w:rPr>
                <w:rFonts w:asciiTheme="majorHAnsi" w:eastAsia="Times New Roman" w:hAnsiTheme="majorHAnsi" w:cstheme="majorHAnsi"/>
                <w:bCs/>
                <w:iCs/>
                <w:color w:val="000000"/>
                <w:sz w:val="26"/>
                <w:szCs w:val="26"/>
              </w:rPr>
              <w:t>chợ, triển lãm thương mại</w:t>
            </w:r>
            <w:r w:rsidRPr="00E54438">
              <w:rPr>
                <w:rFonts w:asciiTheme="majorHAnsi" w:eastAsia="Times New Roman" w:hAnsiTheme="majorHAnsi" w:cstheme="majorHAnsi"/>
                <w:bCs/>
                <w:iCs/>
                <w:color w:val="000000"/>
                <w:sz w:val="26"/>
                <w:szCs w:val="26"/>
              </w:rPr>
              <w:t xml:space="preserve"> tại Việt Nam có yếu tố nước ngoài;</w:t>
            </w:r>
          </w:p>
          <w:p w14:paraId="5A0128BF" w14:textId="77777777" w:rsidR="003F3AF2" w:rsidRPr="00FB45F7" w:rsidRDefault="003F3AF2" w:rsidP="007214E7">
            <w:pPr>
              <w:jc w:val="both"/>
              <w:rPr>
                <w:rFonts w:asciiTheme="majorHAnsi" w:eastAsia="Times New Roman" w:hAnsiTheme="majorHAnsi" w:cstheme="majorHAnsi"/>
                <w:sz w:val="26"/>
                <w:szCs w:val="26"/>
              </w:rPr>
            </w:pPr>
          </w:p>
          <w:p w14:paraId="798506C4" w14:textId="77777777" w:rsidR="009906F4" w:rsidRPr="00FB45F7" w:rsidRDefault="009906F4" w:rsidP="007214E7">
            <w:pPr>
              <w:jc w:val="both"/>
              <w:rPr>
                <w:rFonts w:asciiTheme="majorHAnsi" w:hAnsiTheme="majorHAnsi" w:cstheme="majorHAnsi"/>
                <w:sz w:val="26"/>
                <w:szCs w:val="26"/>
              </w:rPr>
            </w:pPr>
          </w:p>
          <w:p w14:paraId="7F61962B" w14:textId="77777777" w:rsidR="009906F4" w:rsidRPr="00FB45F7" w:rsidRDefault="009906F4" w:rsidP="007214E7">
            <w:pPr>
              <w:jc w:val="both"/>
              <w:rPr>
                <w:rFonts w:asciiTheme="majorHAnsi" w:hAnsiTheme="majorHAnsi" w:cstheme="majorHAnsi"/>
                <w:sz w:val="26"/>
                <w:szCs w:val="26"/>
              </w:rPr>
            </w:pPr>
          </w:p>
          <w:p w14:paraId="5DCAF152" w14:textId="77777777" w:rsidR="009906F4" w:rsidRPr="00FB45F7" w:rsidRDefault="009906F4" w:rsidP="007214E7">
            <w:pPr>
              <w:jc w:val="both"/>
              <w:rPr>
                <w:rFonts w:asciiTheme="majorHAnsi" w:hAnsiTheme="majorHAnsi" w:cstheme="majorHAnsi"/>
                <w:sz w:val="26"/>
                <w:szCs w:val="26"/>
              </w:rPr>
            </w:pPr>
          </w:p>
          <w:p w14:paraId="4D98C0D0" w14:textId="77777777" w:rsidR="009906F4" w:rsidRPr="00FB45F7" w:rsidRDefault="009906F4" w:rsidP="007214E7">
            <w:pPr>
              <w:jc w:val="both"/>
              <w:rPr>
                <w:rFonts w:asciiTheme="majorHAnsi" w:hAnsiTheme="majorHAnsi" w:cstheme="majorHAnsi"/>
                <w:sz w:val="26"/>
                <w:szCs w:val="26"/>
              </w:rPr>
            </w:pPr>
          </w:p>
          <w:p w14:paraId="7829C639" w14:textId="77777777" w:rsidR="009906F4" w:rsidRPr="00FB45F7" w:rsidRDefault="009906F4" w:rsidP="007214E7">
            <w:pPr>
              <w:jc w:val="both"/>
              <w:rPr>
                <w:rFonts w:asciiTheme="majorHAnsi" w:hAnsiTheme="majorHAnsi" w:cstheme="majorHAnsi"/>
                <w:sz w:val="26"/>
                <w:szCs w:val="26"/>
              </w:rPr>
            </w:pPr>
          </w:p>
          <w:p w14:paraId="75A670AA" w14:textId="77777777" w:rsidR="009906F4" w:rsidRPr="00FB45F7" w:rsidRDefault="009906F4" w:rsidP="007214E7">
            <w:pPr>
              <w:jc w:val="both"/>
              <w:rPr>
                <w:rFonts w:asciiTheme="majorHAnsi" w:hAnsiTheme="majorHAnsi" w:cstheme="majorHAnsi"/>
                <w:sz w:val="26"/>
                <w:szCs w:val="26"/>
              </w:rPr>
            </w:pPr>
          </w:p>
          <w:p w14:paraId="0D3D229F" w14:textId="77777777" w:rsidR="009906F4" w:rsidRPr="00FB45F7" w:rsidRDefault="009906F4" w:rsidP="007214E7">
            <w:pPr>
              <w:jc w:val="both"/>
              <w:rPr>
                <w:rFonts w:asciiTheme="majorHAnsi" w:hAnsiTheme="majorHAnsi" w:cstheme="majorHAnsi"/>
                <w:sz w:val="26"/>
                <w:szCs w:val="26"/>
              </w:rPr>
            </w:pPr>
          </w:p>
          <w:p w14:paraId="7D65E0C9" w14:textId="77777777" w:rsidR="009906F4" w:rsidRPr="00FB45F7" w:rsidRDefault="009906F4" w:rsidP="007214E7">
            <w:pPr>
              <w:jc w:val="both"/>
              <w:rPr>
                <w:rFonts w:asciiTheme="majorHAnsi" w:hAnsiTheme="majorHAnsi" w:cstheme="majorHAnsi"/>
                <w:sz w:val="26"/>
                <w:szCs w:val="26"/>
              </w:rPr>
            </w:pPr>
          </w:p>
          <w:p w14:paraId="486D739C" w14:textId="77777777" w:rsidR="009906F4" w:rsidRPr="00FB45F7" w:rsidRDefault="009906F4" w:rsidP="007214E7">
            <w:pPr>
              <w:jc w:val="both"/>
              <w:rPr>
                <w:rFonts w:asciiTheme="majorHAnsi" w:hAnsiTheme="majorHAnsi" w:cstheme="majorHAnsi"/>
                <w:sz w:val="26"/>
                <w:szCs w:val="26"/>
              </w:rPr>
            </w:pPr>
          </w:p>
          <w:p w14:paraId="29F8F36D" w14:textId="77777777" w:rsidR="009906F4" w:rsidRPr="00FB45F7" w:rsidRDefault="009906F4" w:rsidP="007214E7">
            <w:pPr>
              <w:jc w:val="both"/>
              <w:rPr>
                <w:rFonts w:asciiTheme="majorHAnsi" w:hAnsiTheme="majorHAnsi" w:cstheme="majorHAnsi"/>
                <w:sz w:val="26"/>
                <w:szCs w:val="26"/>
              </w:rPr>
            </w:pPr>
          </w:p>
          <w:p w14:paraId="4E9F6893" w14:textId="77777777" w:rsidR="009906F4" w:rsidRPr="00FB45F7" w:rsidRDefault="009906F4" w:rsidP="007214E7">
            <w:pPr>
              <w:jc w:val="both"/>
              <w:rPr>
                <w:rFonts w:asciiTheme="majorHAnsi" w:hAnsiTheme="majorHAnsi" w:cstheme="majorHAnsi"/>
                <w:sz w:val="26"/>
                <w:szCs w:val="26"/>
              </w:rPr>
            </w:pPr>
          </w:p>
          <w:p w14:paraId="547BB049" w14:textId="77777777" w:rsidR="009906F4" w:rsidRPr="00FB45F7" w:rsidRDefault="009906F4" w:rsidP="007214E7">
            <w:pPr>
              <w:jc w:val="both"/>
              <w:rPr>
                <w:rFonts w:asciiTheme="majorHAnsi" w:hAnsiTheme="majorHAnsi" w:cstheme="majorHAnsi"/>
                <w:sz w:val="26"/>
                <w:szCs w:val="26"/>
              </w:rPr>
            </w:pPr>
          </w:p>
          <w:p w14:paraId="2826B50A" w14:textId="77777777" w:rsidR="009906F4" w:rsidRPr="00FB45F7" w:rsidRDefault="009906F4" w:rsidP="007214E7">
            <w:pPr>
              <w:jc w:val="both"/>
              <w:rPr>
                <w:rFonts w:asciiTheme="majorHAnsi" w:hAnsiTheme="majorHAnsi" w:cstheme="majorHAnsi"/>
                <w:sz w:val="26"/>
                <w:szCs w:val="26"/>
              </w:rPr>
            </w:pPr>
          </w:p>
          <w:p w14:paraId="6FFC1646" w14:textId="77777777" w:rsidR="009906F4" w:rsidRPr="00FB45F7" w:rsidRDefault="009906F4" w:rsidP="007214E7">
            <w:pPr>
              <w:jc w:val="both"/>
              <w:rPr>
                <w:rFonts w:asciiTheme="majorHAnsi" w:hAnsiTheme="majorHAnsi" w:cstheme="majorHAnsi"/>
                <w:sz w:val="26"/>
                <w:szCs w:val="26"/>
              </w:rPr>
            </w:pPr>
          </w:p>
          <w:p w14:paraId="34EF6CDF" w14:textId="77777777" w:rsidR="009906F4" w:rsidRPr="00FB45F7" w:rsidRDefault="009906F4" w:rsidP="007214E7">
            <w:pPr>
              <w:jc w:val="both"/>
              <w:rPr>
                <w:rFonts w:asciiTheme="majorHAnsi" w:hAnsiTheme="majorHAnsi" w:cstheme="majorHAnsi"/>
                <w:sz w:val="26"/>
                <w:szCs w:val="26"/>
              </w:rPr>
            </w:pPr>
          </w:p>
          <w:p w14:paraId="60308126" w14:textId="77777777" w:rsidR="009906F4" w:rsidRPr="00FB45F7" w:rsidRDefault="009906F4" w:rsidP="007214E7">
            <w:pPr>
              <w:jc w:val="both"/>
              <w:rPr>
                <w:rFonts w:asciiTheme="majorHAnsi" w:hAnsiTheme="majorHAnsi" w:cstheme="majorHAnsi"/>
                <w:sz w:val="26"/>
                <w:szCs w:val="26"/>
              </w:rPr>
            </w:pPr>
          </w:p>
          <w:p w14:paraId="3FD77C5A" w14:textId="77777777" w:rsidR="009906F4" w:rsidRPr="00FB45F7" w:rsidRDefault="009906F4" w:rsidP="007214E7">
            <w:pPr>
              <w:jc w:val="both"/>
              <w:rPr>
                <w:rFonts w:asciiTheme="majorHAnsi" w:hAnsiTheme="majorHAnsi" w:cstheme="majorHAnsi"/>
                <w:sz w:val="26"/>
                <w:szCs w:val="26"/>
              </w:rPr>
            </w:pPr>
          </w:p>
          <w:p w14:paraId="48CA519A" w14:textId="77777777" w:rsidR="009906F4" w:rsidRPr="00FB45F7" w:rsidRDefault="009906F4" w:rsidP="007214E7">
            <w:pPr>
              <w:jc w:val="both"/>
              <w:rPr>
                <w:rFonts w:asciiTheme="majorHAnsi" w:hAnsiTheme="majorHAnsi" w:cstheme="majorHAnsi"/>
                <w:sz w:val="26"/>
                <w:szCs w:val="26"/>
              </w:rPr>
            </w:pPr>
          </w:p>
          <w:p w14:paraId="14A950AC" w14:textId="77777777" w:rsidR="009906F4" w:rsidRPr="00FB45F7" w:rsidRDefault="009906F4" w:rsidP="007214E7">
            <w:pPr>
              <w:jc w:val="both"/>
              <w:rPr>
                <w:rFonts w:asciiTheme="majorHAnsi" w:hAnsiTheme="majorHAnsi" w:cstheme="majorHAnsi"/>
                <w:sz w:val="26"/>
                <w:szCs w:val="26"/>
              </w:rPr>
            </w:pPr>
          </w:p>
          <w:p w14:paraId="3E889427" w14:textId="30C3AA89" w:rsidR="009906F4" w:rsidRDefault="009906F4" w:rsidP="007214E7">
            <w:pPr>
              <w:jc w:val="both"/>
              <w:rPr>
                <w:rFonts w:asciiTheme="majorHAnsi" w:hAnsiTheme="majorHAnsi" w:cstheme="majorHAnsi"/>
                <w:sz w:val="26"/>
                <w:szCs w:val="26"/>
              </w:rPr>
            </w:pPr>
          </w:p>
          <w:p w14:paraId="5D720629" w14:textId="77777777" w:rsidR="007A68F4" w:rsidRPr="00FB45F7" w:rsidRDefault="007A68F4" w:rsidP="007214E7">
            <w:pPr>
              <w:jc w:val="both"/>
              <w:rPr>
                <w:rFonts w:asciiTheme="majorHAnsi" w:hAnsiTheme="majorHAnsi" w:cstheme="majorHAnsi"/>
                <w:sz w:val="26"/>
                <w:szCs w:val="26"/>
              </w:rPr>
            </w:pPr>
          </w:p>
          <w:p w14:paraId="389BE106" w14:textId="77777777" w:rsidR="004C4CE1" w:rsidRPr="00FB45F7" w:rsidRDefault="000A7A38" w:rsidP="007214E7">
            <w:pPr>
              <w:jc w:val="both"/>
              <w:rPr>
                <w:rFonts w:asciiTheme="majorHAnsi" w:hAnsiTheme="majorHAnsi" w:cstheme="majorHAnsi"/>
                <w:color w:val="000000" w:themeColor="text1"/>
                <w:sz w:val="26"/>
                <w:szCs w:val="26"/>
              </w:rPr>
            </w:pPr>
            <w:r w:rsidRPr="00FB45F7">
              <w:rPr>
                <w:rFonts w:asciiTheme="majorHAnsi" w:hAnsiTheme="majorHAnsi" w:cstheme="majorHAnsi"/>
                <w:sz w:val="26"/>
                <w:szCs w:val="26"/>
              </w:rPr>
              <w:t xml:space="preserve">- </w:t>
            </w:r>
            <w:r w:rsidRPr="00FB45F7">
              <w:rPr>
                <w:rFonts w:asciiTheme="majorHAnsi" w:hAnsiTheme="majorHAnsi" w:cstheme="majorHAnsi"/>
                <w:b/>
                <w:i/>
                <w:color w:val="000000" w:themeColor="text1"/>
                <w:sz w:val="26"/>
                <w:szCs w:val="26"/>
              </w:rPr>
              <w:t>UBND tỉnh Đồng Nai:</w:t>
            </w:r>
            <w:r w:rsidR="001E3607" w:rsidRPr="00FB45F7">
              <w:rPr>
                <w:rFonts w:asciiTheme="majorHAnsi" w:hAnsiTheme="majorHAnsi" w:cstheme="majorHAnsi"/>
                <w:color w:val="000000" w:themeColor="text1"/>
                <w:sz w:val="26"/>
                <w:szCs w:val="26"/>
              </w:rPr>
              <w:t xml:space="preserve"> </w:t>
            </w:r>
            <w:r w:rsidR="00D53D8C" w:rsidRPr="00FB45F7">
              <w:rPr>
                <w:rFonts w:asciiTheme="majorHAnsi" w:hAnsiTheme="majorHAnsi" w:cstheme="majorHAnsi"/>
                <w:sz w:val="26"/>
                <w:szCs w:val="26"/>
              </w:rPr>
              <w:t xml:space="preserve">Đề nghị </w:t>
            </w:r>
            <w:r w:rsidR="00D53D8C" w:rsidRPr="00D53D8C">
              <w:rPr>
                <w:rFonts w:asciiTheme="majorHAnsi" w:hAnsiTheme="majorHAnsi" w:cstheme="majorHAnsi"/>
                <w:sz w:val="26"/>
                <w:szCs w:val="26"/>
              </w:rPr>
              <w:t>sửa đổi, bổ sung quy định về việc tiếp nhận và giải quyết thủ tục hành chính về đăng ký tổ chức hội chợ, triển lãm thương mại như sau:</w:t>
            </w:r>
          </w:p>
          <w:p w14:paraId="4F14766D" w14:textId="77777777" w:rsidR="00D53D8C" w:rsidRPr="00FB45F7" w:rsidRDefault="001E3607" w:rsidP="007214E7">
            <w:pPr>
              <w:jc w:val="both"/>
              <w:rPr>
                <w:rFonts w:asciiTheme="majorHAnsi" w:hAnsiTheme="majorHAnsi" w:cstheme="majorHAnsi"/>
                <w:sz w:val="26"/>
                <w:szCs w:val="26"/>
              </w:rPr>
            </w:pPr>
            <w:r w:rsidRPr="00FB45F7">
              <w:rPr>
                <w:rFonts w:asciiTheme="majorHAnsi" w:hAnsiTheme="majorHAnsi" w:cstheme="majorHAnsi"/>
                <w:sz w:val="26"/>
                <w:szCs w:val="26"/>
              </w:rPr>
              <w:lastRenderedPageBreak/>
              <w:t>+</w:t>
            </w:r>
            <w:r w:rsidR="00D53D8C" w:rsidRPr="00FB45F7">
              <w:rPr>
                <w:rFonts w:asciiTheme="majorHAnsi" w:hAnsiTheme="majorHAnsi" w:cstheme="majorHAnsi"/>
                <w:sz w:val="26"/>
                <w:szCs w:val="26"/>
              </w:rPr>
              <w:t xml:space="preserve"> </w:t>
            </w:r>
            <w:r w:rsidR="00D53D8C" w:rsidRPr="00D53D8C">
              <w:rPr>
                <w:rFonts w:asciiTheme="majorHAnsi" w:hAnsiTheme="majorHAnsi" w:cstheme="majorHAnsi"/>
                <w:sz w:val="26"/>
                <w:szCs w:val="26"/>
              </w:rPr>
              <w:t>Sở Công Thương có thẩm quyền xác nhận đối với hội chợ, triển lãm thương mại có quy mô cấp tỉnh (các Hội chợ thuộc chương trình xúc tiến thương mại của tỉnh; các Hội chợ tổ chức tại các địa điểm do tỉnh quản lý hoặc các Hội chợ thuộc chương trình cấp quốc gia về Xúc tiến thương mại của Bộ Công Thương tổ chức trên địa bàn tỉnh).</w:t>
            </w:r>
          </w:p>
          <w:p w14:paraId="5F1005DE" w14:textId="77777777" w:rsidR="00D53D8C" w:rsidRPr="00FB45F7" w:rsidRDefault="001E3607" w:rsidP="007214E7">
            <w:pPr>
              <w:jc w:val="both"/>
              <w:rPr>
                <w:rFonts w:asciiTheme="majorHAnsi" w:hAnsiTheme="majorHAnsi" w:cstheme="majorHAnsi"/>
                <w:sz w:val="26"/>
                <w:szCs w:val="26"/>
              </w:rPr>
            </w:pPr>
            <w:r w:rsidRPr="00FB45F7">
              <w:rPr>
                <w:rFonts w:asciiTheme="majorHAnsi" w:hAnsiTheme="majorHAnsi" w:cstheme="majorHAnsi"/>
                <w:sz w:val="26"/>
                <w:szCs w:val="26"/>
              </w:rPr>
              <w:t>+</w:t>
            </w:r>
            <w:r w:rsidR="00D53D8C" w:rsidRPr="00FB45F7">
              <w:rPr>
                <w:rFonts w:asciiTheme="majorHAnsi" w:hAnsiTheme="majorHAnsi" w:cstheme="majorHAnsi"/>
                <w:sz w:val="26"/>
                <w:szCs w:val="26"/>
              </w:rPr>
              <w:t xml:space="preserve"> </w:t>
            </w:r>
            <w:r w:rsidR="00D53D8C" w:rsidRPr="00D53D8C">
              <w:rPr>
                <w:rFonts w:asciiTheme="majorHAnsi" w:hAnsiTheme="majorHAnsi" w:cstheme="majorHAnsi"/>
                <w:sz w:val="26"/>
                <w:szCs w:val="26"/>
              </w:rPr>
              <w:t>UBND cấp huyện có thẩm quyền xác nhận đối với hội chợ, triển lãm thương mại tổ chức trên địa bàn quản lý.</w:t>
            </w:r>
          </w:p>
          <w:p w14:paraId="04BE006D" w14:textId="77777777" w:rsidR="00D53D8C" w:rsidRPr="00FB45F7" w:rsidRDefault="00D53D8C" w:rsidP="007214E7">
            <w:pPr>
              <w:jc w:val="both"/>
              <w:rPr>
                <w:rFonts w:asciiTheme="majorHAnsi" w:hAnsiTheme="majorHAnsi" w:cstheme="majorHAnsi"/>
                <w:i/>
                <w:sz w:val="26"/>
                <w:szCs w:val="26"/>
              </w:rPr>
            </w:pPr>
            <w:r w:rsidRPr="00FB45F7">
              <w:rPr>
                <w:rFonts w:asciiTheme="majorHAnsi" w:hAnsiTheme="majorHAnsi" w:cstheme="majorHAnsi"/>
                <w:i/>
                <w:sz w:val="26"/>
                <w:szCs w:val="26"/>
              </w:rPr>
              <w:t xml:space="preserve">Lý do: </w:t>
            </w:r>
          </w:p>
          <w:p w14:paraId="082302DC" w14:textId="77777777" w:rsidR="00D53D8C" w:rsidRPr="00FB45F7" w:rsidRDefault="00D53D8C" w:rsidP="007214E7">
            <w:pPr>
              <w:jc w:val="both"/>
              <w:rPr>
                <w:rFonts w:asciiTheme="majorHAnsi" w:hAnsiTheme="majorHAnsi" w:cstheme="majorHAnsi"/>
                <w:sz w:val="26"/>
                <w:szCs w:val="26"/>
              </w:rPr>
            </w:pPr>
            <w:r w:rsidRPr="00D53D8C">
              <w:rPr>
                <w:rFonts w:asciiTheme="majorHAnsi" w:hAnsiTheme="majorHAnsi" w:cstheme="majorHAnsi"/>
                <w:sz w:val="26"/>
                <w:szCs w:val="26"/>
              </w:rPr>
              <w:t>Các thủ tục hành chính thuộc lĩnh vực lưu thông hàng hóa trong nước (rượu, thuốc lá), lĩnh vực kinh doanh khí, Nghị định đã quy định về thẩm quyền thực hiện tiếp nhận và giải quyết thủ tục hành chính đối với Sở Công Thương và UBND cấp huyện</w:t>
            </w:r>
            <w:r w:rsidRPr="00FB45F7">
              <w:rPr>
                <w:rFonts w:asciiTheme="majorHAnsi" w:hAnsiTheme="majorHAnsi" w:cstheme="majorHAnsi"/>
                <w:sz w:val="26"/>
                <w:szCs w:val="26"/>
              </w:rPr>
              <w:t>.</w:t>
            </w:r>
          </w:p>
          <w:p w14:paraId="42315A4F" w14:textId="77777777" w:rsidR="00D53D8C" w:rsidRPr="00FB45F7" w:rsidRDefault="00D53D8C" w:rsidP="007214E7">
            <w:pPr>
              <w:jc w:val="both"/>
              <w:rPr>
                <w:rFonts w:asciiTheme="majorHAnsi" w:hAnsiTheme="majorHAnsi" w:cstheme="majorHAnsi"/>
                <w:sz w:val="26"/>
                <w:szCs w:val="26"/>
              </w:rPr>
            </w:pPr>
            <w:r w:rsidRPr="00D53D8C">
              <w:rPr>
                <w:rFonts w:asciiTheme="majorHAnsi" w:hAnsiTheme="majorHAnsi" w:cstheme="majorHAnsi"/>
                <w:sz w:val="26"/>
                <w:szCs w:val="26"/>
              </w:rPr>
              <w:t>Trong thời gian qua, các doanh nghiệp nộp hồ sơ đăng ký tổ chức hội chợ, triển lãm thương mại về Sở Công Thương và đã được tiếp nhận, xác nhận. Tuy nhiên, khi doanh nghiệp liên hệ với các địa phương để thuê mặt bằng tổ chức Hội chợ thì gặp khó khăn</w:t>
            </w:r>
            <w:r w:rsidR="00EE0099" w:rsidRPr="00FB45F7">
              <w:rPr>
                <w:rFonts w:asciiTheme="majorHAnsi" w:hAnsiTheme="majorHAnsi" w:cstheme="majorHAnsi"/>
                <w:sz w:val="26"/>
                <w:szCs w:val="26"/>
              </w:rPr>
              <w:t>.</w:t>
            </w:r>
          </w:p>
          <w:p w14:paraId="7A625EDD" w14:textId="77777777" w:rsidR="00571288" w:rsidRDefault="00EE0099" w:rsidP="007214E7">
            <w:pPr>
              <w:jc w:val="both"/>
              <w:rPr>
                <w:rFonts w:asciiTheme="majorHAnsi" w:hAnsiTheme="majorHAnsi" w:cstheme="majorHAnsi"/>
                <w:sz w:val="26"/>
                <w:szCs w:val="26"/>
              </w:rPr>
            </w:pPr>
            <w:r w:rsidRPr="00FB45F7">
              <w:rPr>
                <w:rFonts w:asciiTheme="majorHAnsi" w:hAnsiTheme="majorHAnsi" w:cstheme="majorHAnsi"/>
                <w:bCs/>
                <w:sz w:val="26"/>
                <w:szCs w:val="26"/>
              </w:rPr>
              <w:t xml:space="preserve">- </w:t>
            </w:r>
            <w:r w:rsidRPr="00E54438">
              <w:rPr>
                <w:rFonts w:asciiTheme="majorHAnsi" w:hAnsiTheme="majorHAnsi" w:cstheme="majorHAnsi"/>
                <w:b/>
                <w:i/>
                <w:sz w:val="26"/>
                <w:szCs w:val="26"/>
              </w:rPr>
              <w:t xml:space="preserve">SCT </w:t>
            </w:r>
            <w:r w:rsidR="00571288" w:rsidRPr="00FB45F7">
              <w:rPr>
                <w:rFonts w:asciiTheme="majorHAnsi" w:hAnsiTheme="majorHAnsi" w:cstheme="majorHAnsi"/>
                <w:b/>
                <w:i/>
                <w:sz w:val="26"/>
                <w:szCs w:val="26"/>
              </w:rPr>
              <w:t>Khánh Hòa</w:t>
            </w:r>
            <w:r w:rsidRPr="00FB45F7">
              <w:rPr>
                <w:rFonts w:asciiTheme="majorHAnsi" w:hAnsiTheme="majorHAnsi" w:cstheme="majorHAnsi"/>
                <w:sz w:val="26"/>
                <w:szCs w:val="26"/>
              </w:rPr>
              <w:t>:</w:t>
            </w:r>
            <w:r w:rsidR="00D567B3" w:rsidRPr="00FB45F7">
              <w:rPr>
                <w:rFonts w:asciiTheme="majorHAnsi" w:hAnsiTheme="majorHAnsi" w:cstheme="majorHAnsi"/>
                <w:sz w:val="26"/>
                <w:szCs w:val="26"/>
              </w:rPr>
              <w:t xml:space="preserve"> </w:t>
            </w:r>
            <w:r w:rsidR="00571288" w:rsidRPr="00571288">
              <w:rPr>
                <w:rFonts w:asciiTheme="majorHAnsi" w:hAnsiTheme="majorHAnsi" w:cstheme="majorHAnsi"/>
                <w:sz w:val="26"/>
                <w:szCs w:val="26"/>
              </w:rPr>
              <w:t>Đề nghị xem xét bổ sung vào dự thảo Nghị định quy định quản lý nhà nước các hoạt động phiên chợ với quy mô nhỏ (thời gian ngắn, số lượng gian hàng ít...).</w:t>
            </w:r>
          </w:p>
          <w:p w14:paraId="2ADE4025" w14:textId="27E23786" w:rsidR="005D2C89" w:rsidRDefault="005D2C89" w:rsidP="007214E7">
            <w:pPr>
              <w:jc w:val="both"/>
              <w:rPr>
                <w:rFonts w:asciiTheme="majorHAnsi" w:hAnsiTheme="majorHAnsi" w:cstheme="majorHAnsi"/>
                <w:sz w:val="26"/>
                <w:szCs w:val="26"/>
              </w:rPr>
            </w:pPr>
            <w:r w:rsidRPr="0037205D">
              <w:rPr>
                <w:rFonts w:ascii="Times New Roman" w:hAnsi="Times New Roman" w:cs="Times New Roman"/>
                <w:bCs/>
                <w:sz w:val="26"/>
                <w:szCs w:val="26"/>
              </w:rPr>
              <w:t xml:space="preserve">- </w:t>
            </w:r>
            <w:r w:rsidRPr="00EC1AFE">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Trà Vinh</w:t>
            </w:r>
            <w:r w:rsidRPr="0037205D">
              <w:rPr>
                <w:rFonts w:ascii="Times New Roman" w:hAnsi="Times New Roman" w:cs="Times New Roman"/>
                <w:bCs/>
                <w:sz w:val="26"/>
                <w:szCs w:val="26"/>
              </w:rPr>
              <w:t>:</w:t>
            </w:r>
            <w:r w:rsidRPr="00FB45F7">
              <w:rPr>
                <w:rFonts w:ascii="Times New Roman" w:hAnsi="Times New Roman" w:cs="Times New Roman"/>
                <w:bCs/>
                <w:sz w:val="26"/>
                <w:szCs w:val="26"/>
              </w:rPr>
              <w:t xml:space="preserve"> </w:t>
            </w:r>
            <w:r w:rsidRPr="003D045B">
              <w:rPr>
                <w:rFonts w:asciiTheme="majorHAnsi" w:hAnsiTheme="majorHAnsi" w:cstheme="majorHAnsi"/>
                <w:sz w:val="26"/>
                <w:szCs w:val="26"/>
              </w:rPr>
              <w:t>Điều 129 Luật thương mại 2005</w:t>
            </w:r>
            <w:r w:rsidRPr="00FB45F7">
              <w:rPr>
                <w:rFonts w:asciiTheme="majorHAnsi" w:hAnsiTheme="majorHAnsi" w:cstheme="majorHAnsi"/>
                <w:sz w:val="26"/>
                <w:szCs w:val="26"/>
              </w:rPr>
              <w:t xml:space="preserve"> </w:t>
            </w:r>
            <w:r w:rsidRPr="003D045B">
              <w:rPr>
                <w:rFonts w:asciiTheme="majorHAnsi" w:hAnsiTheme="majorHAnsi" w:cstheme="majorHAnsi"/>
                <w:sz w:val="26"/>
                <w:szCs w:val="26"/>
              </w:rPr>
              <w:t>chỉ đề cập đến hoạt động Hội chợ, tuy nhiên những sự kiện có tính chất tập trung trong một thời gian và tại một địa điểm nhất định để trưng bày, giới thiệu hàng hóa dịch vụ nhằm mục đích thúc đẩy, tìm kiếm cơ hội giao kết hợp đồng mua bán hàng hoá, hợp đồng dịch vụ như: Phiên chợ, Tuần lễ hàng Việt hoặc các tên gọi khác,… thì thương nhân có cần thực hiện thủ tục hành chính như hội chợ hay không, đề nghị dự thảo Nghị định có giải thích thêm nội dung này.</w:t>
            </w:r>
          </w:p>
          <w:p w14:paraId="2C78C7BA" w14:textId="34E885EB" w:rsidR="007A68F4" w:rsidRDefault="007A68F4" w:rsidP="007214E7">
            <w:pPr>
              <w:jc w:val="both"/>
              <w:rPr>
                <w:rFonts w:asciiTheme="majorHAnsi" w:hAnsiTheme="majorHAnsi" w:cstheme="majorHAnsi"/>
                <w:sz w:val="26"/>
                <w:szCs w:val="26"/>
              </w:rPr>
            </w:pPr>
          </w:p>
          <w:p w14:paraId="576661AF" w14:textId="77777777" w:rsidR="00B21F12" w:rsidRPr="00FB45F7" w:rsidRDefault="00B21F12" w:rsidP="007214E7">
            <w:pPr>
              <w:jc w:val="both"/>
              <w:rPr>
                <w:rFonts w:asciiTheme="majorHAnsi" w:hAnsiTheme="majorHAnsi" w:cstheme="majorHAnsi"/>
                <w:sz w:val="26"/>
                <w:szCs w:val="26"/>
              </w:rPr>
            </w:pPr>
          </w:p>
          <w:p w14:paraId="2B4F88A9" w14:textId="77777777" w:rsidR="00361227" w:rsidRPr="00FB45F7" w:rsidRDefault="00361227" w:rsidP="007214E7">
            <w:pPr>
              <w:jc w:val="both"/>
              <w:rPr>
                <w:rFonts w:asciiTheme="majorHAnsi" w:hAnsiTheme="majorHAnsi" w:cstheme="majorHAnsi"/>
                <w:b/>
                <w:i/>
                <w:color w:val="000000" w:themeColor="text1"/>
                <w:sz w:val="26"/>
                <w:szCs w:val="26"/>
              </w:rPr>
            </w:pPr>
            <w:r w:rsidRPr="00FB45F7">
              <w:rPr>
                <w:rFonts w:asciiTheme="majorHAnsi" w:hAnsiTheme="majorHAnsi" w:cstheme="majorHAnsi"/>
                <w:sz w:val="26"/>
                <w:szCs w:val="26"/>
              </w:rPr>
              <w:lastRenderedPageBreak/>
              <w:t xml:space="preserve">- </w:t>
            </w:r>
            <w:r w:rsidRPr="00FB45F7">
              <w:rPr>
                <w:rFonts w:asciiTheme="majorHAnsi" w:hAnsiTheme="majorHAnsi" w:cstheme="majorHAnsi"/>
                <w:b/>
                <w:i/>
                <w:color w:val="000000" w:themeColor="text1"/>
                <w:sz w:val="26"/>
                <w:szCs w:val="26"/>
              </w:rPr>
              <w:t>UBND tỉnh Lạng Sơn:</w:t>
            </w:r>
          </w:p>
          <w:p w14:paraId="253A7E3C" w14:textId="77777777" w:rsidR="00361227" w:rsidRPr="00FB45F7" w:rsidRDefault="00361227" w:rsidP="007214E7">
            <w:pPr>
              <w:jc w:val="both"/>
              <w:rPr>
                <w:rFonts w:asciiTheme="majorHAnsi" w:hAnsiTheme="majorHAnsi" w:cstheme="majorHAnsi"/>
                <w:sz w:val="26"/>
                <w:szCs w:val="26"/>
              </w:rPr>
            </w:pPr>
            <w:r w:rsidRPr="00FB45F7">
              <w:rPr>
                <w:rFonts w:asciiTheme="majorHAnsi" w:hAnsiTheme="majorHAnsi" w:cstheme="majorHAnsi"/>
                <w:b/>
                <w:i/>
                <w:color w:val="000000" w:themeColor="text1"/>
                <w:sz w:val="26"/>
                <w:szCs w:val="26"/>
              </w:rPr>
              <w:t>+</w:t>
            </w:r>
            <w:r w:rsidRPr="00361227">
              <w:rPr>
                <w:rFonts w:asciiTheme="majorHAnsi" w:hAnsiTheme="majorHAnsi" w:cstheme="majorHAnsi"/>
                <w:sz w:val="26"/>
                <w:szCs w:val="26"/>
              </w:rPr>
              <w:t>Tại khoản 1 Điều 28 Nghị định số 81/2018/NĐ-CP không quy định trách nhiệm của thương nhân được xác nhận tổ chức hội chợ, triển lãm thương mại nhưng không thực hiện, ảnh hưởng đến kế hoạch tổ chức hội chợ hoặc các sự kiện khác của địa phương, làm mất cơ hội của các đơn vị khác có nhu cầu; đề nghị xem xét bổ sung quy định ràng buộc trách nhiệm của thương nhân đối với việc đăng ký tổ chức hội chợ, triển lãm (có thể bằng hình thức ký quỹ, đặt cọc,...)</w:t>
            </w:r>
            <w:r w:rsidRPr="00FB45F7">
              <w:rPr>
                <w:rFonts w:asciiTheme="majorHAnsi" w:hAnsiTheme="majorHAnsi" w:cstheme="majorHAnsi"/>
                <w:sz w:val="26"/>
                <w:szCs w:val="26"/>
              </w:rPr>
              <w:t>.</w:t>
            </w:r>
          </w:p>
          <w:p w14:paraId="5009782C" w14:textId="77777777" w:rsidR="00361227" w:rsidRDefault="00361227"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361227">
              <w:rPr>
                <w:rFonts w:asciiTheme="majorHAnsi" w:hAnsiTheme="majorHAnsi" w:cstheme="majorHAnsi"/>
                <w:sz w:val="26"/>
                <w:szCs w:val="26"/>
              </w:rPr>
              <w:t>Tại khoản 13 Điều 29 Nghị định số 81/2018/NĐ-CP quy định UBND cấp tỉnh hằng năm ban hành Danh mục địa điểm được tổ chức hội chợ triển lãm, thương mại và lĩnh vực được ưu tiên tổ chức hội chợ, triển lãm thương mại trên địa bàn tỉnh trong năm sau. Tuy nhiên, quá trình thực hiện hằng năm phát sinh một số nội dung như thay đổi thời gian, địa điểm hoặc điểu chỉnh, bổ sung tổ chức hội chợ, triển lãm cần UBND tỉnh phê duyệt; để thuận tiện hơn trong thực hiện đề nghị xem xét sửa đổi, bổ sung quy định tại điều khoản này như sau: “UBND cấp tỉnh hằng năm ban hành hoặc ủy quyền cho Sở Công Thương ban hành Danh mục địa điểm được tổ chức hội chợ triển lãm, thương mại và lĩnh vực được ưu tiên tổ chức hội chợ, triển lãm thương mại trên địa bàn tỉnh trong năm sau”</w:t>
            </w:r>
            <w:r w:rsidRPr="00FB45F7">
              <w:rPr>
                <w:rFonts w:asciiTheme="majorHAnsi" w:hAnsiTheme="majorHAnsi" w:cstheme="majorHAnsi"/>
                <w:sz w:val="26"/>
                <w:szCs w:val="26"/>
              </w:rPr>
              <w:t>.</w:t>
            </w:r>
          </w:p>
          <w:p w14:paraId="1113A93F" w14:textId="77777777" w:rsidR="00842B5B" w:rsidRPr="00FB45F7" w:rsidRDefault="00842B5B" w:rsidP="007214E7">
            <w:pPr>
              <w:jc w:val="both"/>
              <w:rPr>
                <w:rFonts w:asciiTheme="majorHAnsi" w:hAnsiTheme="majorHAnsi" w:cstheme="majorHAnsi"/>
                <w:sz w:val="26"/>
                <w:szCs w:val="26"/>
              </w:rPr>
            </w:pPr>
          </w:p>
          <w:p w14:paraId="1654088D" w14:textId="77777777" w:rsidR="000947A9" w:rsidRPr="00FB45F7" w:rsidRDefault="000947A9" w:rsidP="007214E7">
            <w:pPr>
              <w:jc w:val="both"/>
              <w:rPr>
                <w:rFonts w:asciiTheme="majorHAnsi" w:hAnsiTheme="majorHAnsi" w:cstheme="majorHAnsi"/>
                <w:b/>
                <w:i/>
                <w:color w:val="000000" w:themeColor="text1"/>
                <w:sz w:val="26"/>
                <w:szCs w:val="26"/>
              </w:rPr>
            </w:pPr>
            <w:r w:rsidRPr="00FB45F7">
              <w:rPr>
                <w:rFonts w:asciiTheme="majorHAnsi" w:hAnsiTheme="majorHAnsi" w:cstheme="majorHAnsi"/>
                <w:sz w:val="26"/>
                <w:szCs w:val="26"/>
              </w:rPr>
              <w:t xml:space="preserve">- </w:t>
            </w:r>
            <w:r w:rsidRPr="00FB45F7">
              <w:rPr>
                <w:rFonts w:asciiTheme="majorHAnsi" w:hAnsiTheme="majorHAnsi" w:cstheme="majorHAnsi"/>
                <w:b/>
                <w:i/>
                <w:color w:val="000000" w:themeColor="text1"/>
                <w:sz w:val="26"/>
                <w:szCs w:val="26"/>
              </w:rPr>
              <w:t>UBND tỉnh Nghệ An</w:t>
            </w:r>
            <w:r w:rsidR="00046497" w:rsidRPr="00FB45F7">
              <w:rPr>
                <w:rFonts w:asciiTheme="majorHAnsi" w:hAnsiTheme="majorHAnsi" w:cstheme="majorHAnsi"/>
                <w:b/>
                <w:i/>
                <w:color w:val="000000" w:themeColor="text1"/>
                <w:sz w:val="26"/>
                <w:szCs w:val="26"/>
              </w:rPr>
              <w:t>, Quảng Bình</w:t>
            </w:r>
            <w:r w:rsidR="00124386" w:rsidRPr="00FB45F7">
              <w:rPr>
                <w:rFonts w:asciiTheme="majorHAnsi" w:hAnsiTheme="majorHAnsi" w:cstheme="majorHAnsi"/>
                <w:b/>
                <w:i/>
                <w:color w:val="000000" w:themeColor="text1"/>
                <w:sz w:val="26"/>
                <w:szCs w:val="26"/>
              </w:rPr>
              <w:t xml:space="preserve"> và SCT</w:t>
            </w:r>
            <w:r w:rsidR="003269D7" w:rsidRPr="00FB45F7">
              <w:rPr>
                <w:rFonts w:asciiTheme="majorHAnsi" w:hAnsiTheme="majorHAnsi" w:cstheme="majorHAnsi"/>
                <w:b/>
                <w:i/>
                <w:color w:val="000000" w:themeColor="text1"/>
                <w:sz w:val="26"/>
                <w:szCs w:val="26"/>
              </w:rPr>
              <w:t xml:space="preserve"> Vĩnh Phúc</w:t>
            </w:r>
            <w:r w:rsidRPr="00FB45F7">
              <w:rPr>
                <w:rFonts w:asciiTheme="majorHAnsi" w:hAnsiTheme="majorHAnsi" w:cstheme="majorHAnsi"/>
                <w:b/>
                <w:i/>
                <w:color w:val="000000" w:themeColor="text1"/>
                <w:sz w:val="26"/>
                <w:szCs w:val="26"/>
              </w:rPr>
              <w:t>:</w:t>
            </w:r>
          </w:p>
          <w:p w14:paraId="30D8D786" w14:textId="4F73ADE4" w:rsidR="000947A9" w:rsidRDefault="000947A9" w:rsidP="007214E7">
            <w:pPr>
              <w:jc w:val="both"/>
              <w:rPr>
                <w:rFonts w:asciiTheme="majorHAnsi" w:hAnsiTheme="majorHAnsi" w:cstheme="majorHAnsi"/>
                <w:color w:val="000000" w:themeColor="text1"/>
                <w:sz w:val="26"/>
                <w:szCs w:val="26"/>
              </w:rPr>
            </w:pPr>
            <w:r w:rsidRPr="00FB45F7">
              <w:rPr>
                <w:rFonts w:asciiTheme="majorHAnsi" w:hAnsiTheme="majorHAnsi" w:cstheme="majorHAnsi"/>
                <w:color w:val="000000" w:themeColor="text1"/>
                <w:sz w:val="26"/>
                <w:szCs w:val="26"/>
              </w:rPr>
              <w:t>+ Đề nghị bổ sung điểm đ khoản 4 Điều 19 Nghị định số 81/2018/NĐ-CP như sau: “đ. Giấy ủy quyền, hợp đồng mua bán (</w:t>
            </w:r>
            <w:r w:rsidRPr="00FB45F7">
              <w:rPr>
                <w:rFonts w:asciiTheme="majorHAnsi" w:hAnsiTheme="majorHAnsi" w:cstheme="majorHAnsi"/>
                <w:i/>
                <w:color w:val="000000" w:themeColor="text1"/>
                <w:sz w:val="26"/>
                <w:szCs w:val="26"/>
              </w:rPr>
              <w:t>đối với thương nhân thực hiện khuyến mại thông qua các thương nhân phân phối</w:t>
            </w:r>
            <w:r w:rsidRPr="00FB45F7">
              <w:rPr>
                <w:rFonts w:asciiTheme="majorHAnsi" w:hAnsiTheme="majorHAnsi" w:cstheme="majorHAnsi"/>
                <w:color w:val="000000" w:themeColor="text1"/>
                <w:sz w:val="26"/>
                <w:szCs w:val="26"/>
              </w:rPr>
              <w:t>)”.</w:t>
            </w:r>
          </w:p>
          <w:p w14:paraId="23E2D919" w14:textId="50AF62AE" w:rsidR="007119C2" w:rsidRDefault="007119C2" w:rsidP="007214E7">
            <w:pPr>
              <w:jc w:val="both"/>
              <w:rPr>
                <w:rFonts w:asciiTheme="majorHAnsi" w:hAnsiTheme="majorHAnsi" w:cstheme="majorHAnsi"/>
                <w:color w:val="000000" w:themeColor="text1"/>
                <w:sz w:val="26"/>
                <w:szCs w:val="26"/>
              </w:rPr>
            </w:pPr>
          </w:p>
          <w:p w14:paraId="73699BCD" w14:textId="77777777" w:rsidR="007119C2" w:rsidRPr="00FB45F7" w:rsidRDefault="007119C2" w:rsidP="007214E7">
            <w:pPr>
              <w:jc w:val="both"/>
              <w:rPr>
                <w:rFonts w:asciiTheme="majorHAnsi" w:hAnsiTheme="majorHAnsi" w:cstheme="majorHAnsi"/>
                <w:color w:val="000000" w:themeColor="text1"/>
                <w:sz w:val="26"/>
                <w:szCs w:val="26"/>
              </w:rPr>
            </w:pPr>
          </w:p>
          <w:p w14:paraId="09D10267" w14:textId="77777777" w:rsidR="00323849" w:rsidRDefault="00323849" w:rsidP="007214E7">
            <w:pPr>
              <w:jc w:val="both"/>
              <w:rPr>
                <w:rFonts w:asciiTheme="majorHAnsi" w:hAnsiTheme="majorHAnsi" w:cstheme="majorHAnsi"/>
                <w:color w:val="000000" w:themeColor="text1"/>
                <w:sz w:val="26"/>
                <w:szCs w:val="26"/>
              </w:rPr>
            </w:pPr>
            <w:r w:rsidRPr="00FB45F7">
              <w:rPr>
                <w:rFonts w:asciiTheme="majorHAnsi" w:hAnsiTheme="majorHAnsi" w:cstheme="majorHAnsi"/>
                <w:color w:val="000000" w:themeColor="text1"/>
                <w:sz w:val="26"/>
                <w:szCs w:val="26"/>
              </w:rPr>
              <w:t xml:space="preserve">+ Đề nghị cơ quan soạn thảo hướng dẫn các hình thức tại khoản 1 Điều 19 Nghị định số 81/2018/NĐ-CP, do theo nội dung tại khoản 9 Điều 92 Luật thương mại “Các hình thức </w:t>
            </w:r>
            <w:r w:rsidRPr="00FB45F7">
              <w:rPr>
                <w:rFonts w:asciiTheme="majorHAnsi" w:hAnsiTheme="majorHAnsi" w:cstheme="majorHAnsi"/>
                <w:color w:val="000000" w:themeColor="text1"/>
                <w:sz w:val="26"/>
                <w:szCs w:val="26"/>
              </w:rPr>
              <w:lastRenderedPageBreak/>
              <w:t>khuyến mại khác nếu được cơ quan quản lý nhà nước về thương mại chấp thuận” không có cơ sở để triển khai, hướng dẫn thương nhân thực hiện đăng ký khuyến mại.</w:t>
            </w:r>
          </w:p>
          <w:p w14:paraId="733F0BD6" w14:textId="3247C2DF" w:rsidR="000D5AB0" w:rsidRDefault="000D5AB0" w:rsidP="007214E7">
            <w:pPr>
              <w:jc w:val="both"/>
              <w:rPr>
                <w:rFonts w:asciiTheme="majorHAnsi" w:hAnsiTheme="majorHAnsi" w:cstheme="majorHAnsi"/>
                <w:color w:val="000000" w:themeColor="text1"/>
                <w:sz w:val="26"/>
                <w:szCs w:val="26"/>
              </w:rPr>
            </w:pPr>
          </w:p>
          <w:p w14:paraId="060BAEE5" w14:textId="09413E6B" w:rsidR="007119C2" w:rsidRDefault="007119C2" w:rsidP="007214E7">
            <w:pPr>
              <w:jc w:val="both"/>
              <w:rPr>
                <w:rFonts w:asciiTheme="majorHAnsi" w:hAnsiTheme="majorHAnsi" w:cstheme="majorHAnsi"/>
                <w:color w:val="000000" w:themeColor="text1"/>
                <w:sz w:val="26"/>
                <w:szCs w:val="26"/>
              </w:rPr>
            </w:pPr>
          </w:p>
          <w:p w14:paraId="27043D54" w14:textId="68B18AAB" w:rsidR="007119C2" w:rsidRDefault="007119C2" w:rsidP="007214E7">
            <w:pPr>
              <w:jc w:val="both"/>
              <w:rPr>
                <w:rFonts w:asciiTheme="majorHAnsi" w:hAnsiTheme="majorHAnsi" w:cstheme="majorHAnsi"/>
                <w:color w:val="000000" w:themeColor="text1"/>
                <w:sz w:val="26"/>
                <w:szCs w:val="26"/>
              </w:rPr>
            </w:pPr>
          </w:p>
          <w:p w14:paraId="7E21A313" w14:textId="77777777" w:rsidR="007119C2" w:rsidRPr="00FB45F7" w:rsidRDefault="007119C2" w:rsidP="007214E7">
            <w:pPr>
              <w:jc w:val="both"/>
              <w:rPr>
                <w:rFonts w:asciiTheme="majorHAnsi" w:hAnsiTheme="majorHAnsi" w:cstheme="majorHAnsi"/>
                <w:color w:val="000000" w:themeColor="text1"/>
                <w:sz w:val="26"/>
                <w:szCs w:val="26"/>
              </w:rPr>
            </w:pPr>
          </w:p>
          <w:p w14:paraId="6029C9BC" w14:textId="637833B6" w:rsidR="006240F9" w:rsidRPr="006240F9" w:rsidRDefault="00FC62B2" w:rsidP="007214E7">
            <w:pPr>
              <w:jc w:val="both"/>
              <w:rPr>
                <w:rFonts w:asciiTheme="majorHAnsi" w:hAnsiTheme="majorHAnsi" w:cstheme="majorHAnsi"/>
                <w:sz w:val="26"/>
                <w:szCs w:val="26"/>
              </w:rPr>
            </w:pPr>
            <w:r w:rsidRPr="0037205D">
              <w:rPr>
                <w:rFonts w:ascii="Times New Roman" w:hAnsi="Times New Roman" w:cs="Times New Roman"/>
                <w:bCs/>
                <w:sz w:val="26"/>
                <w:szCs w:val="26"/>
              </w:rPr>
              <w:t xml:space="preserve">- </w:t>
            </w:r>
            <w:r w:rsidRPr="00EC1AFE">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Phú Thọ</w:t>
            </w:r>
            <w:r w:rsidR="00CA03A4" w:rsidRPr="00FB45F7">
              <w:rPr>
                <w:rFonts w:ascii="Times New Roman" w:hAnsi="Times New Roman" w:cs="Times New Roman"/>
                <w:b/>
                <w:bCs/>
                <w:i/>
                <w:sz w:val="26"/>
                <w:szCs w:val="26"/>
              </w:rPr>
              <w:t>, Vĩnh Phúc</w:t>
            </w:r>
            <w:r w:rsidRPr="0037205D">
              <w:rPr>
                <w:rFonts w:ascii="Times New Roman" w:hAnsi="Times New Roman" w:cs="Times New Roman"/>
                <w:bCs/>
                <w:sz w:val="26"/>
                <w:szCs w:val="26"/>
              </w:rPr>
              <w:t>:</w:t>
            </w:r>
            <w:r w:rsidR="006A0A0C" w:rsidRPr="00FB45F7">
              <w:rPr>
                <w:rFonts w:ascii="Times New Roman" w:hAnsi="Times New Roman" w:cs="Times New Roman"/>
                <w:bCs/>
                <w:sz w:val="26"/>
                <w:szCs w:val="26"/>
              </w:rPr>
              <w:t xml:space="preserve"> </w:t>
            </w:r>
            <w:r w:rsidRPr="00FC62B2">
              <w:rPr>
                <w:rFonts w:asciiTheme="majorHAnsi" w:hAnsiTheme="majorHAnsi" w:cstheme="majorHAnsi"/>
                <w:sz w:val="26"/>
                <w:szCs w:val="26"/>
              </w:rPr>
              <w:t>Về thời gian của chương trình khuyến mại trong Nghị định số 81/2018/NĐ-CP ngày 22/5/2018 của Chính phủ không quy định (Chỉ quy định đối với chương trình giảm giá) nên rất khó quản lý, kiểm tra, giám sát (Có doanh nghiệp kéo dài thời gian thực hiện từ năm này sang năm sau). Đề nghị bổ sung thời gian tối đa của một chương trình khuyến mại.</w:t>
            </w:r>
          </w:p>
          <w:p w14:paraId="2615EBB0" w14:textId="77777777" w:rsidR="00554EFC" w:rsidRPr="00FB45F7" w:rsidRDefault="00554EFC" w:rsidP="007214E7">
            <w:pPr>
              <w:jc w:val="both"/>
              <w:rPr>
                <w:rFonts w:ascii="Times New Roman" w:hAnsi="Times New Roman" w:cs="Times New Roman"/>
                <w:bCs/>
                <w:sz w:val="26"/>
                <w:szCs w:val="26"/>
              </w:rPr>
            </w:pPr>
            <w:r w:rsidRPr="0037205D">
              <w:rPr>
                <w:rFonts w:ascii="Times New Roman" w:hAnsi="Times New Roman" w:cs="Times New Roman"/>
                <w:bCs/>
                <w:sz w:val="26"/>
                <w:szCs w:val="26"/>
              </w:rPr>
              <w:t xml:space="preserve">- </w:t>
            </w:r>
            <w:r w:rsidRPr="00EC1AFE">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Thanh Hóa</w:t>
            </w:r>
            <w:r w:rsidRPr="0037205D">
              <w:rPr>
                <w:rFonts w:ascii="Times New Roman" w:hAnsi="Times New Roman" w:cs="Times New Roman"/>
                <w:bCs/>
                <w:sz w:val="26"/>
                <w:szCs w:val="26"/>
              </w:rPr>
              <w:t>:</w:t>
            </w:r>
          </w:p>
          <w:p w14:paraId="31FF8FF0" w14:textId="77777777" w:rsidR="00554EFC" w:rsidRPr="00FB45F7" w:rsidRDefault="00554EFC" w:rsidP="007214E7">
            <w:pPr>
              <w:jc w:val="both"/>
              <w:rPr>
                <w:rFonts w:asciiTheme="majorHAnsi" w:hAnsiTheme="majorHAnsi" w:cstheme="majorHAnsi"/>
                <w:sz w:val="26"/>
                <w:szCs w:val="26"/>
              </w:rPr>
            </w:pPr>
            <w:r w:rsidRPr="00FB45F7">
              <w:rPr>
                <w:rFonts w:ascii="Times New Roman" w:hAnsi="Times New Roman" w:cs="Times New Roman"/>
                <w:bCs/>
                <w:sz w:val="26"/>
                <w:szCs w:val="26"/>
              </w:rPr>
              <w:t xml:space="preserve">+ </w:t>
            </w:r>
            <w:r w:rsidRPr="00554EFC">
              <w:rPr>
                <w:rFonts w:asciiTheme="majorHAnsi" w:hAnsiTheme="majorHAnsi" w:cstheme="majorHAnsi"/>
                <w:sz w:val="26"/>
                <w:szCs w:val="26"/>
              </w:rPr>
              <w:t>Tại điểm 2, mục I của dự thảo Tờ trình Chính phủ:</w:t>
            </w:r>
            <w:r w:rsidRPr="00FB45F7">
              <w:rPr>
                <w:rFonts w:asciiTheme="majorHAnsi" w:hAnsiTheme="majorHAnsi" w:cstheme="majorHAnsi"/>
                <w:sz w:val="26"/>
                <w:szCs w:val="26"/>
              </w:rPr>
              <w:t xml:space="preserve"> </w:t>
            </w:r>
            <w:r w:rsidRPr="00554EFC">
              <w:rPr>
                <w:rFonts w:asciiTheme="majorHAnsi" w:hAnsiTheme="majorHAnsi" w:cstheme="majorHAnsi"/>
                <w:sz w:val="26"/>
                <w:szCs w:val="26"/>
              </w:rPr>
              <w:t>đề nghị Ban soạn thảo nghiên cứu bổ sung vướng mắc, bất cập đối với quy định tại khoản 5, Điều 10, Nghị định số 81/2018/NĐ-CP</w:t>
            </w:r>
            <w:r w:rsidRPr="00FB45F7">
              <w:rPr>
                <w:rFonts w:asciiTheme="majorHAnsi" w:hAnsiTheme="majorHAnsi" w:cstheme="majorHAnsi"/>
                <w:sz w:val="26"/>
                <w:szCs w:val="26"/>
              </w:rPr>
              <w:t xml:space="preserve">. </w:t>
            </w:r>
            <w:r w:rsidRPr="00554EFC">
              <w:rPr>
                <w:rFonts w:asciiTheme="majorHAnsi" w:hAnsiTheme="majorHAnsi" w:cstheme="majorHAnsi"/>
                <w:sz w:val="26"/>
                <w:szCs w:val="26"/>
              </w:rPr>
              <w:t>Lý do: trên thực tế hiện nay, đối với một số mặt hàng luôn có sự thay đổi về mẫu mã, công nghệ, kiểu dáng như các mặt hàng điện tử, điện lạnh, ô tô… nên việc áp dụng quy định giới hạn về tổng thời gian thực hiện khuyến mại giảm giá 120 ngày trong một năm đang gây khó cho doanh nghiệp trong việc thúc đẩy tiêu thụ lượng hàng tồn kho và kích cầu tiêu dùng.</w:t>
            </w:r>
          </w:p>
          <w:p w14:paraId="3441AB3A" w14:textId="422A8014" w:rsidR="00554EFC" w:rsidRDefault="00554EFC"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554EFC">
              <w:rPr>
                <w:rFonts w:asciiTheme="majorHAnsi" w:hAnsiTheme="majorHAnsi" w:cstheme="majorHAnsi"/>
                <w:sz w:val="26"/>
                <w:szCs w:val="26"/>
              </w:rPr>
              <w:t xml:space="preserve">Tại mục I của Dự thảo Tờ trình Chính phủ: đề nghị Ban soạn thảo nghiên cứu, bổ sung vướng mắc, bất cập đối với việc quản lý hoạt động trưng bày, tổ chức hội nghị, hội thảo giới thiệu hàng hóa, dịch vụ. Theo quy định tại Điều 117, Luật Thương mại quy định “Trưng bày, giới thiệu hàng hoá, dịch vụ là hoạt động xúc tiến thương mại của thương nhân dùng hàng hoá, dịch vụ và tài liệu về hàng hoá, dịch vụ để giới thiệu với khách hàng về hàng hoá, dịch vụ đó.” Tuy nhiên, Luật Thương mại, Nghị định số 81/2018/NĐ-CP </w:t>
            </w:r>
            <w:r w:rsidRPr="00554EFC">
              <w:rPr>
                <w:rFonts w:asciiTheme="majorHAnsi" w:hAnsiTheme="majorHAnsi" w:cstheme="majorHAnsi"/>
                <w:sz w:val="26"/>
                <w:szCs w:val="26"/>
              </w:rPr>
              <w:lastRenderedPageBreak/>
              <w:t>chưa có quy định cụ thể về trình tự, thủ tục, cấp quản lý đối với hoạt động trưng bày, giới thiệu hàng hóa, dịch vụ, gây khó khăn cho cơ quan quản lý nhà nước ở địa phương và doanh nghiệp trong quá trình thực hiện.</w:t>
            </w:r>
          </w:p>
          <w:p w14:paraId="7DAAB2E1" w14:textId="77777777" w:rsidR="00A036A2" w:rsidRPr="00FB45F7" w:rsidRDefault="00A036A2" w:rsidP="007214E7">
            <w:pPr>
              <w:jc w:val="both"/>
              <w:rPr>
                <w:rFonts w:asciiTheme="majorHAnsi" w:hAnsiTheme="majorHAnsi" w:cstheme="majorHAnsi"/>
                <w:sz w:val="26"/>
                <w:szCs w:val="26"/>
              </w:rPr>
            </w:pPr>
          </w:p>
          <w:p w14:paraId="3A5EB790" w14:textId="7D1A63E5" w:rsidR="003D5A31" w:rsidRPr="002D47E7" w:rsidRDefault="003D5A31" w:rsidP="007214E7">
            <w:pPr>
              <w:jc w:val="both"/>
              <w:rPr>
                <w:rFonts w:ascii="Times New Roman" w:hAnsi="Times New Roman" w:cs="Times New Roman"/>
                <w:bCs/>
                <w:sz w:val="26"/>
                <w:szCs w:val="26"/>
              </w:rPr>
            </w:pPr>
            <w:r w:rsidRPr="0037205D">
              <w:rPr>
                <w:rFonts w:ascii="Times New Roman" w:hAnsi="Times New Roman" w:cs="Times New Roman"/>
                <w:bCs/>
                <w:sz w:val="26"/>
                <w:szCs w:val="26"/>
              </w:rPr>
              <w:t xml:space="preserve">- </w:t>
            </w:r>
            <w:r w:rsidRPr="009F394F">
              <w:rPr>
                <w:rFonts w:ascii="Times New Roman" w:hAnsi="Times New Roman" w:cs="Times New Roman"/>
                <w:b/>
                <w:bCs/>
                <w:i/>
                <w:sz w:val="26"/>
                <w:szCs w:val="26"/>
              </w:rPr>
              <w:t xml:space="preserve">SCT </w:t>
            </w:r>
            <w:r w:rsidRPr="002D47E7">
              <w:rPr>
                <w:rFonts w:ascii="Times New Roman" w:hAnsi="Times New Roman" w:cs="Times New Roman"/>
                <w:b/>
                <w:bCs/>
                <w:i/>
                <w:sz w:val="26"/>
                <w:szCs w:val="26"/>
              </w:rPr>
              <w:t>TP. Hồ Chí Minh</w:t>
            </w:r>
            <w:r w:rsidRPr="0037205D">
              <w:rPr>
                <w:rFonts w:ascii="Times New Roman" w:hAnsi="Times New Roman" w:cs="Times New Roman"/>
                <w:bCs/>
                <w:sz w:val="26"/>
                <w:szCs w:val="26"/>
              </w:rPr>
              <w:t>:</w:t>
            </w:r>
            <w:r w:rsidRPr="002D47E7">
              <w:rPr>
                <w:rFonts w:ascii="Times New Roman" w:hAnsi="Times New Roman" w:cs="Times New Roman"/>
                <w:bCs/>
                <w:sz w:val="26"/>
                <w:szCs w:val="26"/>
              </w:rPr>
              <w:t xml:space="preserve"> Quy định tại khoản 2 Điều 22 Nghị định số 81/2018/NĐ-CP chưa đảm bảo việc bảo vệ quyền lợi của khách hàng và tính tuân thủ quy định </w:t>
            </w:r>
            <w:r w:rsidR="005513C6" w:rsidRPr="002D47E7">
              <w:rPr>
                <w:rFonts w:ascii="Times New Roman" w:hAnsi="Times New Roman" w:cs="Times New Roman"/>
                <w:bCs/>
                <w:sz w:val="26"/>
                <w:szCs w:val="26"/>
              </w:rPr>
              <w:t>pháp luật của doanh nghiệp do chỉ quy định thương nhân thông báo đến cơ quan quản lý nhà nước có thẩm quyền và không cần phải có xác nhận (hoặc hình thức phản hồi khác) của cơ quan quản lý nhà nước. Trên thực tế, Sở Công thương nhận được nhiều văn bản của các doanh nghiệp thông báo về việc chấm dứt thực hiện chương trình khuyến mại trước thời hạn nhưng có lý do không nằm trong các trường hợp được chấm dứt trước thời hạn (ví dụ: thay đổi kế hoạch kinh doanh hoặc vì không đủ hàng bán, chưa chuẩn bị kịp thời hàng hóa khuyến mại…) hoặc thuộc trường hợp hết số lượng hàng hóa, dịch vụ khuyến mại nhưng Sở Công Thương không có căn cứ do Mẫu số 01 không bắt buộc thương nhân phải kê khai hàng hóa, dịch vụ được khuyến mại khi thực hiện thủ tục Thông báo thực hiện khuyến mại.</w:t>
            </w:r>
          </w:p>
          <w:p w14:paraId="5EB4D49F" w14:textId="77777777" w:rsidR="00214E64" w:rsidRPr="002D47E7" w:rsidRDefault="00214E64" w:rsidP="007214E7">
            <w:pPr>
              <w:jc w:val="both"/>
              <w:rPr>
                <w:rFonts w:ascii="Times New Roman" w:hAnsi="Times New Roman" w:cs="Times New Roman"/>
                <w:bCs/>
                <w:sz w:val="26"/>
                <w:szCs w:val="26"/>
              </w:rPr>
            </w:pPr>
            <w:r w:rsidRPr="002D47E7">
              <w:rPr>
                <w:rFonts w:ascii="Times New Roman" w:hAnsi="Times New Roman" w:cs="Times New Roman"/>
                <w:bCs/>
                <w:sz w:val="26"/>
                <w:szCs w:val="26"/>
              </w:rPr>
              <w:t>Đồng thời theo quy định tại điểm b khoản 7 Điều 1 Dự thảo, Sở Công thương không thực hiện việc tiếp nhận đối với các thông báo thực hiện khuyến mại theo hình thức tại Điều 8, Điều 9, Điều 10, Điều 11 Nghị định này</w:t>
            </w:r>
            <w:r w:rsidR="001D5BC8" w:rsidRPr="002D47E7">
              <w:rPr>
                <w:rFonts w:ascii="Times New Roman" w:hAnsi="Times New Roman" w:cs="Times New Roman"/>
                <w:bCs/>
                <w:sz w:val="26"/>
                <w:szCs w:val="26"/>
              </w:rPr>
              <w:t>. Việc Sở Công Thương tiếp nhận các thông báo về việc chấm dứt thực hiện khuyến mại của thương nhân là không có cơ sở do không tiếp nhận thông báo và không có thông tin về chương trình khuyến mại.</w:t>
            </w:r>
          </w:p>
          <w:p w14:paraId="5A4DB246" w14:textId="77777777" w:rsidR="006A1531" w:rsidRPr="002D47E7" w:rsidRDefault="001D5BC8" w:rsidP="007214E7">
            <w:pPr>
              <w:jc w:val="both"/>
              <w:rPr>
                <w:rFonts w:ascii="Times New Roman" w:hAnsi="Times New Roman" w:cs="Times New Roman"/>
                <w:bCs/>
                <w:sz w:val="26"/>
                <w:szCs w:val="26"/>
              </w:rPr>
            </w:pPr>
            <w:r w:rsidRPr="002D47E7">
              <w:rPr>
                <w:rFonts w:ascii="Times New Roman" w:hAnsi="Times New Roman" w:cs="Times New Roman"/>
                <w:bCs/>
                <w:sz w:val="26"/>
                <w:szCs w:val="26"/>
              </w:rPr>
              <w:t>Từ những vướng mắc nêu trên, đề xuất sửa đổi quy định này để đảm bảo tính chặt chẽ, thống nhất của hệ thống các quy định và đảm bảo quyền lợi của ngườ</w:t>
            </w:r>
            <w:r w:rsidR="00805F83" w:rsidRPr="002D47E7">
              <w:rPr>
                <w:rFonts w:ascii="Times New Roman" w:hAnsi="Times New Roman" w:cs="Times New Roman"/>
                <w:bCs/>
                <w:sz w:val="26"/>
                <w:szCs w:val="26"/>
              </w:rPr>
              <w:t>i tiêp dùng.</w:t>
            </w:r>
          </w:p>
          <w:p w14:paraId="7D5369CD" w14:textId="0537B5FA" w:rsidR="00A13B3F" w:rsidRPr="002D47E7" w:rsidRDefault="00A13B3F" w:rsidP="007214E7">
            <w:pPr>
              <w:jc w:val="both"/>
              <w:rPr>
                <w:rFonts w:ascii="Times New Roman" w:hAnsi="Times New Roman" w:cs="Times New Roman"/>
                <w:bCs/>
                <w:sz w:val="26"/>
                <w:szCs w:val="26"/>
              </w:rPr>
            </w:pPr>
          </w:p>
          <w:p w14:paraId="3067040C" w14:textId="7B12FB53" w:rsidR="00FB1958" w:rsidRPr="00842B5B" w:rsidRDefault="00FB1958" w:rsidP="007214E7">
            <w:pPr>
              <w:jc w:val="both"/>
              <w:rPr>
                <w:rFonts w:ascii="Times New Roman" w:hAnsi="Times New Roman" w:cs="Times New Roman"/>
                <w:bCs/>
                <w:sz w:val="26"/>
                <w:szCs w:val="26"/>
              </w:rPr>
            </w:pPr>
            <w:r w:rsidRPr="00842B5B">
              <w:rPr>
                <w:rFonts w:ascii="Times New Roman" w:hAnsi="Times New Roman" w:cs="Times New Roman"/>
                <w:bCs/>
                <w:sz w:val="26"/>
                <w:szCs w:val="26"/>
              </w:rPr>
              <w:lastRenderedPageBreak/>
              <w:t xml:space="preserve">- </w:t>
            </w:r>
            <w:r w:rsidRPr="00842B5B">
              <w:rPr>
                <w:rFonts w:ascii="Times New Roman" w:hAnsi="Times New Roman" w:cs="Times New Roman"/>
                <w:b/>
                <w:bCs/>
                <w:i/>
                <w:sz w:val="26"/>
                <w:szCs w:val="26"/>
              </w:rPr>
              <w:t>SCT Hà Nội</w:t>
            </w:r>
            <w:r w:rsidRPr="00842B5B">
              <w:rPr>
                <w:rFonts w:ascii="Times New Roman" w:hAnsi="Times New Roman" w:cs="Times New Roman"/>
                <w:bCs/>
                <w:sz w:val="26"/>
                <w:szCs w:val="26"/>
              </w:rPr>
              <w:t>:</w:t>
            </w:r>
          </w:p>
          <w:p w14:paraId="23E65B1E" w14:textId="64960D06" w:rsidR="00FB1958" w:rsidRPr="00842B5B" w:rsidRDefault="00FB1958" w:rsidP="007214E7">
            <w:pPr>
              <w:jc w:val="both"/>
              <w:rPr>
                <w:rFonts w:asciiTheme="majorHAnsi" w:hAnsiTheme="majorHAnsi" w:cstheme="majorHAnsi"/>
                <w:sz w:val="26"/>
                <w:szCs w:val="26"/>
              </w:rPr>
            </w:pPr>
            <w:r w:rsidRPr="00842B5B">
              <w:rPr>
                <w:rFonts w:asciiTheme="majorHAnsi" w:hAnsiTheme="majorHAnsi" w:cstheme="majorHAnsi"/>
                <w:bCs/>
                <w:sz w:val="26"/>
                <w:szCs w:val="26"/>
              </w:rPr>
              <w:t xml:space="preserve">+ </w:t>
            </w:r>
            <w:r w:rsidRPr="00842B5B">
              <w:rPr>
                <w:rFonts w:asciiTheme="majorHAnsi" w:hAnsiTheme="majorHAnsi" w:cstheme="majorHAnsi"/>
                <w:sz w:val="26"/>
                <w:szCs w:val="26"/>
              </w:rPr>
              <w:t xml:space="preserve">Đề nghị sửa đổi khoản 2 Điều 13 Nghị định 81/2018/NĐ-CP thành: </w:t>
            </w:r>
            <w:r w:rsidRPr="00842B5B">
              <w:rPr>
                <w:rFonts w:asciiTheme="majorHAnsi" w:hAnsiTheme="majorHAnsi" w:cstheme="majorHAnsi"/>
                <w:i/>
                <w:sz w:val="26"/>
                <w:szCs w:val="26"/>
              </w:rPr>
              <w:t>“T</w:t>
            </w:r>
            <w:r w:rsidRPr="00842B5B">
              <w:rPr>
                <w:rFonts w:asciiTheme="majorHAnsi" w:hAnsiTheme="majorHAnsi" w:cstheme="majorHAnsi"/>
                <w:i/>
                <w:sz w:val="26"/>
                <w:szCs w:val="26"/>
                <w:shd w:val="clear" w:color="auto" w:fill="FFFFFF"/>
              </w:rPr>
              <w:t xml:space="preserve">rong trường hợp bằng chứng xác định trúng thưởng được phát hành kèm theo hàng hóa (gắn kèm, đính kèm, đặt bên trong hàng hóa hoặc các cách thức khác tương tự), </w:t>
            </w:r>
            <w:r w:rsidRPr="00842B5B">
              <w:rPr>
                <w:rFonts w:asciiTheme="majorHAnsi" w:hAnsiTheme="majorHAnsi" w:cstheme="majorHAnsi"/>
                <w:bCs/>
                <w:i/>
                <w:sz w:val="26"/>
                <w:szCs w:val="26"/>
                <w:shd w:val="clear" w:color="auto" w:fill="FFFFFF"/>
              </w:rPr>
              <w:t>thương nhân thực hiện khuyến mại phải thực hiện công khai, có sự chứng kiến của khách hàng và lập thành biên bản”</w:t>
            </w:r>
            <w:r w:rsidRPr="00842B5B">
              <w:rPr>
                <w:rFonts w:asciiTheme="majorHAnsi" w:hAnsiTheme="majorHAnsi" w:cstheme="majorHAnsi"/>
                <w:bCs/>
                <w:iCs/>
                <w:sz w:val="26"/>
                <w:szCs w:val="26"/>
                <w:shd w:val="clear" w:color="auto" w:fill="FFFFFF"/>
              </w:rPr>
              <w:t xml:space="preserve"> để đảm bảo công khai, minh bạch </w:t>
            </w:r>
            <w:r w:rsidRPr="00842B5B">
              <w:rPr>
                <w:rFonts w:asciiTheme="majorHAnsi" w:hAnsiTheme="majorHAnsi" w:cstheme="majorHAnsi"/>
                <w:sz w:val="26"/>
                <w:szCs w:val="26"/>
              </w:rPr>
              <w:t>hoạt động phát hành bằng chứng trúng thưởng kèm theo hàng hóa.</w:t>
            </w:r>
          </w:p>
          <w:p w14:paraId="72901176" w14:textId="4EFFA04D" w:rsidR="00FB1958" w:rsidRPr="00842B5B" w:rsidRDefault="00A17E3D" w:rsidP="007214E7">
            <w:pPr>
              <w:jc w:val="both"/>
              <w:rPr>
                <w:rFonts w:asciiTheme="majorHAnsi" w:hAnsiTheme="majorHAnsi" w:cstheme="majorHAnsi"/>
                <w:sz w:val="26"/>
                <w:szCs w:val="26"/>
              </w:rPr>
            </w:pPr>
            <w:r w:rsidRPr="00842B5B">
              <w:rPr>
                <w:rFonts w:asciiTheme="majorHAnsi" w:hAnsiTheme="majorHAnsi" w:cstheme="majorHAnsi"/>
                <w:bCs/>
                <w:iCs/>
                <w:sz w:val="26"/>
                <w:szCs w:val="26"/>
              </w:rPr>
              <w:t xml:space="preserve">+ Đề nghị </w:t>
            </w:r>
            <w:r w:rsidRPr="00842B5B">
              <w:rPr>
                <w:rFonts w:asciiTheme="majorHAnsi" w:hAnsiTheme="majorHAnsi" w:cstheme="majorHAnsi"/>
                <w:sz w:val="26"/>
                <w:szCs w:val="26"/>
              </w:rPr>
              <w:t xml:space="preserve">quy định cụ thể về nội dung </w:t>
            </w:r>
            <w:r w:rsidRPr="00842B5B">
              <w:rPr>
                <w:rFonts w:asciiTheme="majorHAnsi" w:hAnsiTheme="majorHAnsi" w:cstheme="majorHAnsi"/>
                <w:bCs/>
                <w:i/>
                <w:sz w:val="26"/>
                <w:szCs w:val="26"/>
              </w:rPr>
              <w:t>“các hình thức khác”</w:t>
            </w:r>
            <w:r w:rsidRPr="00842B5B">
              <w:rPr>
                <w:rFonts w:asciiTheme="majorHAnsi" w:hAnsiTheme="majorHAnsi" w:cstheme="majorHAnsi"/>
                <w:b/>
                <w:i/>
                <w:sz w:val="26"/>
                <w:szCs w:val="26"/>
              </w:rPr>
              <w:t xml:space="preserve"> </w:t>
            </w:r>
            <w:r w:rsidRPr="00842B5B">
              <w:rPr>
                <w:rFonts w:asciiTheme="majorHAnsi" w:hAnsiTheme="majorHAnsi" w:cstheme="majorHAnsi"/>
                <w:bCs/>
                <w:iCs/>
                <w:sz w:val="26"/>
                <w:szCs w:val="26"/>
              </w:rPr>
              <w:t xml:space="preserve">tại </w:t>
            </w:r>
            <w:r w:rsidRPr="00842B5B">
              <w:rPr>
                <w:rFonts w:asciiTheme="majorHAnsi" w:hAnsiTheme="majorHAnsi" w:cstheme="majorHAnsi"/>
                <w:sz w:val="26"/>
                <w:szCs w:val="26"/>
              </w:rPr>
              <w:t>Điều 14 Nghị Định 81/2018/NĐ-CP. Lý do: Việc không quy định cụ thể sẽ gây khó khăn cho cơ quan quản lý nhà nước trong quá trình giải quyết thủ tục hành chính.</w:t>
            </w:r>
          </w:p>
          <w:p w14:paraId="30834043" w14:textId="70BBAF53" w:rsidR="00A17E3D" w:rsidRPr="00842B5B" w:rsidRDefault="00A17E3D" w:rsidP="007214E7">
            <w:pPr>
              <w:jc w:val="both"/>
              <w:rPr>
                <w:rFonts w:asciiTheme="majorHAnsi" w:hAnsiTheme="majorHAnsi" w:cstheme="majorHAnsi"/>
                <w:sz w:val="26"/>
                <w:szCs w:val="26"/>
              </w:rPr>
            </w:pPr>
            <w:r w:rsidRPr="00842B5B">
              <w:rPr>
                <w:rFonts w:asciiTheme="majorHAnsi" w:hAnsiTheme="majorHAnsi" w:cstheme="majorHAnsi"/>
                <w:bCs/>
                <w:iCs/>
                <w:sz w:val="26"/>
                <w:szCs w:val="26"/>
              </w:rPr>
              <w:t xml:space="preserve">+ </w:t>
            </w:r>
            <w:r w:rsidRPr="00842B5B">
              <w:rPr>
                <w:rFonts w:asciiTheme="majorHAnsi" w:hAnsiTheme="majorHAnsi" w:cstheme="majorHAnsi"/>
                <w:sz w:val="26"/>
                <w:szCs w:val="26"/>
              </w:rPr>
              <w:t xml:space="preserve">Đề nghị sửa điểm c khoản 5 Điều 17 Nghị định 81/2018/NĐ-CP thành: </w:t>
            </w:r>
            <w:r w:rsidRPr="00842B5B">
              <w:rPr>
                <w:rFonts w:asciiTheme="majorHAnsi" w:hAnsiTheme="majorHAnsi" w:cstheme="majorHAnsi"/>
                <w:i/>
                <w:sz w:val="26"/>
                <w:szCs w:val="26"/>
              </w:rPr>
              <w:t>“Địa bàn, phạm vi thực hiện khuyến mại (địa bàn và phạm vi khuyến mại tại các tỉnh, thành phố nơi thương nhân thực hiện khuyến mại)</w:t>
            </w:r>
            <w:r w:rsidRPr="00842B5B">
              <w:rPr>
                <w:rFonts w:asciiTheme="majorHAnsi" w:hAnsiTheme="majorHAnsi" w:cstheme="majorHAnsi"/>
                <w:sz w:val="26"/>
                <w:szCs w:val="26"/>
              </w:rPr>
              <w:t>”. Lý do: Tại khoản 7 Điều 100 Luật Thương mại quy định hành vi bị cấm: “</w:t>
            </w:r>
            <w:r w:rsidRPr="00842B5B">
              <w:rPr>
                <w:rFonts w:asciiTheme="majorHAnsi" w:hAnsiTheme="majorHAnsi" w:cstheme="majorHAnsi"/>
                <w:i/>
                <w:sz w:val="26"/>
                <w:szCs w:val="26"/>
                <w:shd w:val="clear" w:color="auto" w:fill="FFFFFF"/>
              </w:rPr>
              <w:t>Khuyến mại tại trường học, bệnh viện, trụ sở của cơ quan nhà nước, tổ chức chính trị, tổ chức chính trị - xã hội, đơn vị vũ trang nhân dân”.</w:t>
            </w:r>
            <w:r w:rsidRPr="00842B5B">
              <w:rPr>
                <w:rFonts w:asciiTheme="majorHAnsi" w:hAnsiTheme="majorHAnsi" w:cstheme="majorHAnsi"/>
                <w:sz w:val="26"/>
                <w:szCs w:val="26"/>
                <w:shd w:val="clear" w:color="auto" w:fill="FFFFFF"/>
              </w:rPr>
              <w:t xml:space="preserve"> Nếu </w:t>
            </w:r>
            <w:r w:rsidRPr="00842B5B">
              <w:rPr>
                <w:rFonts w:asciiTheme="majorHAnsi" w:hAnsiTheme="majorHAnsi" w:cstheme="majorHAnsi"/>
                <w:sz w:val="26"/>
                <w:szCs w:val="26"/>
              </w:rPr>
              <w:t>nội dung địa bàn thực hiện khuyến mại chỉ nêu tỉnh, thành phố nơi thực hiện khuyến mại, cơ quan quản lý nhà nước không xác định được phạm vi khuyến mại của thương nhân có đảm bảo quy định của pháp luật về khuyến mại hay không.</w:t>
            </w:r>
          </w:p>
          <w:p w14:paraId="5A4633D2" w14:textId="75B8A93F" w:rsidR="00A17E3D" w:rsidRPr="00842B5B" w:rsidRDefault="00FF53AC" w:rsidP="007214E7">
            <w:pPr>
              <w:jc w:val="both"/>
              <w:rPr>
                <w:rFonts w:asciiTheme="majorHAnsi" w:hAnsiTheme="majorHAnsi" w:cstheme="majorHAnsi"/>
                <w:sz w:val="26"/>
                <w:szCs w:val="26"/>
              </w:rPr>
            </w:pPr>
            <w:r w:rsidRPr="00842B5B">
              <w:rPr>
                <w:rFonts w:asciiTheme="majorHAnsi" w:hAnsiTheme="majorHAnsi" w:cstheme="majorHAnsi"/>
                <w:bCs/>
                <w:iCs/>
                <w:sz w:val="26"/>
                <w:szCs w:val="26"/>
              </w:rPr>
              <w:t xml:space="preserve">+ </w:t>
            </w:r>
            <w:r w:rsidRPr="00842B5B">
              <w:rPr>
                <w:rFonts w:asciiTheme="majorHAnsi" w:hAnsiTheme="majorHAnsi" w:cstheme="majorHAnsi"/>
                <w:sz w:val="26"/>
                <w:szCs w:val="26"/>
              </w:rPr>
              <w:t xml:space="preserve">Đề nghị sửa điểm a khoản 2 Điều 19 Nghị định 81/2018/NĐ-CP thành: </w:t>
            </w:r>
            <w:r w:rsidRPr="00842B5B">
              <w:rPr>
                <w:rFonts w:asciiTheme="majorHAnsi" w:hAnsiTheme="majorHAnsi" w:cstheme="majorHAnsi"/>
                <w:i/>
                <w:sz w:val="26"/>
                <w:szCs w:val="26"/>
              </w:rPr>
              <w:t xml:space="preserve">“Sở Công Thương đối với chương trình khuyến mại mang tính may rủi và chương trình khuyến mại theo các hình thức khác thực hiện trên địa bàn một tỉnh, thành phố trực thuộc trung ương” </w:t>
            </w:r>
            <w:r w:rsidRPr="00842B5B">
              <w:rPr>
                <w:rFonts w:asciiTheme="majorHAnsi" w:hAnsiTheme="majorHAnsi" w:cstheme="majorHAnsi"/>
                <w:sz w:val="26"/>
                <w:szCs w:val="26"/>
              </w:rPr>
              <w:t>để thuận tiện cho thương nhân thực hiện thủ tục hành chính đối với các chương trình khuyến mại được thực hiện trên địa bàn 01 tỉnh, thành phố.</w:t>
            </w:r>
          </w:p>
          <w:p w14:paraId="4841C934" w14:textId="1ED09859" w:rsidR="001D4771" w:rsidRPr="00842B5B" w:rsidRDefault="001D4771" w:rsidP="007214E7">
            <w:pPr>
              <w:jc w:val="both"/>
              <w:rPr>
                <w:rFonts w:asciiTheme="majorHAnsi" w:hAnsiTheme="majorHAnsi" w:cstheme="majorHAnsi"/>
                <w:sz w:val="26"/>
                <w:szCs w:val="26"/>
              </w:rPr>
            </w:pPr>
          </w:p>
          <w:p w14:paraId="43715A9C" w14:textId="77777777" w:rsidR="001D4771" w:rsidRPr="00FF53AC" w:rsidRDefault="001D4771" w:rsidP="007214E7">
            <w:pPr>
              <w:jc w:val="both"/>
              <w:rPr>
                <w:rFonts w:ascii="Times New Roman" w:hAnsi="Times New Roman" w:cs="Times New Roman"/>
                <w:bCs/>
                <w:iCs/>
                <w:sz w:val="26"/>
                <w:szCs w:val="26"/>
              </w:rPr>
            </w:pPr>
          </w:p>
          <w:p w14:paraId="040ED596" w14:textId="77777777" w:rsidR="003F3AF2" w:rsidRPr="00E54438" w:rsidRDefault="003F3AF2" w:rsidP="007214E7">
            <w:pPr>
              <w:jc w:val="both"/>
              <w:rPr>
                <w:rFonts w:asciiTheme="majorHAnsi" w:hAnsiTheme="majorHAnsi" w:cstheme="majorHAnsi"/>
                <w:sz w:val="26"/>
                <w:szCs w:val="26"/>
              </w:rPr>
            </w:pPr>
            <w:r w:rsidRPr="00E54438">
              <w:rPr>
                <w:rFonts w:asciiTheme="majorHAnsi" w:hAnsiTheme="majorHAnsi" w:cstheme="majorHAnsi"/>
                <w:b/>
                <w:sz w:val="26"/>
                <w:szCs w:val="26"/>
              </w:rPr>
              <w:lastRenderedPageBreak/>
              <w:t>3. Từ các tổ chức, doanh nghiệp khác góp ý thông qua gửi văn bản trực tiếp, website, email:</w:t>
            </w:r>
            <w:r w:rsidRPr="00E54438">
              <w:rPr>
                <w:rFonts w:asciiTheme="majorHAnsi" w:hAnsiTheme="majorHAnsi" w:cstheme="majorHAnsi"/>
                <w:sz w:val="26"/>
                <w:szCs w:val="26"/>
              </w:rPr>
              <w:tab/>
            </w:r>
          </w:p>
          <w:p w14:paraId="63524BF8" w14:textId="4887948F" w:rsidR="00C86970" w:rsidRDefault="00F72C39" w:rsidP="007214E7">
            <w:pPr>
              <w:tabs>
                <w:tab w:val="left" w:pos="1534"/>
              </w:tabs>
              <w:jc w:val="both"/>
              <w:rPr>
                <w:rFonts w:ascii="Times New Roman" w:hAnsi="Times New Roman"/>
                <w:iCs/>
                <w:color w:val="000000" w:themeColor="text1"/>
                <w:sz w:val="26"/>
                <w:szCs w:val="26"/>
              </w:rPr>
            </w:pPr>
            <w:r w:rsidRPr="00FB45F7">
              <w:rPr>
                <w:rFonts w:asciiTheme="majorHAnsi" w:hAnsiTheme="majorHAnsi" w:cstheme="majorHAnsi"/>
                <w:iCs/>
                <w:sz w:val="26"/>
                <w:szCs w:val="26"/>
              </w:rPr>
              <w:t xml:space="preserve">- </w:t>
            </w:r>
            <w:r w:rsidRPr="00FB45F7">
              <w:rPr>
                <w:rFonts w:ascii="Times New Roman" w:hAnsi="Times New Roman" w:cs="Times New Roman"/>
                <w:b/>
                <w:i/>
                <w:sz w:val="26"/>
                <w:szCs w:val="26"/>
              </w:rPr>
              <w:t xml:space="preserve">Công ty </w:t>
            </w:r>
            <w:r w:rsidRPr="008C7A3E">
              <w:rPr>
                <w:rFonts w:ascii="Times New Roman" w:hAnsi="Times New Roman"/>
                <w:b/>
                <w:i/>
                <w:noProof/>
                <w:sz w:val="26"/>
                <w:szCs w:val="26"/>
              </w:rPr>
              <w:t>WinCommerce</w:t>
            </w:r>
            <w:r w:rsidRPr="00FB45F7">
              <w:rPr>
                <w:rFonts w:ascii="Times New Roman" w:hAnsi="Times New Roman"/>
                <w:noProof/>
                <w:sz w:val="26"/>
                <w:szCs w:val="26"/>
              </w:rPr>
              <w:t>:</w:t>
            </w:r>
            <w:r w:rsidR="00E469D1" w:rsidRPr="00E469D1">
              <w:rPr>
                <w:rFonts w:ascii="Times New Roman" w:hAnsi="Times New Roman"/>
                <w:noProof/>
                <w:sz w:val="26"/>
                <w:szCs w:val="26"/>
              </w:rPr>
              <w:t xml:space="preserve"> </w:t>
            </w:r>
            <w:r w:rsidR="00C86970" w:rsidRPr="00C86970">
              <w:rPr>
                <w:rFonts w:ascii="Times New Roman" w:hAnsi="Times New Roman"/>
                <w:color w:val="000000" w:themeColor="text1"/>
                <w:sz w:val="26"/>
                <w:szCs w:val="26"/>
              </w:rPr>
              <w:t xml:space="preserve">Hiện nay, với xu thế phát triển của hoạt động chuyển đổi số, các thẻ khách hàng dưới dạng vật lý dần được thay thế bởi các tài khoản khách hàng trực tuyến, tạo điều kiện cho khách hàng sử dụng các ưu đãi, tặng thưởng từ chương trình khách hàng thường xuyên mà không cần mang theo thẻ vật lý. Do đó, đề xuất sửa đổi </w:t>
            </w:r>
            <w:r w:rsidR="00C86970" w:rsidRPr="00C86970">
              <w:rPr>
                <w:rFonts w:ascii="Times New Roman" w:hAnsi="Times New Roman"/>
                <w:iCs/>
                <w:color w:val="000000" w:themeColor="text1"/>
                <w:sz w:val="26"/>
                <w:szCs w:val="26"/>
              </w:rPr>
              <w:t>Điều 14 Nghị định 81</w:t>
            </w:r>
            <w:r w:rsidR="003C538E" w:rsidRPr="00FB45F7">
              <w:rPr>
                <w:rFonts w:ascii="Times New Roman" w:hAnsi="Times New Roman"/>
                <w:iCs/>
                <w:color w:val="000000" w:themeColor="text1"/>
                <w:sz w:val="26"/>
                <w:szCs w:val="26"/>
              </w:rPr>
              <w:t>/2018/NĐ-CP</w:t>
            </w:r>
            <w:r w:rsidR="00C86970" w:rsidRPr="00C86970">
              <w:rPr>
                <w:rFonts w:ascii="Times New Roman" w:hAnsi="Times New Roman"/>
                <w:iCs/>
                <w:color w:val="000000" w:themeColor="text1"/>
                <w:sz w:val="26"/>
                <w:szCs w:val="26"/>
              </w:rPr>
              <w:t xml:space="preserve"> quy định theo hướng bổ sung việc lưu trữ thông tin và cách thức ghi nhận sự tham gia của khách hàng dưới dạng thông điệp dữ liệu hoặc các hình thức khác có giá trị tương đương.</w:t>
            </w:r>
          </w:p>
          <w:p w14:paraId="145B17A1" w14:textId="05A641A0" w:rsidR="00316A1A" w:rsidRDefault="00316A1A" w:rsidP="007214E7">
            <w:pPr>
              <w:tabs>
                <w:tab w:val="left" w:pos="1534"/>
              </w:tabs>
              <w:jc w:val="both"/>
              <w:rPr>
                <w:rFonts w:ascii="Times New Roman" w:hAnsi="Times New Roman"/>
                <w:iCs/>
                <w:color w:val="000000" w:themeColor="text1"/>
                <w:sz w:val="26"/>
                <w:szCs w:val="26"/>
              </w:rPr>
            </w:pPr>
          </w:p>
          <w:p w14:paraId="56304B33" w14:textId="77777777" w:rsidR="00316A1A" w:rsidRPr="00E469D1" w:rsidRDefault="00316A1A" w:rsidP="007214E7">
            <w:pPr>
              <w:tabs>
                <w:tab w:val="left" w:pos="1534"/>
              </w:tabs>
              <w:jc w:val="both"/>
              <w:rPr>
                <w:rFonts w:ascii="Times New Roman" w:hAnsi="Times New Roman"/>
                <w:noProof/>
                <w:sz w:val="26"/>
                <w:szCs w:val="26"/>
              </w:rPr>
            </w:pPr>
          </w:p>
          <w:p w14:paraId="1DFCD7A4" w14:textId="23D0E7DB" w:rsidR="0095585D" w:rsidRPr="0067784D" w:rsidRDefault="0095585D" w:rsidP="007214E7">
            <w:pPr>
              <w:tabs>
                <w:tab w:val="left" w:pos="1534"/>
              </w:tabs>
              <w:jc w:val="both"/>
              <w:rPr>
                <w:rFonts w:ascii="Times New Roman" w:hAnsi="Times New Roman" w:cs="Times New Roman"/>
                <w:spacing w:val="-6"/>
                <w:sz w:val="24"/>
                <w:szCs w:val="24"/>
              </w:rPr>
            </w:pPr>
            <w:r w:rsidRPr="00FB45F7">
              <w:rPr>
                <w:rFonts w:ascii="Times New Roman" w:hAnsi="Times New Roman"/>
                <w:iCs/>
                <w:color w:val="000000" w:themeColor="text1"/>
                <w:sz w:val="26"/>
                <w:szCs w:val="26"/>
              </w:rPr>
              <w:t xml:space="preserve">- </w:t>
            </w:r>
            <w:r w:rsidRPr="00FB45F7">
              <w:rPr>
                <w:rFonts w:ascii="Times New Roman" w:hAnsi="Times New Roman" w:cs="Times New Roman"/>
                <w:b/>
                <w:i/>
                <w:sz w:val="26"/>
                <w:szCs w:val="26"/>
              </w:rPr>
              <w:t xml:space="preserve">Công ty </w:t>
            </w:r>
            <w:r w:rsidRPr="0069349F">
              <w:rPr>
                <w:rFonts w:ascii="Times New Roman" w:hAnsi="Times New Roman" w:cs="Times New Roman"/>
                <w:b/>
                <w:i/>
                <w:spacing w:val="-6"/>
                <w:sz w:val="24"/>
                <w:szCs w:val="24"/>
              </w:rPr>
              <w:t>VNPAY</w:t>
            </w:r>
            <w:r w:rsidR="0067784D">
              <w:rPr>
                <w:rFonts w:ascii="Times New Roman" w:hAnsi="Times New Roman" w:cs="Times New Roman"/>
                <w:spacing w:val="-6"/>
                <w:sz w:val="24"/>
                <w:szCs w:val="24"/>
              </w:rPr>
              <w:t xml:space="preserve">: </w:t>
            </w:r>
            <w:r w:rsidRPr="00284C33">
              <w:rPr>
                <w:rFonts w:ascii="Times New Roman" w:hAnsi="Times New Roman" w:cs="Times New Roman"/>
                <w:sz w:val="26"/>
                <w:szCs w:val="26"/>
                <w:shd w:val="clear" w:color="auto" w:fill="FFFFFF"/>
              </w:rPr>
              <w:t>VNPAY có mong muốn dự kiến triển khai các hình thức khuyến mại theo hướng gắn/nhúng một popup game trên nền tảng kinh doanh dịch vụ của mình hoặc sử dụng một site liên kết khác có chứa game để khách hàng tiếp cận trong CTKM mà khi chơi game, khách hàng có thể nhận được các Mã khuyến mại, ưu đãi của VNPAY</w:t>
            </w:r>
            <w:r w:rsidRPr="00FB45F7">
              <w:rPr>
                <w:rFonts w:ascii="Times New Roman" w:hAnsi="Times New Roman" w:cs="Times New Roman"/>
                <w:sz w:val="26"/>
                <w:szCs w:val="26"/>
                <w:shd w:val="clear" w:color="auto" w:fill="FFFFFF"/>
              </w:rPr>
              <w:t xml:space="preserve">. </w:t>
            </w:r>
            <w:r w:rsidRPr="00284C33">
              <w:rPr>
                <w:rFonts w:ascii="Times New Roman" w:hAnsi="Times New Roman" w:cs="Times New Roman"/>
                <w:sz w:val="26"/>
                <w:szCs w:val="26"/>
                <w:shd w:val="clear" w:color="auto" w:fill="FFFFFF"/>
              </w:rPr>
              <w:t>Tuy nhiên, với các hình thức này, hiện căn cứ theo điểm a khoản 1 Điều 31, Điều 33 Nghị định 72/2013/NĐ-CP, Điều 23, Điều 26 Thông tư 24/2014/TT-BTTTT, thì các trò chơi dự trù phát triển này có khả năng bị xác định vào loại Trò chơi điện tử G2</w:t>
            </w:r>
            <w:r w:rsidRPr="00FB45F7">
              <w:rPr>
                <w:rFonts w:ascii="Times New Roman" w:hAnsi="Times New Roman" w:cs="Times New Roman"/>
                <w:sz w:val="26"/>
                <w:szCs w:val="26"/>
                <w:shd w:val="clear" w:color="auto" w:fill="FFFFFF"/>
              </w:rPr>
              <w:t xml:space="preserve">. </w:t>
            </w:r>
            <w:r w:rsidRPr="00284C33">
              <w:rPr>
                <w:rFonts w:ascii="Times New Roman" w:hAnsi="Times New Roman" w:cs="Times New Roman"/>
                <w:sz w:val="26"/>
                <w:szCs w:val="26"/>
              </w:rPr>
              <w:t>Đề xuất cân nhắc bổ sung quy định cho Điều 15 để trường hợp thương nhân phát hành, cung cấp các trò chơi điện tử trên mạng internet, phương tiện điện tử, ứng dụng công nghệ thông tin hoặc phương tiện khác nhằm mục đích tổ chức cho khách hàng tham gia các chương trình giải trí vì mục đích khuyến mại đã thông báo/đăng ký, thương nhân được miễn thực hiện các thủ tục đăng ký, cấp phép liên quan tới hoạt động phát hành, cung cấp trò chơi điện tử giới hạn trong thời gian khuyến mại, nhưng vẫn phải tuân thủ quy định của pháp luật liên quan</w:t>
            </w:r>
            <w:r w:rsidRPr="00FB45F7">
              <w:rPr>
                <w:rFonts w:ascii="Times New Roman" w:hAnsi="Times New Roman" w:cs="Times New Roman"/>
                <w:sz w:val="26"/>
                <w:szCs w:val="26"/>
              </w:rPr>
              <w:t>.</w:t>
            </w:r>
          </w:p>
          <w:p w14:paraId="41D0EC9A" w14:textId="77777777" w:rsidR="00C737B0" w:rsidRPr="00FB45F7" w:rsidRDefault="00C737B0" w:rsidP="007214E7">
            <w:pPr>
              <w:pStyle w:val="ListParagraph"/>
              <w:ind w:left="0"/>
              <w:jc w:val="both"/>
              <w:rPr>
                <w:rFonts w:ascii="Times New Roman" w:hAnsi="Times New Roman"/>
                <w:noProof/>
                <w:sz w:val="26"/>
                <w:szCs w:val="26"/>
              </w:rPr>
            </w:pPr>
            <w:r w:rsidRPr="00FB45F7">
              <w:rPr>
                <w:rFonts w:ascii="Times New Roman" w:hAnsi="Times New Roman" w:cs="Times New Roman"/>
                <w:b/>
                <w:sz w:val="26"/>
                <w:szCs w:val="26"/>
              </w:rPr>
              <w:lastRenderedPageBreak/>
              <w:t xml:space="preserve">- </w:t>
            </w:r>
            <w:r w:rsidRPr="00FB45F7">
              <w:rPr>
                <w:rFonts w:ascii="Times New Roman" w:hAnsi="Times New Roman" w:cs="Times New Roman"/>
                <w:b/>
                <w:i/>
                <w:sz w:val="26"/>
                <w:szCs w:val="26"/>
              </w:rPr>
              <w:t>Hiệp hội các nhà bán lẻ</w:t>
            </w:r>
            <w:r w:rsidR="000434AB" w:rsidRPr="00FB45F7">
              <w:rPr>
                <w:rFonts w:ascii="Times New Roman" w:hAnsi="Times New Roman"/>
                <w:noProof/>
                <w:sz w:val="26"/>
                <w:szCs w:val="26"/>
              </w:rPr>
              <w:t>:</w:t>
            </w:r>
          </w:p>
          <w:p w14:paraId="4C3DEF18" w14:textId="77777777" w:rsidR="00C737B0" w:rsidRPr="00343A61" w:rsidRDefault="00C737B0" w:rsidP="007214E7">
            <w:pPr>
              <w:pStyle w:val="ListParagraph"/>
              <w:ind w:left="0"/>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343A61">
              <w:rPr>
                <w:rFonts w:asciiTheme="majorHAnsi" w:hAnsiTheme="majorHAnsi" w:cstheme="majorHAnsi"/>
                <w:sz w:val="26"/>
                <w:szCs w:val="26"/>
              </w:rPr>
              <w:t>Đề</w:t>
            </w:r>
            <w:r w:rsidRPr="00343A61">
              <w:rPr>
                <w:rFonts w:asciiTheme="majorHAnsi" w:hAnsiTheme="majorHAnsi" w:cstheme="majorHAnsi"/>
                <w:spacing w:val="3"/>
                <w:sz w:val="26"/>
                <w:szCs w:val="26"/>
              </w:rPr>
              <w:t xml:space="preserve"> </w:t>
            </w:r>
            <w:r w:rsidRPr="00343A61">
              <w:rPr>
                <w:rFonts w:asciiTheme="majorHAnsi" w:hAnsiTheme="majorHAnsi" w:cstheme="majorHAnsi"/>
                <w:sz w:val="26"/>
                <w:szCs w:val="26"/>
              </w:rPr>
              <w:t>xuất</w:t>
            </w:r>
            <w:r w:rsidRPr="00343A61">
              <w:rPr>
                <w:rFonts w:asciiTheme="majorHAnsi" w:hAnsiTheme="majorHAnsi" w:cstheme="majorHAnsi"/>
                <w:spacing w:val="3"/>
                <w:sz w:val="26"/>
                <w:szCs w:val="26"/>
              </w:rPr>
              <w:t xml:space="preserve"> </w:t>
            </w:r>
            <w:r w:rsidRPr="00FB45F7">
              <w:rPr>
                <w:rFonts w:asciiTheme="majorHAnsi" w:hAnsiTheme="majorHAnsi" w:cstheme="majorHAnsi"/>
                <w:i/>
                <w:sz w:val="26"/>
                <w:szCs w:val="26"/>
              </w:rPr>
              <w:t>bỏ quy định tại điểm</w:t>
            </w:r>
            <w:r w:rsidRPr="00343A61">
              <w:rPr>
                <w:rFonts w:asciiTheme="majorHAnsi" w:hAnsiTheme="majorHAnsi" w:cstheme="majorHAnsi"/>
                <w:i/>
                <w:spacing w:val="4"/>
                <w:sz w:val="26"/>
                <w:szCs w:val="26"/>
              </w:rPr>
              <w:t xml:space="preserve"> </w:t>
            </w:r>
            <w:r w:rsidRPr="00343A61">
              <w:rPr>
                <w:rFonts w:asciiTheme="majorHAnsi" w:hAnsiTheme="majorHAnsi" w:cstheme="majorHAnsi"/>
                <w:i/>
                <w:sz w:val="26"/>
                <w:szCs w:val="26"/>
              </w:rPr>
              <w:t xml:space="preserve">b </w:t>
            </w:r>
            <w:r w:rsidRPr="00343A61">
              <w:rPr>
                <w:rFonts w:asciiTheme="majorHAnsi" w:hAnsiTheme="majorHAnsi" w:cstheme="majorHAnsi"/>
                <w:sz w:val="26"/>
                <w:szCs w:val="26"/>
              </w:rPr>
              <w:t>khoả</w:t>
            </w:r>
            <w:r w:rsidR="00BC7A7B" w:rsidRPr="00343A61">
              <w:rPr>
                <w:rFonts w:asciiTheme="majorHAnsi" w:hAnsiTheme="majorHAnsi" w:cstheme="majorHAnsi"/>
                <w:sz w:val="26"/>
                <w:szCs w:val="26"/>
              </w:rPr>
              <w:t>n 3</w:t>
            </w:r>
            <w:r w:rsidRPr="00343A61">
              <w:rPr>
                <w:rFonts w:asciiTheme="majorHAnsi" w:hAnsiTheme="majorHAnsi" w:cstheme="majorHAnsi"/>
                <w:sz w:val="26"/>
                <w:szCs w:val="26"/>
              </w:rPr>
              <w:t xml:space="preserve"> Điều 7</w:t>
            </w:r>
            <w:r w:rsidRPr="00FB45F7">
              <w:rPr>
                <w:rFonts w:asciiTheme="majorHAnsi" w:hAnsiTheme="majorHAnsi" w:cstheme="majorHAnsi"/>
                <w:sz w:val="26"/>
                <w:szCs w:val="26"/>
              </w:rPr>
              <w:t xml:space="preserve"> Nghị định số 81/2018/NĐ-CP</w:t>
            </w:r>
            <w:r w:rsidRPr="00343A61">
              <w:rPr>
                <w:rFonts w:asciiTheme="majorHAnsi" w:hAnsiTheme="majorHAnsi" w:cstheme="majorHAnsi"/>
                <w:i/>
                <w:spacing w:val="5"/>
                <w:sz w:val="26"/>
                <w:szCs w:val="26"/>
              </w:rPr>
              <w:t xml:space="preserve"> </w:t>
            </w:r>
            <w:r w:rsidR="00BC7A7B" w:rsidRPr="00FB45F7">
              <w:rPr>
                <w:rFonts w:asciiTheme="majorHAnsi" w:hAnsiTheme="majorHAnsi" w:cstheme="majorHAnsi"/>
                <w:i/>
                <w:sz w:val="26"/>
                <w:szCs w:val="26"/>
              </w:rPr>
              <w:t xml:space="preserve">do </w:t>
            </w:r>
            <w:r w:rsidR="00BC7A7B" w:rsidRPr="00343A61">
              <w:rPr>
                <w:rFonts w:asciiTheme="majorHAnsi" w:hAnsiTheme="majorHAnsi" w:cstheme="majorHAnsi"/>
                <w:sz w:val="26"/>
                <w:szCs w:val="26"/>
              </w:rPr>
              <w:t>hàng thực phẩm tươi sống là hàng thiết yếu việc áp dụng hạn mức giảm</w:t>
            </w:r>
            <w:r w:rsidR="00BC7A7B" w:rsidRPr="00343A61">
              <w:rPr>
                <w:rFonts w:asciiTheme="majorHAnsi" w:hAnsiTheme="majorHAnsi" w:cstheme="majorHAnsi"/>
                <w:spacing w:val="-62"/>
                <w:sz w:val="26"/>
                <w:szCs w:val="26"/>
              </w:rPr>
              <w:t xml:space="preserve"> </w:t>
            </w:r>
            <w:r w:rsidR="00BC7A7B" w:rsidRPr="00343A61">
              <w:rPr>
                <w:rFonts w:asciiTheme="majorHAnsi" w:hAnsiTheme="majorHAnsi" w:cstheme="majorHAnsi"/>
                <w:sz w:val="26"/>
                <w:szCs w:val="26"/>
              </w:rPr>
              <w:t>tối</w:t>
            </w:r>
            <w:r w:rsidR="00BC7A7B" w:rsidRPr="00343A61">
              <w:rPr>
                <w:rFonts w:asciiTheme="majorHAnsi" w:hAnsiTheme="majorHAnsi" w:cstheme="majorHAnsi"/>
                <w:spacing w:val="-2"/>
                <w:sz w:val="26"/>
                <w:szCs w:val="26"/>
              </w:rPr>
              <w:t xml:space="preserve"> </w:t>
            </w:r>
            <w:r w:rsidR="00BC7A7B" w:rsidRPr="00343A61">
              <w:rPr>
                <w:rFonts w:asciiTheme="majorHAnsi" w:hAnsiTheme="majorHAnsi" w:cstheme="majorHAnsi"/>
                <w:sz w:val="26"/>
                <w:szCs w:val="26"/>
              </w:rPr>
              <w:t>đa</w:t>
            </w:r>
            <w:r w:rsidR="00BC7A7B" w:rsidRPr="00343A61">
              <w:rPr>
                <w:rFonts w:asciiTheme="majorHAnsi" w:hAnsiTheme="majorHAnsi" w:cstheme="majorHAnsi"/>
                <w:spacing w:val="-1"/>
                <w:sz w:val="26"/>
                <w:szCs w:val="26"/>
              </w:rPr>
              <w:t xml:space="preserve"> </w:t>
            </w:r>
            <w:r w:rsidR="00BC7A7B" w:rsidRPr="00343A61">
              <w:rPr>
                <w:rFonts w:asciiTheme="majorHAnsi" w:hAnsiTheme="majorHAnsi" w:cstheme="majorHAnsi"/>
                <w:sz w:val="26"/>
                <w:szCs w:val="26"/>
              </w:rPr>
              <w:t>rất có</w:t>
            </w:r>
            <w:r w:rsidR="00BC7A7B" w:rsidRPr="00343A61">
              <w:rPr>
                <w:rFonts w:asciiTheme="majorHAnsi" w:hAnsiTheme="majorHAnsi" w:cstheme="majorHAnsi"/>
                <w:spacing w:val="2"/>
                <w:sz w:val="26"/>
                <w:szCs w:val="26"/>
              </w:rPr>
              <w:t xml:space="preserve"> </w:t>
            </w:r>
            <w:r w:rsidR="00BC7A7B" w:rsidRPr="00343A61">
              <w:rPr>
                <w:rFonts w:asciiTheme="majorHAnsi" w:hAnsiTheme="majorHAnsi" w:cstheme="majorHAnsi"/>
                <w:sz w:val="26"/>
                <w:szCs w:val="26"/>
              </w:rPr>
              <w:t>lợi</w:t>
            </w:r>
            <w:r w:rsidR="00BC7A7B" w:rsidRPr="00343A61">
              <w:rPr>
                <w:rFonts w:asciiTheme="majorHAnsi" w:hAnsiTheme="majorHAnsi" w:cstheme="majorHAnsi"/>
                <w:spacing w:val="-2"/>
                <w:sz w:val="26"/>
                <w:szCs w:val="26"/>
              </w:rPr>
              <w:t xml:space="preserve"> </w:t>
            </w:r>
            <w:r w:rsidR="00BC7A7B" w:rsidRPr="00343A61">
              <w:rPr>
                <w:rFonts w:asciiTheme="majorHAnsi" w:hAnsiTheme="majorHAnsi" w:cstheme="majorHAnsi"/>
                <w:sz w:val="26"/>
                <w:szCs w:val="26"/>
              </w:rPr>
              <w:t>cho</w:t>
            </w:r>
            <w:r w:rsidR="00BC7A7B" w:rsidRPr="00343A61">
              <w:rPr>
                <w:rFonts w:asciiTheme="majorHAnsi" w:hAnsiTheme="majorHAnsi" w:cstheme="majorHAnsi"/>
                <w:spacing w:val="-1"/>
                <w:sz w:val="26"/>
                <w:szCs w:val="26"/>
              </w:rPr>
              <w:t xml:space="preserve"> </w:t>
            </w:r>
            <w:r w:rsidR="00BC7A7B" w:rsidRPr="00343A61">
              <w:rPr>
                <w:rFonts w:asciiTheme="majorHAnsi" w:hAnsiTheme="majorHAnsi" w:cstheme="majorHAnsi"/>
                <w:sz w:val="26"/>
                <w:szCs w:val="26"/>
              </w:rPr>
              <w:t>người</w:t>
            </w:r>
            <w:r w:rsidR="00BC7A7B" w:rsidRPr="00343A61">
              <w:rPr>
                <w:rFonts w:asciiTheme="majorHAnsi" w:hAnsiTheme="majorHAnsi" w:cstheme="majorHAnsi"/>
                <w:spacing w:val="-1"/>
                <w:sz w:val="26"/>
                <w:szCs w:val="26"/>
              </w:rPr>
              <w:t xml:space="preserve"> </w:t>
            </w:r>
            <w:r w:rsidR="00BC7A7B" w:rsidRPr="00343A61">
              <w:rPr>
                <w:rFonts w:asciiTheme="majorHAnsi" w:hAnsiTheme="majorHAnsi" w:cstheme="majorHAnsi"/>
                <w:sz w:val="26"/>
                <w:szCs w:val="26"/>
              </w:rPr>
              <w:t>tiêu</w:t>
            </w:r>
            <w:r w:rsidR="00BC7A7B" w:rsidRPr="00343A61">
              <w:rPr>
                <w:rFonts w:asciiTheme="majorHAnsi" w:hAnsiTheme="majorHAnsi" w:cstheme="majorHAnsi"/>
                <w:spacing w:val="-1"/>
                <w:sz w:val="26"/>
                <w:szCs w:val="26"/>
              </w:rPr>
              <w:t xml:space="preserve"> </w:t>
            </w:r>
            <w:r w:rsidR="00BC7A7B" w:rsidRPr="00343A61">
              <w:rPr>
                <w:rFonts w:asciiTheme="majorHAnsi" w:hAnsiTheme="majorHAnsi" w:cstheme="majorHAnsi"/>
                <w:sz w:val="26"/>
                <w:szCs w:val="26"/>
              </w:rPr>
              <w:t>dùng đặt</w:t>
            </w:r>
            <w:r w:rsidR="00BC7A7B" w:rsidRPr="00343A61">
              <w:rPr>
                <w:rFonts w:asciiTheme="majorHAnsi" w:hAnsiTheme="majorHAnsi" w:cstheme="majorHAnsi"/>
                <w:spacing w:val="-1"/>
                <w:sz w:val="26"/>
                <w:szCs w:val="26"/>
              </w:rPr>
              <w:t xml:space="preserve"> </w:t>
            </w:r>
            <w:r w:rsidR="00BC7A7B" w:rsidRPr="00343A61">
              <w:rPr>
                <w:rFonts w:asciiTheme="majorHAnsi" w:hAnsiTheme="majorHAnsi" w:cstheme="majorHAnsi"/>
                <w:sz w:val="26"/>
                <w:szCs w:val="26"/>
              </w:rPr>
              <w:t>biệt</w:t>
            </w:r>
            <w:r w:rsidR="00BC7A7B" w:rsidRPr="00343A61">
              <w:rPr>
                <w:rFonts w:asciiTheme="majorHAnsi" w:hAnsiTheme="majorHAnsi" w:cstheme="majorHAnsi"/>
                <w:spacing w:val="1"/>
                <w:sz w:val="26"/>
                <w:szCs w:val="26"/>
              </w:rPr>
              <w:t xml:space="preserve"> </w:t>
            </w:r>
            <w:r w:rsidR="00BC7A7B" w:rsidRPr="00343A61">
              <w:rPr>
                <w:rFonts w:asciiTheme="majorHAnsi" w:hAnsiTheme="majorHAnsi" w:cstheme="majorHAnsi"/>
                <w:sz w:val="26"/>
                <w:szCs w:val="26"/>
              </w:rPr>
              <w:t>trong</w:t>
            </w:r>
            <w:r w:rsidR="00BC7A7B" w:rsidRPr="00343A61">
              <w:rPr>
                <w:rFonts w:asciiTheme="majorHAnsi" w:hAnsiTheme="majorHAnsi" w:cstheme="majorHAnsi"/>
                <w:spacing w:val="-1"/>
                <w:sz w:val="26"/>
                <w:szCs w:val="26"/>
              </w:rPr>
              <w:t xml:space="preserve"> </w:t>
            </w:r>
            <w:r w:rsidR="00BC7A7B" w:rsidRPr="00343A61">
              <w:rPr>
                <w:rFonts w:asciiTheme="majorHAnsi" w:hAnsiTheme="majorHAnsi" w:cstheme="majorHAnsi"/>
                <w:sz w:val="26"/>
                <w:szCs w:val="26"/>
              </w:rPr>
              <w:t>giai</w:t>
            </w:r>
            <w:r w:rsidR="00BC7A7B" w:rsidRPr="00343A61">
              <w:rPr>
                <w:rFonts w:asciiTheme="majorHAnsi" w:hAnsiTheme="majorHAnsi" w:cstheme="majorHAnsi"/>
                <w:spacing w:val="-2"/>
                <w:sz w:val="26"/>
                <w:szCs w:val="26"/>
              </w:rPr>
              <w:t xml:space="preserve"> </w:t>
            </w:r>
            <w:r w:rsidR="00BC7A7B" w:rsidRPr="00343A61">
              <w:rPr>
                <w:rFonts w:asciiTheme="majorHAnsi" w:hAnsiTheme="majorHAnsi" w:cstheme="majorHAnsi"/>
                <w:sz w:val="26"/>
                <w:szCs w:val="26"/>
              </w:rPr>
              <w:t>đoạn</w:t>
            </w:r>
            <w:r w:rsidR="00BC7A7B" w:rsidRPr="00343A61">
              <w:rPr>
                <w:rFonts w:asciiTheme="majorHAnsi" w:hAnsiTheme="majorHAnsi" w:cstheme="majorHAnsi"/>
                <w:spacing w:val="-1"/>
                <w:sz w:val="26"/>
                <w:szCs w:val="26"/>
              </w:rPr>
              <w:t xml:space="preserve"> </w:t>
            </w:r>
            <w:r w:rsidR="00BC7A7B" w:rsidRPr="00343A61">
              <w:rPr>
                <w:rFonts w:asciiTheme="majorHAnsi" w:hAnsiTheme="majorHAnsi" w:cstheme="majorHAnsi"/>
                <w:sz w:val="26"/>
                <w:szCs w:val="26"/>
              </w:rPr>
              <w:t>này.</w:t>
            </w:r>
          </w:p>
          <w:p w14:paraId="7F0A591C" w14:textId="77777777" w:rsidR="00343A61" w:rsidRPr="00343A61" w:rsidRDefault="00343A61" w:rsidP="007214E7">
            <w:pPr>
              <w:pStyle w:val="ListParagraph"/>
              <w:ind w:left="0"/>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343A61">
              <w:rPr>
                <w:rFonts w:asciiTheme="majorHAnsi" w:hAnsiTheme="majorHAnsi" w:cstheme="majorHAnsi"/>
                <w:sz w:val="26"/>
                <w:szCs w:val="26"/>
              </w:rPr>
              <w:t>Theo quy định tại Điều 18 Nghị định 81/2018</w:t>
            </w:r>
            <w:r w:rsidRPr="00FB45F7">
              <w:rPr>
                <w:rFonts w:asciiTheme="majorHAnsi" w:hAnsiTheme="majorHAnsi" w:cstheme="majorHAnsi"/>
                <w:sz w:val="26"/>
                <w:szCs w:val="26"/>
              </w:rPr>
              <w:t>/NĐ-CP</w:t>
            </w:r>
            <w:r w:rsidRPr="00343A61">
              <w:rPr>
                <w:rFonts w:asciiTheme="majorHAnsi" w:hAnsiTheme="majorHAnsi" w:cstheme="majorHAnsi"/>
                <w:sz w:val="26"/>
                <w:szCs w:val="26"/>
              </w:rPr>
              <w:t>, thương nhân có thể sửa đổi, bổ</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sung bất kỳ nội dung nào của chương trình khuyến mại đã được thông báo, miễn</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không</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ảnh hưởng</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đến</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quyền</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lợi của</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khách</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hàng</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đã</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tham</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gia</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chương trình</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trước</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đó.</w:t>
            </w:r>
            <w:r w:rsidRPr="00FB45F7">
              <w:rPr>
                <w:rFonts w:asciiTheme="majorHAnsi" w:hAnsiTheme="majorHAnsi" w:cstheme="majorHAnsi"/>
                <w:sz w:val="26"/>
                <w:szCs w:val="26"/>
              </w:rPr>
              <w:t xml:space="preserve"> </w:t>
            </w:r>
            <w:r w:rsidRPr="00343A61">
              <w:rPr>
                <w:rFonts w:asciiTheme="majorHAnsi" w:hAnsiTheme="majorHAnsi" w:cstheme="majorHAnsi"/>
                <w:sz w:val="26"/>
                <w:szCs w:val="26"/>
              </w:rPr>
              <w:t>Tuy</w:t>
            </w:r>
            <w:r w:rsidRPr="00343A61">
              <w:rPr>
                <w:rFonts w:asciiTheme="majorHAnsi" w:hAnsiTheme="majorHAnsi" w:cstheme="majorHAnsi"/>
                <w:spacing w:val="29"/>
                <w:sz w:val="26"/>
                <w:szCs w:val="26"/>
              </w:rPr>
              <w:t xml:space="preserve"> </w:t>
            </w:r>
            <w:r w:rsidRPr="00343A61">
              <w:rPr>
                <w:rFonts w:asciiTheme="majorHAnsi" w:hAnsiTheme="majorHAnsi" w:cstheme="majorHAnsi"/>
                <w:sz w:val="26"/>
                <w:szCs w:val="26"/>
              </w:rPr>
              <w:t>nhiên,</w:t>
            </w:r>
            <w:r w:rsidRPr="00343A61">
              <w:rPr>
                <w:rFonts w:asciiTheme="majorHAnsi" w:hAnsiTheme="majorHAnsi" w:cstheme="majorHAnsi"/>
                <w:spacing w:val="29"/>
                <w:sz w:val="26"/>
                <w:szCs w:val="26"/>
              </w:rPr>
              <w:t xml:space="preserve"> </w:t>
            </w:r>
            <w:r w:rsidRPr="00343A61">
              <w:rPr>
                <w:rFonts w:asciiTheme="majorHAnsi" w:hAnsiTheme="majorHAnsi" w:cstheme="majorHAnsi"/>
                <w:sz w:val="26"/>
                <w:szCs w:val="26"/>
              </w:rPr>
              <w:t>trên</w:t>
            </w:r>
            <w:r w:rsidRPr="00343A61">
              <w:rPr>
                <w:rFonts w:asciiTheme="majorHAnsi" w:hAnsiTheme="majorHAnsi" w:cstheme="majorHAnsi"/>
                <w:spacing w:val="29"/>
                <w:sz w:val="26"/>
                <w:szCs w:val="26"/>
              </w:rPr>
              <w:t xml:space="preserve"> </w:t>
            </w:r>
            <w:r w:rsidRPr="00343A61">
              <w:rPr>
                <w:rFonts w:asciiTheme="majorHAnsi" w:hAnsiTheme="majorHAnsi" w:cstheme="majorHAnsi"/>
                <w:sz w:val="26"/>
                <w:szCs w:val="26"/>
              </w:rPr>
              <w:t>thực</w:t>
            </w:r>
            <w:r w:rsidRPr="00343A61">
              <w:rPr>
                <w:rFonts w:asciiTheme="majorHAnsi" w:hAnsiTheme="majorHAnsi" w:cstheme="majorHAnsi"/>
                <w:spacing w:val="29"/>
                <w:sz w:val="26"/>
                <w:szCs w:val="26"/>
              </w:rPr>
              <w:t xml:space="preserve"> </w:t>
            </w:r>
            <w:r w:rsidRPr="00343A61">
              <w:rPr>
                <w:rFonts w:asciiTheme="majorHAnsi" w:hAnsiTheme="majorHAnsi" w:cstheme="majorHAnsi"/>
                <w:sz w:val="26"/>
                <w:szCs w:val="26"/>
              </w:rPr>
              <w:t>tế,</w:t>
            </w:r>
            <w:r w:rsidRPr="00343A61">
              <w:rPr>
                <w:rFonts w:asciiTheme="majorHAnsi" w:hAnsiTheme="majorHAnsi" w:cstheme="majorHAnsi"/>
                <w:spacing w:val="30"/>
                <w:sz w:val="26"/>
                <w:szCs w:val="26"/>
              </w:rPr>
              <w:t xml:space="preserve"> </w:t>
            </w:r>
            <w:r w:rsidRPr="00343A61">
              <w:rPr>
                <w:rFonts w:asciiTheme="majorHAnsi" w:hAnsiTheme="majorHAnsi" w:cstheme="majorHAnsi"/>
                <w:sz w:val="26"/>
                <w:szCs w:val="26"/>
              </w:rPr>
              <w:t>hệ</w:t>
            </w:r>
            <w:r w:rsidRPr="00343A61">
              <w:rPr>
                <w:rFonts w:asciiTheme="majorHAnsi" w:hAnsiTheme="majorHAnsi" w:cstheme="majorHAnsi"/>
                <w:spacing w:val="30"/>
                <w:sz w:val="26"/>
                <w:szCs w:val="26"/>
              </w:rPr>
              <w:t xml:space="preserve"> </w:t>
            </w:r>
            <w:r w:rsidRPr="00343A61">
              <w:rPr>
                <w:rFonts w:asciiTheme="majorHAnsi" w:hAnsiTheme="majorHAnsi" w:cstheme="majorHAnsi"/>
                <w:sz w:val="26"/>
                <w:szCs w:val="26"/>
              </w:rPr>
              <w:t>thống</w:t>
            </w:r>
            <w:r w:rsidRPr="00343A61">
              <w:rPr>
                <w:rFonts w:asciiTheme="majorHAnsi" w:hAnsiTheme="majorHAnsi" w:cstheme="majorHAnsi"/>
                <w:spacing w:val="29"/>
                <w:sz w:val="26"/>
                <w:szCs w:val="26"/>
              </w:rPr>
              <w:t xml:space="preserve"> </w:t>
            </w:r>
            <w:r w:rsidRPr="00343A61">
              <w:rPr>
                <w:rFonts w:asciiTheme="majorHAnsi" w:hAnsiTheme="majorHAnsi" w:cstheme="majorHAnsi"/>
                <w:sz w:val="26"/>
                <w:szCs w:val="26"/>
              </w:rPr>
              <w:t>của</w:t>
            </w:r>
            <w:r w:rsidRPr="00343A61">
              <w:rPr>
                <w:rFonts w:asciiTheme="majorHAnsi" w:hAnsiTheme="majorHAnsi" w:cstheme="majorHAnsi"/>
                <w:spacing w:val="29"/>
                <w:sz w:val="26"/>
                <w:szCs w:val="26"/>
              </w:rPr>
              <w:t xml:space="preserve"> </w:t>
            </w:r>
            <w:r w:rsidRPr="00343A61">
              <w:rPr>
                <w:rFonts w:asciiTheme="majorHAnsi" w:hAnsiTheme="majorHAnsi" w:cstheme="majorHAnsi"/>
                <w:sz w:val="26"/>
                <w:szCs w:val="26"/>
              </w:rPr>
              <w:t>một</w:t>
            </w:r>
            <w:r w:rsidRPr="00343A61">
              <w:rPr>
                <w:rFonts w:asciiTheme="majorHAnsi" w:hAnsiTheme="majorHAnsi" w:cstheme="majorHAnsi"/>
                <w:spacing w:val="30"/>
                <w:sz w:val="26"/>
                <w:szCs w:val="26"/>
              </w:rPr>
              <w:t xml:space="preserve"> </w:t>
            </w:r>
            <w:r w:rsidRPr="00343A61">
              <w:rPr>
                <w:rFonts w:asciiTheme="majorHAnsi" w:hAnsiTheme="majorHAnsi" w:cstheme="majorHAnsi"/>
                <w:sz w:val="26"/>
                <w:szCs w:val="26"/>
              </w:rPr>
              <w:t>số</w:t>
            </w:r>
            <w:r w:rsidRPr="00343A61">
              <w:rPr>
                <w:rFonts w:asciiTheme="majorHAnsi" w:hAnsiTheme="majorHAnsi" w:cstheme="majorHAnsi"/>
                <w:spacing w:val="30"/>
                <w:sz w:val="26"/>
                <w:szCs w:val="26"/>
              </w:rPr>
              <w:t xml:space="preserve"> </w:t>
            </w:r>
            <w:r w:rsidRPr="00343A61">
              <w:rPr>
                <w:rFonts w:asciiTheme="majorHAnsi" w:hAnsiTheme="majorHAnsi" w:cstheme="majorHAnsi"/>
                <w:sz w:val="26"/>
                <w:szCs w:val="26"/>
              </w:rPr>
              <w:t>Sở</w:t>
            </w:r>
            <w:r w:rsidRPr="00343A61">
              <w:rPr>
                <w:rFonts w:asciiTheme="majorHAnsi" w:hAnsiTheme="majorHAnsi" w:cstheme="majorHAnsi"/>
                <w:spacing w:val="30"/>
                <w:sz w:val="26"/>
                <w:szCs w:val="26"/>
              </w:rPr>
              <w:t xml:space="preserve"> </w:t>
            </w:r>
            <w:r w:rsidRPr="00343A61">
              <w:rPr>
                <w:rFonts w:asciiTheme="majorHAnsi" w:hAnsiTheme="majorHAnsi" w:cstheme="majorHAnsi"/>
                <w:sz w:val="26"/>
                <w:szCs w:val="26"/>
              </w:rPr>
              <w:t>công</w:t>
            </w:r>
            <w:r w:rsidRPr="00343A61">
              <w:rPr>
                <w:rFonts w:asciiTheme="majorHAnsi" w:hAnsiTheme="majorHAnsi" w:cstheme="majorHAnsi"/>
                <w:spacing w:val="29"/>
                <w:sz w:val="26"/>
                <w:szCs w:val="26"/>
              </w:rPr>
              <w:t xml:space="preserve"> </w:t>
            </w:r>
            <w:r w:rsidRPr="00343A61">
              <w:rPr>
                <w:rFonts w:asciiTheme="majorHAnsi" w:hAnsiTheme="majorHAnsi" w:cstheme="majorHAnsi"/>
                <w:sz w:val="26"/>
                <w:szCs w:val="26"/>
              </w:rPr>
              <w:t>thương</w:t>
            </w:r>
            <w:r w:rsidRPr="00343A61">
              <w:rPr>
                <w:rFonts w:asciiTheme="majorHAnsi" w:hAnsiTheme="majorHAnsi" w:cstheme="majorHAnsi"/>
                <w:spacing w:val="29"/>
                <w:sz w:val="26"/>
                <w:szCs w:val="26"/>
              </w:rPr>
              <w:t xml:space="preserve"> </w:t>
            </w:r>
            <w:r w:rsidRPr="00343A61">
              <w:rPr>
                <w:rFonts w:asciiTheme="majorHAnsi" w:hAnsiTheme="majorHAnsi" w:cstheme="majorHAnsi"/>
                <w:sz w:val="26"/>
                <w:szCs w:val="26"/>
              </w:rPr>
              <w:t>không</w:t>
            </w:r>
            <w:r w:rsidRPr="00343A61">
              <w:rPr>
                <w:rFonts w:asciiTheme="majorHAnsi" w:hAnsiTheme="majorHAnsi" w:cstheme="majorHAnsi"/>
                <w:spacing w:val="30"/>
                <w:sz w:val="26"/>
                <w:szCs w:val="26"/>
              </w:rPr>
              <w:t xml:space="preserve"> </w:t>
            </w:r>
            <w:r w:rsidRPr="00343A61">
              <w:rPr>
                <w:rFonts w:asciiTheme="majorHAnsi" w:hAnsiTheme="majorHAnsi" w:cstheme="majorHAnsi"/>
                <w:sz w:val="26"/>
                <w:szCs w:val="26"/>
              </w:rPr>
              <w:t>cho</w:t>
            </w:r>
            <w:r w:rsidRPr="00343A61">
              <w:rPr>
                <w:rFonts w:asciiTheme="majorHAnsi" w:hAnsiTheme="majorHAnsi" w:cstheme="majorHAnsi"/>
                <w:spacing w:val="29"/>
                <w:sz w:val="26"/>
                <w:szCs w:val="26"/>
              </w:rPr>
              <w:t xml:space="preserve"> </w:t>
            </w:r>
            <w:r w:rsidRPr="00343A61">
              <w:rPr>
                <w:rFonts w:asciiTheme="majorHAnsi" w:hAnsiTheme="majorHAnsi" w:cstheme="majorHAnsi"/>
                <w:sz w:val="26"/>
                <w:szCs w:val="26"/>
              </w:rPr>
              <w:t>phép</w:t>
            </w:r>
            <w:r w:rsidRPr="00343A61">
              <w:rPr>
                <w:rFonts w:asciiTheme="majorHAnsi" w:hAnsiTheme="majorHAnsi" w:cstheme="majorHAnsi"/>
                <w:spacing w:val="-63"/>
                <w:sz w:val="26"/>
                <w:szCs w:val="26"/>
              </w:rPr>
              <w:t xml:space="preserve"> </w:t>
            </w:r>
            <w:r w:rsidRPr="00343A61">
              <w:rPr>
                <w:rFonts w:asciiTheme="majorHAnsi" w:hAnsiTheme="majorHAnsi" w:cstheme="majorHAnsi"/>
                <w:sz w:val="26"/>
                <w:szCs w:val="26"/>
              </w:rPr>
              <w:t>điều</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chỉnh</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ngày</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bắt</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đầu</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thực hiện</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chương</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trình</w:t>
            </w:r>
            <w:r w:rsidRPr="00FB45F7">
              <w:rPr>
                <w:rFonts w:asciiTheme="majorHAnsi" w:hAnsiTheme="majorHAnsi" w:cstheme="majorHAnsi"/>
                <w:sz w:val="26"/>
                <w:szCs w:val="26"/>
              </w:rPr>
              <w:t xml:space="preserve">. </w:t>
            </w:r>
            <w:r w:rsidRPr="00343A61">
              <w:rPr>
                <w:rFonts w:asciiTheme="majorHAnsi" w:hAnsiTheme="majorHAnsi" w:cstheme="majorHAnsi"/>
                <w:sz w:val="26"/>
                <w:szCs w:val="26"/>
              </w:rPr>
              <w:t>Đề xuất làm rõ các nội dung được phép điều chỉnh nhằm tạo thuận lợi cho</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thương nhân thực hiện chương trình khuyến mại tùy vào kế</w:t>
            </w:r>
            <w:r w:rsidRPr="00343A61">
              <w:rPr>
                <w:rFonts w:asciiTheme="majorHAnsi" w:hAnsiTheme="majorHAnsi" w:cstheme="majorHAnsi"/>
                <w:spacing w:val="65"/>
                <w:sz w:val="26"/>
                <w:szCs w:val="26"/>
              </w:rPr>
              <w:t xml:space="preserve"> </w:t>
            </w:r>
            <w:r w:rsidRPr="00343A61">
              <w:rPr>
                <w:rFonts w:asciiTheme="majorHAnsi" w:hAnsiTheme="majorHAnsi" w:cstheme="majorHAnsi"/>
                <w:sz w:val="26"/>
                <w:szCs w:val="26"/>
              </w:rPr>
              <w:t>hoạch sản xuất, kinh</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doanh</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tại</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từng</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thời</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điểm</w:t>
            </w:r>
          </w:p>
          <w:p w14:paraId="4B098EDE" w14:textId="77777777" w:rsidR="00343A61" w:rsidRDefault="00343A61" w:rsidP="007214E7">
            <w:pPr>
              <w:pStyle w:val="ListParagraph"/>
              <w:ind w:left="0"/>
              <w:jc w:val="both"/>
              <w:rPr>
                <w:rFonts w:asciiTheme="majorHAnsi" w:hAnsiTheme="majorHAnsi" w:cstheme="majorHAnsi"/>
                <w:sz w:val="26"/>
                <w:szCs w:val="26"/>
              </w:rPr>
            </w:pPr>
            <w:r w:rsidRPr="00FB45F7">
              <w:rPr>
                <w:rFonts w:asciiTheme="majorHAnsi" w:hAnsiTheme="majorHAnsi" w:cstheme="majorHAnsi"/>
                <w:iCs/>
                <w:sz w:val="26"/>
                <w:szCs w:val="26"/>
              </w:rPr>
              <w:t xml:space="preserve">+ </w:t>
            </w:r>
            <w:r w:rsidRPr="00343A61">
              <w:rPr>
                <w:rFonts w:asciiTheme="majorHAnsi" w:hAnsiTheme="majorHAnsi" w:cstheme="majorHAnsi"/>
                <w:sz w:val="26"/>
                <w:szCs w:val="26"/>
              </w:rPr>
              <w:t>Đề xuất bổ sung thêm trường hợp thương nhân được phép chấm dứt thực hiện</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chương trình khuyến mại đúng hạn. Vì trên thực tế, tùy thuộc vào điều kiện sản xuất</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kinh doanh vào từng thời điểm, thương nhân có thể thay thế chương trình này bằng</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một chương</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trình khác hoặc</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tích</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hợp nhiều</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chương trình</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thành</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một chương</w:t>
            </w:r>
            <w:r w:rsidRPr="00343A61">
              <w:rPr>
                <w:rFonts w:asciiTheme="majorHAnsi" w:hAnsiTheme="majorHAnsi" w:cstheme="majorHAnsi"/>
                <w:spacing w:val="65"/>
                <w:sz w:val="26"/>
                <w:szCs w:val="26"/>
              </w:rPr>
              <w:t xml:space="preserve"> </w:t>
            </w:r>
            <w:r w:rsidRPr="00343A61">
              <w:rPr>
                <w:rFonts w:asciiTheme="majorHAnsi" w:hAnsiTheme="majorHAnsi" w:cstheme="majorHAnsi"/>
                <w:sz w:val="26"/>
                <w:szCs w:val="26"/>
              </w:rPr>
              <w:t>trình.</w:t>
            </w:r>
            <w:r w:rsidRPr="00FB45F7">
              <w:rPr>
                <w:rFonts w:asciiTheme="majorHAnsi" w:hAnsiTheme="majorHAnsi" w:cstheme="majorHAnsi"/>
                <w:sz w:val="26"/>
                <w:szCs w:val="26"/>
              </w:rPr>
              <w:t xml:space="preserve"> </w:t>
            </w:r>
            <w:r w:rsidRPr="00343A61">
              <w:rPr>
                <w:rFonts w:asciiTheme="majorHAnsi" w:hAnsiTheme="majorHAnsi" w:cstheme="majorHAnsi"/>
                <w:sz w:val="26"/>
                <w:szCs w:val="26"/>
              </w:rPr>
              <w:t>Điều</w:t>
            </w:r>
            <w:r w:rsidRPr="00343A61">
              <w:rPr>
                <w:rFonts w:asciiTheme="majorHAnsi" w:hAnsiTheme="majorHAnsi" w:cstheme="majorHAnsi"/>
                <w:spacing w:val="34"/>
                <w:sz w:val="26"/>
                <w:szCs w:val="26"/>
              </w:rPr>
              <w:t xml:space="preserve"> </w:t>
            </w:r>
            <w:r w:rsidRPr="00343A61">
              <w:rPr>
                <w:rFonts w:asciiTheme="majorHAnsi" w:hAnsiTheme="majorHAnsi" w:cstheme="majorHAnsi"/>
                <w:sz w:val="26"/>
                <w:szCs w:val="26"/>
              </w:rPr>
              <w:t>này</w:t>
            </w:r>
            <w:r w:rsidRPr="00343A61">
              <w:rPr>
                <w:rFonts w:asciiTheme="majorHAnsi" w:hAnsiTheme="majorHAnsi" w:cstheme="majorHAnsi"/>
                <w:spacing w:val="37"/>
                <w:sz w:val="26"/>
                <w:szCs w:val="26"/>
              </w:rPr>
              <w:t xml:space="preserve"> </w:t>
            </w:r>
            <w:r w:rsidRPr="00343A61">
              <w:rPr>
                <w:rFonts w:asciiTheme="majorHAnsi" w:hAnsiTheme="majorHAnsi" w:cstheme="majorHAnsi"/>
                <w:sz w:val="26"/>
                <w:szCs w:val="26"/>
              </w:rPr>
              <w:t>nhằm</w:t>
            </w:r>
            <w:r w:rsidRPr="00343A61">
              <w:rPr>
                <w:rFonts w:asciiTheme="majorHAnsi" w:hAnsiTheme="majorHAnsi" w:cstheme="majorHAnsi"/>
                <w:spacing w:val="36"/>
                <w:sz w:val="26"/>
                <w:szCs w:val="26"/>
              </w:rPr>
              <w:t xml:space="preserve"> </w:t>
            </w:r>
            <w:r w:rsidRPr="00343A61">
              <w:rPr>
                <w:rFonts w:asciiTheme="majorHAnsi" w:hAnsiTheme="majorHAnsi" w:cstheme="majorHAnsi"/>
                <w:sz w:val="26"/>
                <w:szCs w:val="26"/>
              </w:rPr>
              <w:t>mục</w:t>
            </w:r>
            <w:r w:rsidRPr="00343A61">
              <w:rPr>
                <w:rFonts w:asciiTheme="majorHAnsi" w:hAnsiTheme="majorHAnsi" w:cstheme="majorHAnsi"/>
                <w:spacing w:val="35"/>
                <w:sz w:val="26"/>
                <w:szCs w:val="26"/>
              </w:rPr>
              <w:t xml:space="preserve"> </w:t>
            </w:r>
            <w:r w:rsidRPr="00343A61">
              <w:rPr>
                <w:rFonts w:asciiTheme="majorHAnsi" w:hAnsiTheme="majorHAnsi" w:cstheme="majorHAnsi"/>
                <w:sz w:val="26"/>
                <w:szCs w:val="26"/>
              </w:rPr>
              <w:t>đích</w:t>
            </w:r>
            <w:r w:rsidRPr="00343A61">
              <w:rPr>
                <w:rFonts w:asciiTheme="majorHAnsi" w:hAnsiTheme="majorHAnsi" w:cstheme="majorHAnsi"/>
                <w:spacing w:val="34"/>
                <w:sz w:val="26"/>
                <w:szCs w:val="26"/>
              </w:rPr>
              <w:t xml:space="preserve"> </w:t>
            </w:r>
            <w:r w:rsidRPr="00343A61">
              <w:rPr>
                <w:rFonts w:asciiTheme="majorHAnsi" w:hAnsiTheme="majorHAnsi" w:cstheme="majorHAnsi"/>
                <w:sz w:val="26"/>
                <w:szCs w:val="26"/>
              </w:rPr>
              <w:t>tăng</w:t>
            </w:r>
            <w:r w:rsidRPr="00343A61">
              <w:rPr>
                <w:rFonts w:asciiTheme="majorHAnsi" w:hAnsiTheme="majorHAnsi" w:cstheme="majorHAnsi"/>
                <w:spacing w:val="36"/>
                <w:sz w:val="26"/>
                <w:szCs w:val="26"/>
              </w:rPr>
              <w:t xml:space="preserve"> </w:t>
            </w:r>
            <w:r w:rsidRPr="00343A61">
              <w:rPr>
                <w:rFonts w:asciiTheme="majorHAnsi" w:hAnsiTheme="majorHAnsi" w:cstheme="majorHAnsi"/>
                <w:sz w:val="26"/>
                <w:szCs w:val="26"/>
              </w:rPr>
              <w:t>tính</w:t>
            </w:r>
            <w:r w:rsidRPr="00343A61">
              <w:rPr>
                <w:rFonts w:asciiTheme="majorHAnsi" w:hAnsiTheme="majorHAnsi" w:cstheme="majorHAnsi"/>
                <w:spacing w:val="34"/>
                <w:sz w:val="26"/>
                <w:szCs w:val="26"/>
              </w:rPr>
              <w:t xml:space="preserve"> </w:t>
            </w:r>
            <w:r w:rsidRPr="00343A61">
              <w:rPr>
                <w:rFonts w:asciiTheme="majorHAnsi" w:hAnsiTheme="majorHAnsi" w:cstheme="majorHAnsi"/>
                <w:sz w:val="26"/>
                <w:szCs w:val="26"/>
              </w:rPr>
              <w:t>hấp</w:t>
            </w:r>
            <w:r w:rsidRPr="00343A61">
              <w:rPr>
                <w:rFonts w:asciiTheme="majorHAnsi" w:hAnsiTheme="majorHAnsi" w:cstheme="majorHAnsi"/>
                <w:spacing w:val="35"/>
                <w:sz w:val="26"/>
                <w:szCs w:val="26"/>
              </w:rPr>
              <w:t xml:space="preserve"> </w:t>
            </w:r>
            <w:r w:rsidRPr="00343A61">
              <w:rPr>
                <w:rFonts w:asciiTheme="majorHAnsi" w:hAnsiTheme="majorHAnsi" w:cstheme="majorHAnsi"/>
                <w:sz w:val="26"/>
                <w:szCs w:val="26"/>
              </w:rPr>
              <w:t>dẫn</w:t>
            </w:r>
            <w:r w:rsidRPr="00343A61">
              <w:rPr>
                <w:rFonts w:asciiTheme="majorHAnsi" w:hAnsiTheme="majorHAnsi" w:cstheme="majorHAnsi"/>
                <w:spacing w:val="36"/>
                <w:sz w:val="26"/>
                <w:szCs w:val="26"/>
              </w:rPr>
              <w:t xml:space="preserve"> </w:t>
            </w:r>
            <w:r w:rsidRPr="00343A61">
              <w:rPr>
                <w:rFonts w:asciiTheme="majorHAnsi" w:hAnsiTheme="majorHAnsi" w:cstheme="majorHAnsi"/>
                <w:sz w:val="26"/>
                <w:szCs w:val="26"/>
              </w:rPr>
              <w:t>cho</w:t>
            </w:r>
            <w:r w:rsidRPr="00343A61">
              <w:rPr>
                <w:rFonts w:asciiTheme="majorHAnsi" w:hAnsiTheme="majorHAnsi" w:cstheme="majorHAnsi"/>
                <w:spacing w:val="34"/>
                <w:sz w:val="26"/>
                <w:szCs w:val="26"/>
              </w:rPr>
              <w:t xml:space="preserve"> </w:t>
            </w:r>
            <w:r w:rsidRPr="00343A61">
              <w:rPr>
                <w:rFonts w:asciiTheme="majorHAnsi" w:hAnsiTheme="majorHAnsi" w:cstheme="majorHAnsi"/>
                <w:sz w:val="26"/>
                <w:szCs w:val="26"/>
              </w:rPr>
              <w:t>chương</w:t>
            </w:r>
            <w:r w:rsidRPr="00343A61">
              <w:rPr>
                <w:rFonts w:asciiTheme="majorHAnsi" w:hAnsiTheme="majorHAnsi" w:cstheme="majorHAnsi"/>
                <w:spacing w:val="36"/>
                <w:sz w:val="26"/>
                <w:szCs w:val="26"/>
              </w:rPr>
              <w:t xml:space="preserve"> </w:t>
            </w:r>
            <w:r w:rsidRPr="00343A61">
              <w:rPr>
                <w:rFonts w:asciiTheme="majorHAnsi" w:hAnsiTheme="majorHAnsi" w:cstheme="majorHAnsi"/>
                <w:sz w:val="26"/>
                <w:szCs w:val="26"/>
              </w:rPr>
              <w:t>trình</w:t>
            </w:r>
            <w:r w:rsidRPr="00343A61">
              <w:rPr>
                <w:rFonts w:asciiTheme="majorHAnsi" w:hAnsiTheme="majorHAnsi" w:cstheme="majorHAnsi"/>
                <w:spacing w:val="37"/>
                <w:sz w:val="26"/>
                <w:szCs w:val="26"/>
              </w:rPr>
              <w:t xml:space="preserve"> </w:t>
            </w:r>
            <w:r w:rsidRPr="00343A61">
              <w:rPr>
                <w:rFonts w:asciiTheme="majorHAnsi" w:hAnsiTheme="majorHAnsi" w:cstheme="majorHAnsi"/>
                <w:sz w:val="26"/>
                <w:szCs w:val="26"/>
              </w:rPr>
              <w:t>khuyến</w:t>
            </w:r>
            <w:r w:rsidRPr="00343A61">
              <w:rPr>
                <w:rFonts w:asciiTheme="majorHAnsi" w:hAnsiTheme="majorHAnsi" w:cstheme="majorHAnsi"/>
                <w:spacing w:val="34"/>
                <w:sz w:val="26"/>
                <w:szCs w:val="26"/>
              </w:rPr>
              <w:t xml:space="preserve"> </w:t>
            </w:r>
            <w:r w:rsidRPr="00343A61">
              <w:rPr>
                <w:rFonts w:asciiTheme="majorHAnsi" w:hAnsiTheme="majorHAnsi" w:cstheme="majorHAnsi"/>
                <w:sz w:val="26"/>
                <w:szCs w:val="26"/>
              </w:rPr>
              <w:t>mại,</w:t>
            </w:r>
            <w:r w:rsidRPr="00343A61">
              <w:rPr>
                <w:rFonts w:asciiTheme="majorHAnsi" w:hAnsiTheme="majorHAnsi" w:cstheme="majorHAnsi"/>
                <w:spacing w:val="36"/>
                <w:sz w:val="26"/>
                <w:szCs w:val="26"/>
              </w:rPr>
              <w:t xml:space="preserve"> </w:t>
            </w:r>
            <w:r w:rsidRPr="00343A61">
              <w:rPr>
                <w:rFonts w:asciiTheme="majorHAnsi" w:hAnsiTheme="majorHAnsi" w:cstheme="majorHAnsi"/>
                <w:sz w:val="26"/>
                <w:szCs w:val="26"/>
              </w:rPr>
              <w:t>thu</w:t>
            </w:r>
            <w:r w:rsidRPr="00343A61">
              <w:rPr>
                <w:rFonts w:asciiTheme="majorHAnsi" w:hAnsiTheme="majorHAnsi" w:cstheme="majorHAnsi"/>
                <w:spacing w:val="34"/>
                <w:sz w:val="26"/>
                <w:szCs w:val="26"/>
              </w:rPr>
              <w:t xml:space="preserve"> </w:t>
            </w:r>
            <w:r w:rsidRPr="00343A61">
              <w:rPr>
                <w:rFonts w:asciiTheme="majorHAnsi" w:hAnsiTheme="majorHAnsi" w:cstheme="majorHAnsi"/>
                <w:sz w:val="26"/>
                <w:szCs w:val="26"/>
              </w:rPr>
              <w:t>hút</w:t>
            </w:r>
            <w:r w:rsidRPr="00FB45F7">
              <w:rPr>
                <w:rFonts w:asciiTheme="majorHAnsi" w:hAnsiTheme="majorHAnsi" w:cstheme="majorHAnsi"/>
                <w:sz w:val="26"/>
                <w:szCs w:val="26"/>
              </w:rPr>
              <w:t xml:space="preserve"> </w:t>
            </w:r>
            <w:r w:rsidRPr="00343A61">
              <w:rPr>
                <w:rFonts w:asciiTheme="majorHAnsi" w:hAnsiTheme="majorHAnsi" w:cstheme="majorHAnsi"/>
                <w:sz w:val="26"/>
                <w:szCs w:val="26"/>
              </w:rPr>
              <w:t>khách</w:t>
            </w:r>
            <w:r w:rsidRPr="00343A61">
              <w:rPr>
                <w:rFonts w:asciiTheme="majorHAnsi" w:hAnsiTheme="majorHAnsi" w:cstheme="majorHAnsi"/>
                <w:spacing w:val="27"/>
                <w:sz w:val="26"/>
                <w:szCs w:val="26"/>
              </w:rPr>
              <w:t xml:space="preserve"> </w:t>
            </w:r>
            <w:r w:rsidRPr="00343A61">
              <w:rPr>
                <w:rFonts w:asciiTheme="majorHAnsi" w:hAnsiTheme="majorHAnsi" w:cstheme="majorHAnsi"/>
                <w:sz w:val="26"/>
                <w:szCs w:val="26"/>
              </w:rPr>
              <w:t>hàng,</w:t>
            </w:r>
            <w:r w:rsidRPr="00343A61">
              <w:rPr>
                <w:rFonts w:asciiTheme="majorHAnsi" w:hAnsiTheme="majorHAnsi" w:cstheme="majorHAnsi"/>
                <w:spacing w:val="27"/>
                <w:sz w:val="26"/>
                <w:szCs w:val="26"/>
              </w:rPr>
              <w:t xml:space="preserve"> </w:t>
            </w:r>
            <w:r w:rsidRPr="00343A61">
              <w:rPr>
                <w:rFonts w:asciiTheme="majorHAnsi" w:hAnsiTheme="majorHAnsi" w:cstheme="majorHAnsi"/>
                <w:sz w:val="26"/>
                <w:szCs w:val="26"/>
              </w:rPr>
              <w:t>gia</w:t>
            </w:r>
            <w:r w:rsidRPr="00343A61">
              <w:rPr>
                <w:rFonts w:asciiTheme="majorHAnsi" w:hAnsiTheme="majorHAnsi" w:cstheme="majorHAnsi"/>
                <w:spacing w:val="29"/>
                <w:sz w:val="26"/>
                <w:szCs w:val="26"/>
              </w:rPr>
              <w:t xml:space="preserve"> </w:t>
            </w:r>
            <w:r w:rsidRPr="00343A61">
              <w:rPr>
                <w:rFonts w:asciiTheme="majorHAnsi" w:hAnsiTheme="majorHAnsi" w:cstheme="majorHAnsi"/>
                <w:sz w:val="26"/>
                <w:szCs w:val="26"/>
              </w:rPr>
              <w:t>tăng</w:t>
            </w:r>
            <w:r w:rsidRPr="00343A61">
              <w:rPr>
                <w:rFonts w:asciiTheme="majorHAnsi" w:hAnsiTheme="majorHAnsi" w:cstheme="majorHAnsi"/>
                <w:spacing w:val="32"/>
                <w:sz w:val="26"/>
                <w:szCs w:val="26"/>
              </w:rPr>
              <w:t xml:space="preserve"> </w:t>
            </w:r>
            <w:r w:rsidRPr="00343A61">
              <w:rPr>
                <w:rFonts w:asciiTheme="majorHAnsi" w:hAnsiTheme="majorHAnsi" w:cstheme="majorHAnsi"/>
                <w:sz w:val="26"/>
                <w:szCs w:val="26"/>
              </w:rPr>
              <w:t>quyền</w:t>
            </w:r>
            <w:r w:rsidRPr="00343A61">
              <w:rPr>
                <w:rFonts w:asciiTheme="majorHAnsi" w:hAnsiTheme="majorHAnsi" w:cstheme="majorHAnsi"/>
                <w:spacing w:val="27"/>
                <w:sz w:val="26"/>
                <w:szCs w:val="26"/>
              </w:rPr>
              <w:t xml:space="preserve"> </w:t>
            </w:r>
            <w:r w:rsidRPr="00343A61">
              <w:rPr>
                <w:rFonts w:asciiTheme="majorHAnsi" w:hAnsiTheme="majorHAnsi" w:cstheme="majorHAnsi"/>
                <w:sz w:val="26"/>
                <w:szCs w:val="26"/>
              </w:rPr>
              <w:t>lợi/ưu</w:t>
            </w:r>
            <w:r w:rsidRPr="00343A61">
              <w:rPr>
                <w:rFonts w:asciiTheme="majorHAnsi" w:hAnsiTheme="majorHAnsi" w:cstheme="majorHAnsi"/>
                <w:spacing w:val="29"/>
                <w:sz w:val="26"/>
                <w:szCs w:val="26"/>
              </w:rPr>
              <w:t xml:space="preserve"> </w:t>
            </w:r>
            <w:r w:rsidRPr="00343A61">
              <w:rPr>
                <w:rFonts w:asciiTheme="majorHAnsi" w:hAnsiTheme="majorHAnsi" w:cstheme="majorHAnsi"/>
                <w:sz w:val="26"/>
                <w:szCs w:val="26"/>
              </w:rPr>
              <w:t>đãi</w:t>
            </w:r>
            <w:r w:rsidRPr="00343A61">
              <w:rPr>
                <w:rFonts w:asciiTheme="majorHAnsi" w:hAnsiTheme="majorHAnsi" w:cstheme="majorHAnsi"/>
                <w:spacing w:val="28"/>
                <w:sz w:val="26"/>
                <w:szCs w:val="26"/>
              </w:rPr>
              <w:t xml:space="preserve"> </w:t>
            </w:r>
            <w:r w:rsidRPr="00343A61">
              <w:rPr>
                <w:rFonts w:asciiTheme="majorHAnsi" w:hAnsiTheme="majorHAnsi" w:cstheme="majorHAnsi"/>
                <w:sz w:val="26"/>
                <w:szCs w:val="26"/>
              </w:rPr>
              <w:t>cho</w:t>
            </w:r>
            <w:r w:rsidRPr="00343A61">
              <w:rPr>
                <w:rFonts w:asciiTheme="majorHAnsi" w:hAnsiTheme="majorHAnsi" w:cstheme="majorHAnsi"/>
                <w:spacing w:val="27"/>
                <w:sz w:val="26"/>
                <w:szCs w:val="26"/>
              </w:rPr>
              <w:t xml:space="preserve"> </w:t>
            </w:r>
            <w:r w:rsidRPr="00343A61">
              <w:rPr>
                <w:rFonts w:asciiTheme="majorHAnsi" w:hAnsiTheme="majorHAnsi" w:cstheme="majorHAnsi"/>
                <w:sz w:val="26"/>
                <w:szCs w:val="26"/>
              </w:rPr>
              <w:t>khách</w:t>
            </w:r>
            <w:r w:rsidRPr="00343A61">
              <w:rPr>
                <w:rFonts w:asciiTheme="majorHAnsi" w:hAnsiTheme="majorHAnsi" w:cstheme="majorHAnsi"/>
                <w:spacing w:val="27"/>
                <w:sz w:val="26"/>
                <w:szCs w:val="26"/>
              </w:rPr>
              <w:t xml:space="preserve"> </w:t>
            </w:r>
            <w:r w:rsidRPr="00343A61">
              <w:rPr>
                <w:rFonts w:asciiTheme="majorHAnsi" w:hAnsiTheme="majorHAnsi" w:cstheme="majorHAnsi"/>
                <w:sz w:val="26"/>
                <w:szCs w:val="26"/>
              </w:rPr>
              <w:t>hàng…;</w:t>
            </w:r>
            <w:r w:rsidRPr="00343A61">
              <w:rPr>
                <w:rFonts w:asciiTheme="majorHAnsi" w:hAnsiTheme="majorHAnsi" w:cstheme="majorHAnsi"/>
                <w:spacing w:val="28"/>
                <w:sz w:val="26"/>
                <w:szCs w:val="26"/>
              </w:rPr>
              <w:t xml:space="preserve"> </w:t>
            </w:r>
            <w:r w:rsidRPr="00343A61">
              <w:rPr>
                <w:rFonts w:asciiTheme="majorHAnsi" w:hAnsiTheme="majorHAnsi" w:cstheme="majorHAnsi"/>
                <w:sz w:val="26"/>
                <w:szCs w:val="26"/>
              </w:rPr>
              <w:t>Miễn</w:t>
            </w:r>
            <w:r w:rsidRPr="00343A61">
              <w:rPr>
                <w:rFonts w:asciiTheme="majorHAnsi" w:hAnsiTheme="majorHAnsi" w:cstheme="majorHAnsi"/>
                <w:spacing w:val="27"/>
                <w:sz w:val="26"/>
                <w:szCs w:val="26"/>
              </w:rPr>
              <w:t xml:space="preserve"> </w:t>
            </w:r>
            <w:r w:rsidRPr="00343A61">
              <w:rPr>
                <w:rFonts w:asciiTheme="majorHAnsi" w:hAnsiTheme="majorHAnsi" w:cstheme="majorHAnsi"/>
                <w:sz w:val="26"/>
                <w:szCs w:val="26"/>
              </w:rPr>
              <w:t>thương</w:t>
            </w:r>
            <w:r w:rsidRPr="00343A61">
              <w:rPr>
                <w:rFonts w:asciiTheme="majorHAnsi" w:hAnsiTheme="majorHAnsi" w:cstheme="majorHAnsi"/>
                <w:spacing w:val="27"/>
                <w:sz w:val="26"/>
                <w:szCs w:val="26"/>
              </w:rPr>
              <w:t xml:space="preserve"> </w:t>
            </w:r>
            <w:r w:rsidRPr="00343A61">
              <w:rPr>
                <w:rFonts w:asciiTheme="majorHAnsi" w:hAnsiTheme="majorHAnsi" w:cstheme="majorHAnsi"/>
                <w:sz w:val="26"/>
                <w:szCs w:val="26"/>
              </w:rPr>
              <w:t>nhân</w:t>
            </w:r>
            <w:r w:rsidRPr="00343A61">
              <w:rPr>
                <w:rFonts w:asciiTheme="majorHAnsi" w:hAnsiTheme="majorHAnsi" w:cstheme="majorHAnsi"/>
                <w:spacing w:val="30"/>
                <w:sz w:val="26"/>
                <w:szCs w:val="26"/>
              </w:rPr>
              <w:t xml:space="preserve"> </w:t>
            </w:r>
            <w:r w:rsidRPr="00343A61">
              <w:rPr>
                <w:rFonts w:asciiTheme="majorHAnsi" w:hAnsiTheme="majorHAnsi" w:cstheme="majorHAnsi"/>
                <w:sz w:val="26"/>
                <w:szCs w:val="26"/>
              </w:rPr>
              <w:t>thông</w:t>
            </w:r>
            <w:r w:rsidRPr="00343A61">
              <w:rPr>
                <w:rFonts w:asciiTheme="majorHAnsi" w:hAnsiTheme="majorHAnsi" w:cstheme="majorHAnsi"/>
                <w:spacing w:val="-62"/>
                <w:sz w:val="26"/>
                <w:szCs w:val="26"/>
              </w:rPr>
              <w:t xml:space="preserve"> </w:t>
            </w:r>
            <w:r w:rsidRPr="00343A61">
              <w:rPr>
                <w:rFonts w:asciiTheme="majorHAnsi" w:hAnsiTheme="majorHAnsi" w:cstheme="majorHAnsi"/>
                <w:sz w:val="26"/>
                <w:szCs w:val="26"/>
              </w:rPr>
              <w:t>báo</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đến</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khách</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hàng</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và</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cơ</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quan</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quản</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lý</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nhà nước</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trước</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một</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khoảng</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thời</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gian</w:t>
            </w:r>
            <w:r w:rsidRPr="00343A61">
              <w:rPr>
                <w:rFonts w:asciiTheme="majorHAnsi" w:hAnsiTheme="majorHAnsi" w:cstheme="majorHAnsi"/>
                <w:spacing w:val="-2"/>
                <w:sz w:val="26"/>
                <w:szCs w:val="26"/>
              </w:rPr>
              <w:t xml:space="preserve"> </w:t>
            </w:r>
            <w:r w:rsidRPr="00343A61">
              <w:rPr>
                <w:rFonts w:asciiTheme="majorHAnsi" w:hAnsiTheme="majorHAnsi" w:cstheme="majorHAnsi"/>
                <w:sz w:val="26"/>
                <w:szCs w:val="26"/>
              </w:rPr>
              <w:t>hợp</w:t>
            </w:r>
            <w:r w:rsidRPr="00343A61">
              <w:rPr>
                <w:rFonts w:asciiTheme="majorHAnsi" w:hAnsiTheme="majorHAnsi" w:cstheme="majorHAnsi"/>
                <w:spacing w:val="-1"/>
                <w:sz w:val="26"/>
                <w:szCs w:val="26"/>
              </w:rPr>
              <w:t xml:space="preserve"> </w:t>
            </w:r>
            <w:r w:rsidRPr="00343A61">
              <w:rPr>
                <w:rFonts w:asciiTheme="majorHAnsi" w:hAnsiTheme="majorHAnsi" w:cstheme="majorHAnsi"/>
                <w:sz w:val="26"/>
                <w:szCs w:val="26"/>
              </w:rPr>
              <w:t>lý</w:t>
            </w:r>
            <w:r w:rsidRPr="00FB45F7">
              <w:rPr>
                <w:rFonts w:asciiTheme="majorHAnsi" w:hAnsiTheme="majorHAnsi" w:cstheme="majorHAnsi"/>
                <w:sz w:val="26"/>
                <w:szCs w:val="26"/>
              </w:rPr>
              <w:t>.</w:t>
            </w:r>
          </w:p>
          <w:p w14:paraId="3F1F2B81" w14:textId="77777777" w:rsidR="006F598F" w:rsidRDefault="006F598F" w:rsidP="007214E7">
            <w:pPr>
              <w:pStyle w:val="ListParagraph"/>
              <w:ind w:left="0"/>
              <w:jc w:val="both"/>
              <w:rPr>
                <w:rFonts w:asciiTheme="majorHAnsi" w:hAnsiTheme="majorHAnsi" w:cstheme="majorHAnsi"/>
                <w:sz w:val="26"/>
                <w:szCs w:val="26"/>
              </w:rPr>
            </w:pPr>
          </w:p>
          <w:p w14:paraId="48BAB2B0" w14:textId="36CADCEB" w:rsidR="009323D2" w:rsidRDefault="009323D2" w:rsidP="007214E7">
            <w:pPr>
              <w:pStyle w:val="ListParagraph"/>
              <w:ind w:left="0"/>
              <w:jc w:val="both"/>
              <w:rPr>
                <w:rFonts w:ascii="Times New Roman" w:hAnsi="Times New Roman" w:cs="Times New Roman"/>
                <w:spacing w:val="-6"/>
                <w:sz w:val="26"/>
                <w:szCs w:val="24"/>
              </w:rPr>
            </w:pPr>
            <w:r w:rsidRPr="00FB45F7">
              <w:rPr>
                <w:rFonts w:ascii="Times New Roman" w:hAnsi="Times New Roman" w:cs="Times New Roman"/>
                <w:spacing w:val="-6"/>
                <w:sz w:val="26"/>
                <w:szCs w:val="24"/>
              </w:rPr>
              <w:t xml:space="preserve">- </w:t>
            </w:r>
            <w:r w:rsidRPr="00FB45F7">
              <w:rPr>
                <w:rFonts w:ascii="Times New Roman" w:hAnsi="Times New Roman" w:cs="Times New Roman"/>
                <w:b/>
                <w:i/>
                <w:spacing w:val="-6"/>
                <w:sz w:val="26"/>
                <w:szCs w:val="24"/>
              </w:rPr>
              <w:t>VCCI</w:t>
            </w:r>
            <w:r w:rsidRPr="00FB45F7">
              <w:rPr>
                <w:rFonts w:ascii="Times New Roman" w:hAnsi="Times New Roman" w:cs="Times New Roman"/>
                <w:spacing w:val="-6"/>
                <w:sz w:val="26"/>
                <w:szCs w:val="24"/>
              </w:rPr>
              <w:t xml:space="preserve">: Điều 19 Nghị định số 81/2018/NĐ-CP không quy định rõ tiêu chí để cấp phép vì vậy mục tiêu quản lý của quy định này chưa thực sự rõ ràng. Mặt khác, nội dung đăng ký thực hiện khuyến mại có nội dung tương tự như thông báo thực hiện khuyến mại. Nếu nhà nước chỉ muốn biết thông tin của hoạt động khuyến mại này thì yêu cầu thương nhân thực hiện thủ tục thông báo khuyến mại là phù hợp. </w:t>
            </w:r>
            <w:r w:rsidR="00356554" w:rsidRPr="00FB45F7">
              <w:rPr>
                <w:rFonts w:ascii="Times New Roman" w:hAnsi="Times New Roman" w:cs="Times New Roman"/>
                <w:spacing w:val="-6"/>
                <w:sz w:val="26"/>
                <w:szCs w:val="24"/>
              </w:rPr>
              <w:t xml:space="preserve">Do đó, đề nghị sửa đổi theo hướng hoạt động khuyến mại theo quy định tại Điều 13 Nghị </w:t>
            </w:r>
            <w:r w:rsidR="00356554" w:rsidRPr="00FB45F7">
              <w:rPr>
                <w:rFonts w:ascii="Times New Roman" w:hAnsi="Times New Roman" w:cs="Times New Roman"/>
                <w:spacing w:val="-6"/>
                <w:sz w:val="26"/>
                <w:szCs w:val="24"/>
              </w:rPr>
              <w:lastRenderedPageBreak/>
              <w:t>định số 81/2018/NĐ-CP thực hiện thủ tục thông báo khuyến mại thay vì đăng ký khuyến mại.</w:t>
            </w:r>
          </w:p>
          <w:p w14:paraId="1F89EA8E" w14:textId="08F8127F" w:rsidR="00C50B25" w:rsidRDefault="00C50B25" w:rsidP="007214E7">
            <w:pPr>
              <w:pStyle w:val="ListParagraph"/>
              <w:ind w:left="0"/>
              <w:jc w:val="both"/>
              <w:rPr>
                <w:rFonts w:ascii="Times New Roman" w:hAnsi="Times New Roman" w:cs="Times New Roman"/>
                <w:spacing w:val="-6"/>
                <w:sz w:val="26"/>
                <w:szCs w:val="24"/>
              </w:rPr>
            </w:pPr>
          </w:p>
          <w:p w14:paraId="2FEA3B80" w14:textId="47F95B2A" w:rsidR="00C50B25" w:rsidRDefault="00C50B25" w:rsidP="007214E7">
            <w:pPr>
              <w:pStyle w:val="ListParagraph"/>
              <w:ind w:left="0"/>
              <w:jc w:val="both"/>
              <w:rPr>
                <w:rFonts w:ascii="Times New Roman" w:hAnsi="Times New Roman" w:cs="Times New Roman"/>
                <w:spacing w:val="-6"/>
                <w:sz w:val="26"/>
                <w:szCs w:val="24"/>
              </w:rPr>
            </w:pPr>
          </w:p>
          <w:p w14:paraId="442B46E7" w14:textId="4B4BF44B" w:rsidR="00C50B25" w:rsidRDefault="00C50B25" w:rsidP="007214E7">
            <w:pPr>
              <w:pStyle w:val="ListParagraph"/>
              <w:ind w:left="0"/>
              <w:jc w:val="both"/>
              <w:rPr>
                <w:rFonts w:ascii="Times New Roman" w:hAnsi="Times New Roman" w:cs="Times New Roman"/>
                <w:spacing w:val="-6"/>
                <w:sz w:val="26"/>
                <w:szCs w:val="24"/>
              </w:rPr>
            </w:pPr>
          </w:p>
          <w:p w14:paraId="3BE7BC0F" w14:textId="44266AFC" w:rsidR="00C50B25" w:rsidRDefault="00C50B25" w:rsidP="007214E7">
            <w:pPr>
              <w:pStyle w:val="ListParagraph"/>
              <w:ind w:left="0"/>
              <w:jc w:val="both"/>
              <w:rPr>
                <w:rFonts w:ascii="Times New Roman" w:hAnsi="Times New Roman" w:cs="Times New Roman"/>
                <w:spacing w:val="-6"/>
                <w:sz w:val="26"/>
                <w:szCs w:val="24"/>
              </w:rPr>
            </w:pPr>
          </w:p>
          <w:p w14:paraId="10E30FBB" w14:textId="71DF25AA" w:rsidR="00C50B25" w:rsidRDefault="00C50B25" w:rsidP="007214E7">
            <w:pPr>
              <w:pStyle w:val="ListParagraph"/>
              <w:ind w:left="0"/>
              <w:jc w:val="both"/>
              <w:rPr>
                <w:rFonts w:ascii="Times New Roman" w:hAnsi="Times New Roman" w:cs="Times New Roman"/>
                <w:spacing w:val="-6"/>
                <w:sz w:val="26"/>
                <w:szCs w:val="24"/>
              </w:rPr>
            </w:pPr>
          </w:p>
          <w:p w14:paraId="18B4D575" w14:textId="30B834D4" w:rsidR="00C50B25" w:rsidRDefault="00C50B25" w:rsidP="007214E7">
            <w:pPr>
              <w:pStyle w:val="ListParagraph"/>
              <w:ind w:left="0"/>
              <w:jc w:val="both"/>
              <w:rPr>
                <w:rFonts w:asciiTheme="majorHAnsi" w:hAnsiTheme="majorHAnsi" w:cstheme="majorHAnsi"/>
                <w:sz w:val="26"/>
                <w:szCs w:val="26"/>
              </w:rPr>
            </w:pPr>
          </w:p>
          <w:p w14:paraId="25CF7286" w14:textId="77777777" w:rsidR="00B7310B" w:rsidRPr="00FB45F7" w:rsidRDefault="00B7310B" w:rsidP="007214E7">
            <w:pPr>
              <w:pStyle w:val="ListParagraph"/>
              <w:ind w:left="0"/>
              <w:jc w:val="both"/>
              <w:rPr>
                <w:rFonts w:asciiTheme="majorHAnsi" w:hAnsiTheme="majorHAnsi" w:cstheme="majorHAnsi"/>
                <w:sz w:val="26"/>
                <w:szCs w:val="26"/>
              </w:rPr>
            </w:pPr>
          </w:p>
          <w:p w14:paraId="3D65F430" w14:textId="77777777" w:rsidR="003F3AF2" w:rsidRPr="00E54438" w:rsidRDefault="003F3AF2" w:rsidP="007214E7">
            <w:pPr>
              <w:tabs>
                <w:tab w:val="left" w:pos="1534"/>
              </w:tabs>
              <w:jc w:val="both"/>
              <w:rPr>
                <w:rFonts w:asciiTheme="majorHAnsi" w:hAnsiTheme="majorHAnsi" w:cstheme="majorHAnsi"/>
                <w:b/>
                <w:sz w:val="26"/>
                <w:szCs w:val="26"/>
              </w:rPr>
            </w:pPr>
            <w:r w:rsidRPr="00FB45F7">
              <w:rPr>
                <w:rFonts w:asciiTheme="majorHAnsi" w:hAnsiTheme="majorHAnsi" w:cstheme="majorHAnsi"/>
                <w:b/>
                <w:sz w:val="26"/>
                <w:szCs w:val="26"/>
              </w:rPr>
              <w:t>4</w:t>
            </w:r>
            <w:r w:rsidRPr="00E54438">
              <w:rPr>
                <w:rFonts w:asciiTheme="majorHAnsi" w:hAnsiTheme="majorHAnsi" w:cstheme="majorHAnsi"/>
                <w:b/>
                <w:sz w:val="26"/>
                <w:szCs w:val="26"/>
              </w:rPr>
              <w:t>. Từ các đơn vị thuộc Bộ:</w:t>
            </w:r>
          </w:p>
          <w:p w14:paraId="0B559EA5" w14:textId="77777777" w:rsidR="003F3AF2" w:rsidRPr="00E54438" w:rsidRDefault="003F3AF2" w:rsidP="007214E7">
            <w:pPr>
              <w:tabs>
                <w:tab w:val="left" w:pos="1534"/>
              </w:tabs>
              <w:jc w:val="both"/>
              <w:rPr>
                <w:rFonts w:asciiTheme="majorHAnsi" w:hAnsiTheme="majorHAnsi" w:cstheme="majorHAnsi"/>
                <w:color w:val="000000" w:themeColor="text1"/>
                <w:sz w:val="26"/>
                <w:szCs w:val="26"/>
                <w:lang w:val="en-US"/>
              </w:rPr>
            </w:pPr>
            <w:r w:rsidRPr="00E54438">
              <w:rPr>
                <w:rFonts w:asciiTheme="majorHAnsi" w:hAnsiTheme="majorHAnsi" w:cstheme="majorHAnsi"/>
                <w:sz w:val="26"/>
                <w:szCs w:val="26"/>
                <w:lang w:val="en-US"/>
              </w:rPr>
              <w:t xml:space="preserve">- </w:t>
            </w:r>
            <w:r w:rsidRPr="00E54438">
              <w:rPr>
                <w:rFonts w:asciiTheme="majorHAnsi" w:hAnsiTheme="majorHAnsi" w:cstheme="majorHAnsi"/>
                <w:b/>
                <w:i/>
                <w:color w:val="000000" w:themeColor="text1"/>
                <w:sz w:val="26"/>
                <w:szCs w:val="26"/>
                <w:lang w:val="en-US"/>
              </w:rPr>
              <w:t>Ủy ban Cạnh tranh Quốc gia:</w:t>
            </w:r>
          </w:p>
          <w:p w14:paraId="6EB3E52C" w14:textId="77777777" w:rsidR="003F3AF2" w:rsidRPr="00E54438" w:rsidRDefault="003F3AF2" w:rsidP="007214E7">
            <w:pPr>
              <w:tabs>
                <w:tab w:val="left" w:pos="1534"/>
              </w:tabs>
              <w:jc w:val="both"/>
              <w:rPr>
                <w:rFonts w:asciiTheme="majorHAnsi" w:hAnsiTheme="majorHAnsi" w:cstheme="majorHAnsi"/>
                <w:sz w:val="26"/>
                <w:szCs w:val="26"/>
                <w:lang w:val="en-US"/>
              </w:rPr>
            </w:pPr>
            <w:r w:rsidRPr="00E54438">
              <w:rPr>
                <w:rFonts w:asciiTheme="majorHAnsi" w:hAnsiTheme="majorHAnsi" w:cstheme="majorHAnsi"/>
                <w:sz w:val="26"/>
                <w:szCs w:val="26"/>
                <w:lang w:val="en-US"/>
              </w:rPr>
              <w:t xml:space="preserve">+ </w:t>
            </w:r>
            <w:r w:rsidRPr="00E54438">
              <w:rPr>
                <w:rFonts w:asciiTheme="majorHAnsi" w:eastAsia="Times New Roman" w:hAnsiTheme="majorHAnsi" w:cstheme="majorHAnsi"/>
                <w:sz w:val="26"/>
                <w:szCs w:val="26"/>
              </w:rPr>
              <w:t>Đối với Dự thảo Tờ trình Chính phủ</w:t>
            </w:r>
            <w:r w:rsidRPr="00E54438">
              <w:rPr>
                <w:rFonts w:asciiTheme="majorHAnsi" w:eastAsia="Times New Roman" w:hAnsiTheme="majorHAnsi" w:cstheme="majorHAnsi"/>
                <w:sz w:val="26"/>
                <w:szCs w:val="26"/>
                <w:lang w:val="en-US"/>
              </w:rPr>
              <w:t xml:space="preserve">: </w:t>
            </w:r>
            <w:r w:rsidRPr="00E54438">
              <w:rPr>
                <w:rFonts w:asciiTheme="majorHAnsi" w:hAnsiTheme="majorHAnsi" w:cstheme="majorHAnsi"/>
                <w:sz w:val="26"/>
                <w:szCs w:val="26"/>
              </w:rPr>
              <w:t>đề nghị bổ sung nội dung về kết quả thực hiện nhiệm vụ trong quá trình xây dựng Dự thảo Nghị định để hoàn thiện mục III của Dự thảo Tờ trình.</w:t>
            </w:r>
          </w:p>
          <w:p w14:paraId="066BC2E6" w14:textId="77777777" w:rsidR="003F3AF2" w:rsidRPr="00E54438" w:rsidRDefault="003F3AF2" w:rsidP="007214E7">
            <w:pPr>
              <w:tabs>
                <w:tab w:val="left" w:pos="1534"/>
              </w:tabs>
              <w:jc w:val="both"/>
              <w:rPr>
                <w:rFonts w:asciiTheme="majorHAnsi" w:hAnsiTheme="majorHAnsi" w:cstheme="majorHAnsi"/>
                <w:sz w:val="26"/>
                <w:szCs w:val="26"/>
                <w:lang w:val="en-US"/>
              </w:rPr>
            </w:pPr>
            <w:r w:rsidRPr="00E54438">
              <w:rPr>
                <w:rFonts w:asciiTheme="majorHAnsi" w:hAnsiTheme="majorHAnsi" w:cstheme="majorHAnsi"/>
                <w:sz w:val="26"/>
                <w:szCs w:val="26"/>
                <w:lang w:val="en-US"/>
              </w:rPr>
              <w:t xml:space="preserve">+ </w:t>
            </w:r>
            <w:r w:rsidRPr="00E54438">
              <w:rPr>
                <w:rFonts w:asciiTheme="majorHAnsi" w:hAnsiTheme="majorHAnsi" w:cstheme="majorHAnsi"/>
                <w:sz w:val="26"/>
                <w:szCs w:val="26"/>
              </w:rPr>
              <w:t>Khoản 9 Điều 100 Luật Thương mại quy định về các điều cấm như sau: “</w:t>
            </w:r>
            <w:r w:rsidRPr="00E54438">
              <w:rPr>
                <w:rFonts w:asciiTheme="majorHAnsi" w:hAnsiTheme="majorHAnsi" w:cstheme="majorHAnsi"/>
                <w:i/>
                <w:iCs/>
                <w:sz w:val="26"/>
                <w:szCs w:val="26"/>
              </w:rPr>
              <w:t>Khuyến mại nhằm cạnh tranh không lành mạnh</w:t>
            </w:r>
            <w:r w:rsidRPr="00E54438">
              <w:rPr>
                <w:rFonts w:asciiTheme="majorHAnsi" w:hAnsiTheme="majorHAnsi" w:cstheme="majorHAnsi"/>
                <w:sz w:val="26"/>
                <w:szCs w:val="26"/>
              </w:rPr>
              <w:t>”.</w:t>
            </w:r>
          </w:p>
          <w:p w14:paraId="6F20930C" w14:textId="77777777" w:rsidR="003F3AF2" w:rsidRPr="00E54438" w:rsidRDefault="003F3AF2" w:rsidP="007214E7">
            <w:pPr>
              <w:jc w:val="both"/>
              <w:rPr>
                <w:rFonts w:asciiTheme="majorHAnsi" w:hAnsiTheme="majorHAnsi" w:cstheme="majorHAnsi"/>
                <w:i/>
                <w:iCs/>
                <w:sz w:val="26"/>
                <w:szCs w:val="26"/>
              </w:rPr>
            </w:pPr>
            <w:r w:rsidRPr="00E54438">
              <w:rPr>
                <w:rFonts w:asciiTheme="majorHAnsi" w:hAnsiTheme="majorHAnsi" w:cstheme="majorHAnsi"/>
                <w:sz w:val="26"/>
                <w:szCs w:val="26"/>
              </w:rPr>
              <w:t>Điều 45 Luật Cạnh tranh quy định về các điều cấm về cạnh tranh không lành mạnh có quy định: “</w:t>
            </w:r>
            <w:r w:rsidRPr="00E54438">
              <w:rPr>
                <w:rFonts w:asciiTheme="majorHAnsi" w:hAnsiTheme="majorHAnsi" w:cstheme="majorHAnsi"/>
                <w:i/>
                <w:iCs/>
                <w:sz w:val="26"/>
                <w:szCs w:val="26"/>
              </w:rPr>
              <w:t>5. Lôi kéo khách hàng bất chính bằng các hình thức sau đây:</w:t>
            </w:r>
          </w:p>
          <w:p w14:paraId="4FB6149E" w14:textId="77777777" w:rsidR="003F3AF2" w:rsidRPr="00FB45F7" w:rsidRDefault="003F3AF2" w:rsidP="007214E7">
            <w:pPr>
              <w:tabs>
                <w:tab w:val="left" w:pos="1534"/>
              </w:tabs>
              <w:jc w:val="both"/>
              <w:rPr>
                <w:rFonts w:asciiTheme="majorHAnsi" w:hAnsiTheme="majorHAnsi" w:cstheme="majorHAnsi"/>
                <w:sz w:val="26"/>
                <w:szCs w:val="26"/>
              </w:rPr>
            </w:pPr>
            <w:r w:rsidRPr="00E54438">
              <w:rPr>
                <w:rFonts w:asciiTheme="majorHAnsi" w:hAnsiTheme="majorHAnsi" w:cstheme="majorHAnsi"/>
                <w:i/>
                <w:iCs/>
                <w:sz w:val="26"/>
                <w:szCs w:val="26"/>
              </w:rPr>
              <w:t xml:space="preserve">a) Đưa thông tin gian dối hoặc gây nhầm lẫn cho khách hàng về doanh nghiệp hoặc hàng hóa, dịch vụ, </w:t>
            </w:r>
            <w:r w:rsidRPr="00E54438">
              <w:rPr>
                <w:rFonts w:asciiTheme="majorHAnsi" w:hAnsiTheme="majorHAnsi" w:cstheme="majorHAnsi"/>
                <w:b/>
                <w:bCs/>
                <w:i/>
                <w:iCs/>
                <w:sz w:val="26"/>
                <w:szCs w:val="26"/>
              </w:rPr>
              <w:t>khuyến mại</w:t>
            </w:r>
            <w:r w:rsidRPr="00E54438">
              <w:rPr>
                <w:rFonts w:asciiTheme="majorHAnsi" w:hAnsiTheme="majorHAnsi" w:cstheme="majorHAnsi"/>
                <w:i/>
                <w:iCs/>
                <w:sz w:val="26"/>
                <w:szCs w:val="26"/>
              </w:rPr>
              <w:t xml:space="preserve">, điều kiện giao dịch liên quan đến hàng hóa, dịch vụ mà doanh nghiệp cung cấp </w:t>
            </w:r>
            <w:r w:rsidRPr="00E54438">
              <w:rPr>
                <w:rFonts w:asciiTheme="majorHAnsi" w:hAnsiTheme="majorHAnsi" w:cstheme="majorHAnsi"/>
                <w:b/>
                <w:bCs/>
                <w:i/>
                <w:iCs/>
                <w:sz w:val="26"/>
                <w:szCs w:val="26"/>
              </w:rPr>
              <w:t>nhằm thu hút khách hàng của doanh nghiệp khác</w:t>
            </w:r>
            <w:r w:rsidRPr="00E54438">
              <w:rPr>
                <w:rFonts w:asciiTheme="majorHAnsi" w:hAnsiTheme="majorHAnsi" w:cstheme="majorHAnsi"/>
                <w:i/>
                <w:iCs/>
                <w:sz w:val="26"/>
                <w:szCs w:val="26"/>
              </w:rPr>
              <w:t>…</w:t>
            </w:r>
            <w:r w:rsidRPr="00E54438">
              <w:rPr>
                <w:rFonts w:asciiTheme="majorHAnsi" w:hAnsiTheme="majorHAnsi" w:cstheme="majorHAnsi"/>
                <w:sz w:val="26"/>
                <w:szCs w:val="26"/>
              </w:rPr>
              <w:t>”.</w:t>
            </w:r>
          </w:p>
          <w:p w14:paraId="1741C28C" w14:textId="77777777" w:rsidR="003F3AF2" w:rsidRPr="00FB45F7" w:rsidRDefault="003F3AF2" w:rsidP="007214E7">
            <w:pPr>
              <w:tabs>
                <w:tab w:val="left" w:pos="1534"/>
              </w:tabs>
              <w:jc w:val="both"/>
              <w:rPr>
                <w:rFonts w:asciiTheme="majorHAnsi" w:hAnsiTheme="majorHAnsi" w:cstheme="majorHAnsi"/>
                <w:sz w:val="26"/>
                <w:szCs w:val="26"/>
              </w:rPr>
            </w:pPr>
            <w:r w:rsidRPr="00E54438">
              <w:rPr>
                <w:rFonts w:asciiTheme="majorHAnsi" w:hAnsiTheme="majorHAnsi" w:cstheme="majorHAnsi"/>
                <w:spacing w:val="-2"/>
                <w:sz w:val="26"/>
                <w:szCs w:val="26"/>
              </w:rPr>
              <w:t xml:space="preserve">Với chính sách cắt giảm thủ tục thông báo hoạt động khuyến mại đối với các chương trình khuyến mại chỉ thực hiện thông qua sàn giao dịch thương mại điện tử, website khuyến mại trực tuyến, việc sử dụng các chương trình khuyến mại liên tục, trong một thời gian dài với hình thức đa dạng (miễn phí vận chuyển đơn hàng; chiết khấu giá trị đơn hàng khi sử dụng ví điện tử; thẻ tín dụng…) nếu không được kiểm soát có thể dẫn đến tình trạng </w:t>
            </w:r>
            <w:r w:rsidRPr="00E54438">
              <w:rPr>
                <w:rFonts w:asciiTheme="majorHAnsi" w:hAnsiTheme="majorHAnsi" w:cstheme="majorHAnsi"/>
                <w:b/>
                <w:i/>
                <w:spacing w:val="-2"/>
                <w:sz w:val="26"/>
                <w:szCs w:val="26"/>
              </w:rPr>
              <w:t xml:space="preserve">“bán hàng hóa, cung ứng dịch vụ </w:t>
            </w:r>
            <w:r w:rsidRPr="00E54438">
              <w:rPr>
                <w:rFonts w:asciiTheme="majorHAnsi" w:hAnsiTheme="majorHAnsi" w:cstheme="majorHAnsi"/>
                <w:b/>
                <w:i/>
                <w:spacing w:val="-2"/>
                <w:sz w:val="26"/>
                <w:szCs w:val="26"/>
              </w:rPr>
              <w:lastRenderedPageBreak/>
              <w:t xml:space="preserve">dưới giá thành toàn bộ dẫn đến hoặc có khả năng dẫn đến loại bỏ đối thủ cạnh tranh” </w:t>
            </w:r>
            <w:r w:rsidRPr="00E54438">
              <w:rPr>
                <w:rFonts w:asciiTheme="majorHAnsi" w:hAnsiTheme="majorHAnsi" w:cstheme="majorHAnsi"/>
                <w:spacing w:val="-2"/>
                <w:sz w:val="26"/>
                <w:szCs w:val="26"/>
              </w:rPr>
              <w:t>hoặc các hành vi hạn chế cạnh tranh, cạnh tranh không lành mạnh khác, vi phạm pháp luật về cạnh tranh</w:t>
            </w:r>
            <w:r w:rsidRPr="00FB45F7">
              <w:rPr>
                <w:rFonts w:asciiTheme="majorHAnsi" w:hAnsiTheme="majorHAnsi" w:cstheme="majorHAnsi"/>
                <w:spacing w:val="-2"/>
                <w:sz w:val="26"/>
                <w:szCs w:val="26"/>
              </w:rPr>
              <w:t xml:space="preserve">. </w:t>
            </w:r>
            <w:r w:rsidRPr="00E54438">
              <w:rPr>
                <w:rFonts w:asciiTheme="majorHAnsi" w:hAnsiTheme="majorHAnsi" w:cstheme="majorHAnsi"/>
                <w:sz w:val="26"/>
                <w:szCs w:val="26"/>
              </w:rPr>
              <w:t>Do đó, đề nghị nghiên cứu, sửa đổi, bổ sung khoản 4 Điều 3 của Nghị định số 81/2018/NĐ-CP theo hướng bổ sung</w:t>
            </w:r>
            <w:r w:rsidRPr="00FB45F7">
              <w:rPr>
                <w:rFonts w:asciiTheme="majorHAnsi" w:hAnsiTheme="majorHAnsi" w:cstheme="majorHAnsi"/>
                <w:sz w:val="26"/>
                <w:szCs w:val="26"/>
              </w:rPr>
              <w:t xml:space="preserve"> các</w:t>
            </w:r>
            <w:r w:rsidRPr="00E54438">
              <w:rPr>
                <w:rFonts w:asciiTheme="majorHAnsi" w:hAnsiTheme="majorHAnsi" w:cstheme="majorHAnsi"/>
                <w:sz w:val="26"/>
                <w:szCs w:val="26"/>
              </w:rPr>
              <w:t xml:space="preserve"> nguyên tắc</w:t>
            </w:r>
            <w:r w:rsidRPr="00FB45F7">
              <w:rPr>
                <w:rFonts w:asciiTheme="majorHAnsi" w:hAnsiTheme="majorHAnsi" w:cstheme="majorHAnsi"/>
                <w:sz w:val="26"/>
                <w:szCs w:val="26"/>
              </w:rPr>
              <w:t>:</w:t>
            </w:r>
          </w:p>
          <w:p w14:paraId="50D143D5" w14:textId="77777777" w:rsidR="003F3AF2" w:rsidRPr="00FB45F7" w:rsidRDefault="003F3AF2" w:rsidP="007214E7">
            <w:pPr>
              <w:tabs>
                <w:tab w:val="left" w:pos="1534"/>
              </w:tabs>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E54438">
              <w:rPr>
                <w:rFonts w:asciiTheme="majorHAnsi" w:hAnsiTheme="majorHAnsi" w:cstheme="majorHAnsi"/>
                <w:i/>
                <w:sz w:val="26"/>
                <w:szCs w:val="26"/>
              </w:rPr>
              <w:t>“Không dẫn đến loại bỏ hoặc khả năng loại bỏ đối thủ cạnh tranh hoặc doanh nghiệp khác”</w:t>
            </w:r>
            <w:r w:rsidRPr="00E54438">
              <w:rPr>
                <w:rFonts w:asciiTheme="majorHAnsi" w:hAnsiTheme="majorHAnsi" w:cstheme="majorHAnsi"/>
                <w:sz w:val="26"/>
                <w:szCs w:val="26"/>
              </w:rPr>
              <w:t xml:space="preserve"> khi thực hiện khuyến mại.</w:t>
            </w:r>
          </w:p>
          <w:p w14:paraId="07242D75" w14:textId="77777777" w:rsidR="003F3AF2" w:rsidRPr="00FB45F7" w:rsidRDefault="003F3AF2" w:rsidP="007214E7">
            <w:pPr>
              <w:tabs>
                <w:tab w:val="left" w:pos="1534"/>
              </w:tabs>
              <w:jc w:val="both"/>
              <w:rPr>
                <w:rFonts w:asciiTheme="majorHAnsi" w:hAnsiTheme="majorHAnsi" w:cstheme="majorHAnsi"/>
                <w:sz w:val="26"/>
                <w:szCs w:val="26"/>
              </w:rPr>
            </w:pPr>
            <w:r w:rsidRPr="00FB45F7">
              <w:rPr>
                <w:rFonts w:asciiTheme="majorHAnsi" w:hAnsiTheme="majorHAnsi" w:cstheme="majorHAnsi"/>
                <w:sz w:val="26"/>
                <w:szCs w:val="26"/>
              </w:rPr>
              <w:t xml:space="preserve">* </w:t>
            </w:r>
            <w:r w:rsidRPr="00E54438">
              <w:rPr>
                <w:rFonts w:asciiTheme="majorHAnsi" w:hAnsiTheme="majorHAnsi" w:cstheme="majorHAnsi"/>
                <w:sz w:val="26"/>
                <w:szCs w:val="26"/>
              </w:rPr>
              <w:t>“</w:t>
            </w:r>
            <w:r w:rsidRPr="00E54438">
              <w:rPr>
                <w:rFonts w:asciiTheme="majorHAnsi" w:hAnsiTheme="majorHAnsi" w:cstheme="majorHAnsi"/>
                <w:i/>
                <w:sz w:val="26"/>
                <w:szCs w:val="26"/>
              </w:rPr>
              <w:t>Không được gian dối, gây nhầm lẫn về giải thưởng, chương trình khuyến mại nhằm lôi kéo khách hàng bất chính</w:t>
            </w:r>
            <w:r w:rsidRPr="00E54438">
              <w:rPr>
                <w:rFonts w:asciiTheme="majorHAnsi" w:hAnsiTheme="majorHAnsi" w:cstheme="majorHAnsi"/>
                <w:sz w:val="26"/>
                <w:szCs w:val="26"/>
              </w:rPr>
              <w:t>” khi thực hiện khuyến mại nhằm ngăn ngừa tình trạng doanh nghiệp sử dụng chính sách khuyến mại để thực hiện hành vi cạnh tranh không lành mạnh.</w:t>
            </w:r>
          </w:p>
          <w:p w14:paraId="11F08446" w14:textId="77777777" w:rsidR="003F3AF2" w:rsidRPr="00FB45F7" w:rsidRDefault="003F3AF2" w:rsidP="007214E7">
            <w:pPr>
              <w:tabs>
                <w:tab w:val="left" w:pos="1534"/>
              </w:tabs>
              <w:jc w:val="both"/>
              <w:rPr>
                <w:rFonts w:asciiTheme="majorHAnsi" w:hAnsiTheme="majorHAnsi" w:cstheme="majorHAnsi"/>
                <w:sz w:val="26"/>
                <w:szCs w:val="26"/>
              </w:rPr>
            </w:pPr>
            <w:r w:rsidRPr="00FB45F7">
              <w:rPr>
                <w:rFonts w:asciiTheme="majorHAnsi" w:hAnsiTheme="majorHAnsi" w:cstheme="majorHAnsi"/>
                <w:sz w:val="26"/>
                <w:szCs w:val="26"/>
              </w:rPr>
              <w:t>+ H</w:t>
            </w:r>
            <w:r w:rsidRPr="00E54438">
              <w:rPr>
                <w:rFonts w:asciiTheme="majorHAnsi" w:hAnsiTheme="majorHAnsi" w:cstheme="majorHAnsi"/>
                <w:sz w:val="26"/>
                <w:szCs w:val="26"/>
              </w:rPr>
              <w:t xml:space="preserve">iện nay, </w:t>
            </w:r>
            <w:r w:rsidRPr="00FB45F7">
              <w:rPr>
                <w:rFonts w:asciiTheme="majorHAnsi" w:hAnsiTheme="majorHAnsi" w:cstheme="majorHAnsi"/>
                <w:sz w:val="26"/>
                <w:szCs w:val="26"/>
              </w:rPr>
              <w:t>d</w:t>
            </w:r>
            <w:r w:rsidRPr="00E54438">
              <w:rPr>
                <w:rFonts w:asciiTheme="majorHAnsi" w:hAnsiTheme="majorHAnsi" w:cstheme="majorHAnsi"/>
                <w:sz w:val="26"/>
                <w:szCs w:val="26"/>
              </w:rPr>
              <w:t>ự thảo Nghị định đã sửa đổi, bổ sung quy định tại khoản 3 Điều 5 theo hướng bổ sung thêm các hình thức được sử dụng làm giải thưởng, phần thưởng, quà tặng dành cho khách hàng</w:t>
            </w:r>
            <w:r w:rsidRPr="00FB45F7">
              <w:rPr>
                <w:rFonts w:asciiTheme="majorHAnsi" w:hAnsiTheme="majorHAnsi" w:cstheme="majorHAnsi"/>
                <w:sz w:val="26"/>
                <w:szCs w:val="26"/>
              </w:rPr>
              <w:t xml:space="preserve">. </w:t>
            </w:r>
            <w:r w:rsidRPr="00E54438">
              <w:rPr>
                <w:rFonts w:asciiTheme="majorHAnsi" w:hAnsiTheme="majorHAnsi" w:cstheme="majorHAnsi"/>
                <w:sz w:val="26"/>
                <w:szCs w:val="26"/>
              </w:rPr>
              <w:t xml:space="preserve">Để đảm bảo nguyên tắc </w:t>
            </w:r>
            <w:r w:rsidRPr="00E54438">
              <w:rPr>
                <w:rFonts w:asciiTheme="majorHAnsi" w:hAnsiTheme="majorHAnsi" w:cstheme="majorHAnsi"/>
                <w:i/>
                <w:sz w:val="26"/>
                <w:szCs w:val="26"/>
              </w:rPr>
              <w:t>“Chương trình khuyến mại phải được thực hiện hợp pháp, trung thực, công khai, minh bạch và đảm bảo quyền, lợi ích hợp pháp của người tiêu dùng, của các thương nhân, tổ chức hoặc cá nhân khác”</w:t>
            </w:r>
            <w:r w:rsidRPr="00E54438">
              <w:rPr>
                <w:rFonts w:asciiTheme="majorHAnsi" w:hAnsiTheme="majorHAnsi" w:cstheme="majorHAnsi"/>
                <w:sz w:val="26"/>
                <w:szCs w:val="26"/>
              </w:rPr>
              <w:t xml:space="preserve"> khi thực hiện khuyến mại được quy định tại khoản 1 Điều 3 của Nghị định, đề nghị nghiên cứu, bổ sung </w:t>
            </w:r>
            <w:r w:rsidRPr="00E54438">
              <w:rPr>
                <w:rFonts w:asciiTheme="majorHAnsi" w:hAnsiTheme="majorHAnsi" w:cstheme="majorHAnsi"/>
                <w:b/>
                <w:sz w:val="26"/>
                <w:szCs w:val="26"/>
              </w:rPr>
              <w:t>cách thức lưu chứng, xác nhận nội dung, điều kiện khuyến mại</w:t>
            </w:r>
            <w:r w:rsidRPr="00E54438">
              <w:rPr>
                <w:rFonts w:asciiTheme="majorHAnsi" w:hAnsiTheme="majorHAnsi" w:cstheme="majorHAnsi"/>
                <w:sz w:val="26"/>
                <w:szCs w:val="26"/>
              </w:rPr>
              <w:t xml:space="preserve"> đối với các trường hợp thực hiện chương trình khuyến mại trên môi trường kinh doanh số hóa.</w:t>
            </w:r>
          </w:p>
          <w:p w14:paraId="530F2FB2" w14:textId="77777777" w:rsidR="003F3AF2" w:rsidRPr="00FB45F7" w:rsidRDefault="003F3AF2" w:rsidP="007214E7">
            <w:pPr>
              <w:tabs>
                <w:tab w:val="left" w:pos="1534"/>
              </w:tabs>
              <w:jc w:val="both"/>
              <w:rPr>
                <w:rFonts w:asciiTheme="majorHAnsi" w:hAnsiTheme="majorHAnsi" w:cstheme="majorHAnsi"/>
                <w:spacing w:val="4"/>
                <w:sz w:val="26"/>
                <w:szCs w:val="26"/>
              </w:rPr>
            </w:pPr>
            <w:r w:rsidRPr="00FB45F7">
              <w:rPr>
                <w:rFonts w:asciiTheme="majorHAnsi" w:hAnsiTheme="majorHAnsi" w:cstheme="majorHAnsi"/>
                <w:sz w:val="26"/>
                <w:szCs w:val="26"/>
              </w:rPr>
              <w:t xml:space="preserve">+ </w:t>
            </w:r>
            <w:r w:rsidRPr="00E54438">
              <w:rPr>
                <w:rFonts w:asciiTheme="majorHAnsi" w:hAnsiTheme="majorHAnsi" w:cstheme="majorHAnsi"/>
                <w:sz w:val="26"/>
                <w:szCs w:val="26"/>
              </w:rPr>
              <w:t xml:space="preserve">Điều 15 Nghị định số 81/2018/NĐ-CP hiện chỉ quy định trách nhiệm của thương nhân cung cấp dịch vụ sàn giao dịch thương mại điện tử, website khuyến mại trực tuyến với vai trò là bên thứ ba trong việc thực hiện chương trình khuyến mại trên sàn. Tuy nhiên, thực tế cho thấy, ngoài các chương trình khuyến mại của nhà bán, thương nhân kinh doanh trên sàn thì chính các sàn giao dịch thương mại điện tử cũng thực hiện các chương trình khuyến mại cho khách </w:t>
            </w:r>
            <w:r w:rsidRPr="00E54438">
              <w:rPr>
                <w:rFonts w:asciiTheme="majorHAnsi" w:hAnsiTheme="majorHAnsi" w:cstheme="majorHAnsi"/>
                <w:sz w:val="26"/>
                <w:szCs w:val="26"/>
              </w:rPr>
              <w:lastRenderedPageBreak/>
              <w:t xml:space="preserve">hàng. </w:t>
            </w:r>
            <w:r w:rsidRPr="00E54438">
              <w:rPr>
                <w:rFonts w:asciiTheme="majorHAnsi" w:hAnsiTheme="majorHAnsi" w:cstheme="majorHAnsi"/>
                <w:spacing w:val="-2"/>
                <w:sz w:val="26"/>
                <w:szCs w:val="26"/>
              </w:rPr>
              <w:t>Song song với việc thực hiện chính sách cắt giảm thủ tục thông báo hoạt động khuyến mại đối với các chương trình khuyến mại chỉ thực hiện thông qua sàn giao dịch thương mại điện tử, website khuyến mại trực tuyến, cần có các quy định rõ ràng, cụ thể về trách nhiệm của sàn giao dịch thương mại điện tử, website khuyến mại trực tuyến trong việc thực hiện khuyến mại để đảm bảo tính công bằng giữa các chủ thể kinh tế tham gia hoạt động kinh doanh, thương mại.</w:t>
            </w:r>
            <w:r w:rsidRPr="00FB45F7">
              <w:rPr>
                <w:rFonts w:asciiTheme="majorHAnsi" w:hAnsiTheme="majorHAnsi" w:cstheme="majorHAnsi"/>
                <w:spacing w:val="-2"/>
                <w:sz w:val="26"/>
                <w:szCs w:val="26"/>
              </w:rPr>
              <w:t xml:space="preserve"> </w:t>
            </w:r>
            <w:r w:rsidRPr="00E54438">
              <w:rPr>
                <w:rFonts w:asciiTheme="majorHAnsi" w:hAnsiTheme="majorHAnsi" w:cstheme="majorHAnsi"/>
                <w:spacing w:val="4"/>
                <w:sz w:val="26"/>
                <w:szCs w:val="26"/>
              </w:rPr>
              <w:t>Do đó, đề nghị nghiên cứu, bổ sung, quy định rõ trách nhiệm của thương nhân cung cấp dịch vụ sàn giao dịch thương mại điện tử khi thực hiện khuyến mại.</w:t>
            </w:r>
          </w:p>
          <w:p w14:paraId="08A59755" w14:textId="404FB6BF" w:rsidR="00571BA1" w:rsidRPr="00571BA1" w:rsidRDefault="003F3AF2" w:rsidP="007214E7">
            <w:pPr>
              <w:tabs>
                <w:tab w:val="left" w:pos="1534"/>
              </w:tabs>
              <w:jc w:val="both"/>
              <w:rPr>
                <w:rFonts w:asciiTheme="majorHAnsi" w:hAnsiTheme="majorHAnsi" w:cstheme="majorHAnsi"/>
                <w:spacing w:val="4"/>
                <w:sz w:val="26"/>
                <w:szCs w:val="26"/>
              </w:rPr>
            </w:pPr>
            <w:r w:rsidRPr="00FB45F7">
              <w:rPr>
                <w:rFonts w:asciiTheme="majorHAnsi" w:hAnsiTheme="majorHAnsi" w:cstheme="majorHAnsi"/>
                <w:sz w:val="26"/>
                <w:szCs w:val="26"/>
              </w:rPr>
              <w:t xml:space="preserve">+ </w:t>
            </w:r>
            <w:r w:rsidRPr="00FB45F7">
              <w:rPr>
                <w:rFonts w:asciiTheme="majorHAnsi" w:hAnsiTheme="majorHAnsi" w:cstheme="majorHAnsi"/>
                <w:spacing w:val="4"/>
                <w:sz w:val="26"/>
                <w:szCs w:val="26"/>
              </w:rPr>
              <w:t>C</w:t>
            </w:r>
            <w:r w:rsidRPr="00E54438">
              <w:rPr>
                <w:rFonts w:asciiTheme="majorHAnsi" w:hAnsiTheme="majorHAnsi" w:cstheme="majorHAnsi"/>
                <w:spacing w:val="4"/>
                <w:sz w:val="26"/>
                <w:szCs w:val="26"/>
              </w:rPr>
              <w:t>ũng tại Điều 15, đề nghị nghiên cứu, bổ sung quy định về thời gian khuyến mại đối với một số hình thức khuyến mại có giá trị, bản chất tương tự như hình thức khuyến mại giảm giá theo hướng nếu vượt quá thời hạn quy định tại Nghị định (4 tháng) thì các sàn thương mại điện tử, nền tảng số phải thông báo các chương trình này đến Bộ Công Thương. Đối với trường hợp vượt tổng thời gian trên đối với hình thức khuyến mại may rủi thì phải có trách nhiệm đăng ký với Bộ Công Thương.</w:t>
            </w:r>
          </w:p>
        </w:tc>
        <w:tc>
          <w:tcPr>
            <w:tcW w:w="5293" w:type="dxa"/>
          </w:tcPr>
          <w:p w14:paraId="53AB5F49" w14:textId="77777777" w:rsidR="003F3AF2" w:rsidRDefault="003F3AF2" w:rsidP="007214E7">
            <w:pPr>
              <w:jc w:val="both"/>
              <w:rPr>
                <w:rFonts w:ascii="Times New Roman" w:hAnsi="Times New Roman" w:cs="Times New Roman"/>
                <w:sz w:val="26"/>
                <w:szCs w:val="26"/>
              </w:rPr>
            </w:pPr>
          </w:p>
          <w:p w14:paraId="70735154" w14:textId="77777777" w:rsidR="00D15012" w:rsidRPr="00FB45F7" w:rsidRDefault="005E31F0" w:rsidP="007214E7">
            <w:pPr>
              <w:jc w:val="both"/>
              <w:rPr>
                <w:rFonts w:asciiTheme="majorHAnsi" w:eastAsia="Times New Roman" w:hAnsiTheme="majorHAnsi" w:cstheme="majorHAnsi"/>
                <w:b/>
                <w:sz w:val="26"/>
                <w:szCs w:val="26"/>
              </w:rPr>
            </w:pPr>
            <w:r w:rsidRPr="00FB45F7">
              <w:rPr>
                <w:rFonts w:asciiTheme="majorHAnsi" w:hAnsiTheme="majorHAnsi" w:cstheme="majorHAnsi"/>
                <w:bCs/>
                <w:sz w:val="26"/>
                <w:szCs w:val="26"/>
              </w:rPr>
              <w:t xml:space="preserve">- Về ý kiến của </w:t>
            </w:r>
            <w:r w:rsidR="00D15012" w:rsidRPr="00FB45F7">
              <w:rPr>
                <w:rFonts w:asciiTheme="majorHAnsi" w:eastAsia="Times New Roman" w:hAnsiTheme="majorHAnsi" w:cstheme="majorHAnsi"/>
                <w:b/>
                <w:i/>
                <w:sz w:val="26"/>
                <w:szCs w:val="26"/>
              </w:rPr>
              <w:t>Bộ Văn hóa, Thể thao và Du lịch:</w:t>
            </w:r>
            <w:r w:rsidR="00B00E6E" w:rsidRPr="00FB45F7">
              <w:rPr>
                <w:rFonts w:asciiTheme="majorHAnsi" w:eastAsia="Times New Roman" w:hAnsiTheme="majorHAnsi" w:cstheme="majorHAnsi"/>
                <w:b/>
                <w:sz w:val="26"/>
                <w:szCs w:val="26"/>
              </w:rPr>
              <w:t xml:space="preserve"> </w:t>
            </w:r>
            <w:r w:rsidR="00D15012" w:rsidRPr="00FB45F7">
              <w:rPr>
                <w:rFonts w:asciiTheme="majorHAnsi" w:eastAsia="Times New Roman" w:hAnsiTheme="majorHAnsi" w:cstheme="majorHAnsi"/>
                <w:sz w:val="26"/>
                <w:szCs w:val="26"/>
              </w:rPr>
              <w:t>Tiếp thu và chỉnh sửa tại Dự thảo</w:t>
            </w:r>
            <w:r w:rsidR="00B00E6E" w:rsidRPr="00FB45F7">
              <w:rPr>
                <w:rFonts w:asciiTheme="majorHAnsi" w:eastAsia="Times New Roman" w:hAnsiTheme="majorHAnsi" w:cstheme="majorHAnsi"/>
                <w:sz w:val="26"/>
                <w:szCs w:val="26"/>
              </w:rPr>
              <w:t xml:space="preserve"> Nghị định</w:t>
            </w:r>
          </w:p>
          <w:p w14:paraId="1303ED3E" w14:textId="77777777" w:rsidR="00D15012" w:rsidRPr="00FB45F7" w:rsidRDefault="00D15012" w:rsidP="007214E7">
            <w:pPr>
              <w:jc w:val="both"/>
              <w:rPr>
                <w:rFonts w:asciiTheme="majorHAnsi" w:eastAsia="Times New Roman" w:hAnsiTheme="majorHAnsi" w:cstheme="majorHAnsi"/>
                <w:sz w:val="26"/>
                <w:szCs w:val="26"/>
              </w:rPr>
            </w:pPr>
          </w:p>
          <w:p w14:paraId="18B12264" w14:textId="77777777" w:rsidR="00B00E6E" w:rsidRPr="00FB45F7" w:rsidRDefault="00B00E6E" w:rsidP="007214E7">
            <w:pPr>
              <w:jc w:val="both"/>
              <w:rPr>
                <w:rFonts w:asciiTheme="majorHAnsi" w:eastAsia="Times New Roman" w:hAnsiTheme="majorHAnsi" w:cstheme="majorHAnsi"/>
                <w:sz w:val="26"/>
                <w:szCs w:val="26"/>
              </w:rPr>
            </w:pPr>
          </w:p>
          <w:p w14:paraId="5E811903" w14:textId="77777777" w:rsidR="00B00E6E" w:rsidRPr="00FB45F7" w:rsidRDefault="00B00E6E" w:rsidP="007214E7">
            <w:pPr>
              <w:jc w:val="both"/>
              <w:rPr>
                <w:rFonts w:asciiTheme="majorHAnsi" w:eastAsia="Times New Roman" w:hAnsiTheme="majorHAnsi" w:cstheme="majorHAnsi"/>
                <w:sz w:val="26"/>
                <w:szCs w:val="26"/>
              </w:rPr>
            </w:pPr>
          </w:p>
          <w:p w14:paraId="19A97B42" w14:textId="1A630288" w:rsidR="00C35C09" w:rsidRPr="002D47E7" w:rsidRDefault="00C35C09" w:rsidP="007214E7">
            <w:pPr>
              <w:jc w:val="both"/>
              <w:rPr>
                <w:rFonts w:asciiTheme="majorHAnsi" w:eastAsia="Times New Roman" w:hAnsiTheme="majorHAnsi" w:cstheme="majorHAnsi"/>
                <w:sz w:val="26"/>
                <w:szCs w:val="26"/>
              </w:rPr>
            </w:pPr>
            <w:r w:rsidRPr="00FB45F7">
              <w:rPr>
                <w:rFonts w:asciiTheme="majorHAnsi" w:hAnsiTheme="majorHAnsi" w:cstheme="majorHAnsi"/>
                <w:bCs/>
                <w:sz w:val="26"/>
                <w:szCs w:val="26"/>
              </w:rPr>
              <w:t xml:space="preserve">- Về ý kiến của </w:t>
            </w:r>
            <w:r w:rsidRPr="00FB45F7">
              <w:rPr>
                <w:rFonts w:asciiTheme="majorHAnsi" w:eastAsia="Times New Roman" w:hAnsiTheme="majorHAnsi" w:cstheme="majorHAnsi"/>
                <w:b/>
                <w:i/>
                <w:sz w:val="26"/>
                <w:szCs w:val="26"/>
              </w:rPr>
              <w:t>Bộ Tư pháp</w:t>
            </w:r>
            <w:r w:rsidR="006F5440" w:rsidRPr="006F5440">
              <w:rPr>
                <w:rFonts w:asciiTheme="majorHAnsi" w:eastAsia="Times New Roman" w:hAnsiTheme="majorHAnsi" w:cstheme="majorHAnsi"/>
                <w:b/>
                <w:i/>
                <w:sz w:val="26"/>
                <w:szCs w:val="26"/>
              </w:rPr>
              <w:t>, Bộ Tài ch</w:t>
            </w:r>
            <w:r w:rsidR="006F5440" w:rsidRPr="00920060">
              <w:rPr>
                <w:rFonts w:asciiTheme="majorHAnsi" w:eastAsia="Times New Roman" w:hAnsiTheme="majorHAnsi" w:cstheme="majorHAnsi"/>
                <w:b/>
                <w:i/>
                <w:sz w:val="26"/>
                <w:szCs w:val="26"/>
              </w:rPr>
              <w:t>ính</w:t>
            </w:r>
            <w:r w:rsidRPr="00FB45F7">
              <w:rPr>
                <w:rFonts w:asciiTheme="majorHAnsi" w:eastAsia="Times New Roman" w:hAnsiTheme="majorHAnsi" w:cstheme="majorHAnsi"/>
                <w:b/>
                <w:i/>
                <w:sz w:val="26"/>
                <w:szCs w:val="26"/>
              </w:rPr>
              <w:t>:</w:t>
            </w:r>
            <w:r w:rsidRPr="00FB45F7">
              <w:rPr>
                <w:rFonts w:asciiTheme="majorHAnsi" w:eastAsia="Times New Roman" w:hAnsiTheme="majorHAnsi" w:cstheme="majorHAnsi"/>
                <w:b/>
                <w:sz w:val="26"/>
                <w:szCs w:val="26"/>
              </w:rPr>
              <w:t xml:space="preserve"> </w:t>
            </w:r>
            <w:r w:rsidR="00153426" w:rsidRPr="002D47E7">
              <w:rPr>
                <w:rFonts w:asciiTheme="majorHAnsi" w:eastAsia="Times New Roman" w:hAnsiTheme="majorHAnsi" w:cstheme="majorHAnsi"/>
                <w:sz w:val="26"/>
                <w:szCs w:val="26"/>
              </w:rPr>
              <w:t>Hàng năm, Bộ Công Thương tiếp nhận báo cáo của Sở Công Thương về công tác quản lý nhà nước thực hiện theo Nghị định số 81/2018/NĐ-CP</w:t>
            </w:r>
            <w:r w:rsidR="00521993" w:rsidRPr="002D47E7">
              <w:rPr>
                <w:rFonts w:asciiTheme="majorHAnsi" w:eastAsia="Times New Roman" w:hAnsiTheme="majorHAnsi" w:cstheme="majorHAnsi"/>
                <w:sz w:val="26"/>
                <w:szCs w:val="26"/>
              </w:rPr>
              <w:t xml:space="preserve"> và các kiến nghị của thương nhân trên toàn </w:t>
            </w:r>
            <w:r w:rsidR="00521993" w:rsidRPr="002D47E7">
              <w:rPr>
                <w:rFonts w:asciiTheme="majorHAnsi" w:eastAsia="Times New Roman" w:hAnsiTheme="majorHAnsi" w:cstheme="majorHAnsi"/>
                <w:sz w:val="26"/>
                <w:szCs w:val="26"/>
              </w:rPr>
              <w:lastRenderedPageBreak/>
              <w:t>quốc</w:t>
            </w:r>
            <w:r w:rsidRPr="00FB45F7">
              <w:rPr>
                <w:rFonts w:asciiTheme="majorHAnsi" w:eastAsia="Times New Roman" w:hAnsiTheme="majorHAnsi" w:cstheme="majorHAnsi"/>
                <w:sz w:val="26"/>
                <w:szCs w:val="26"/>
              </w:rPr>
              <w:t>.</w:t>
            </w:r>
            <w:r w:rsidR="00521993" w:rsidRPr="002D47E7">
              <w:rPr>
                <w:rFonts w:asciiTheme="majorHAnsi" w:eastAsia="Times New Roman" w:hAnsiTheme="majorHAnsi" w:cstheme="majorHAnsi"/>
                <w:sz w:val="26"/>
                <w:szCs w:val="26"/>
              </w:rPr>
              <w:t xml:space="preserve"> Những bất cập, vướng mắc được ghi nhận trong thời gian qua cũng đã được các Sở Công Thương, Hiệp hội ngành hàng, tổ chức, cá nhân kiến nghị trong thời gian xin ý kiến của Dự thảo Nghị định vừa qua. </w:t>
            </w:r>
            <w:r w:rsidR="00CD3A67" w:rsidRPr="002D47E7">
              <w:rPr>
                <w:rFonts w:asciiTheme="majorHAnsi" w:eastAsia="Times New Roman" w:hAnsiTheme="majorHAnsi" w:cstheme="majorHAnsi"/>
                <w:sz w:val="26"/>
                <w:szCs w:val="26"/>
              </w:rPr>
              <w:t>Các nội dung này đã được tổng hợp và làm rõ trong Tờ trình Chính phủ</w:t>
            </w:r>
            <w:r w:rsidR="005742D7" w:rsidRPr="002D47E7">
              <w:rPr>
                <w:rFonts w:asciiTheme="majorHAnsi" w:eastAsia="Times New Roman" w:hAnsiTheme="majorHAnsi" w:cstheme="majorHAnsi"/>
                <w:sz w:val="26"/>
                <w:szCs w:val="26"/>
              </w:rPr>
              <w:t xml:space="preserve">. </w:t>
            </w:r>
          </w:p>
          <w:p w14:paraId="6364EC7A" w14:textId="24EFADC1" w:rsidR="005742D7" w:rsidRPr="002D47E7" w:rsidRDefault="005742D7" w:rsidP="007214E7">
            <w:pPr>
              <w:jc w:val="both"/>
              <w:rPr>
                <w:rFonts w:asciiTheme="majorHAnsi" w:eastAsia="Times New Roman" w:hAnsiTheme="majorHAnsi" w:cstheme="majorHAnsi"/>
                <w:sz w:val="26"/>
                <w:szCs w:val="26"/>
              </w:rPr>
            </w:pPr>
            <w:r w:rsidRPr="002D47E7">
              <w:rPr>
                <w:rFonts w:asciiTheme="majorHAnsi" w:eastAsia="Times New Roman" w:hAnsiTheme="majorHAnsi" w:cstheme="majorHAnsi"/>
                <w:sz w:val="26"/>
                <w:szCs w:val="26"/>
              </w:rPr>
              <w:t>+</w:t>
            </w:r>
            <w:r w:rsidR="00C63A7C" w:rsidRPr="002D47E7">
              <w:rPr>
                <w:rFonts w:asciiTheme="majorHAnsi" w:eastAsia="Times New Roman" w:hAnsiTheme="majorHAnsi" w:cstheme="majorHAnsi"/>
                <w:sz w:val="26"/>
                <w:szCs w:val="26"/>
              </w:rPr>
              <w:t xml:space="preserve"> Những vướng mắc có thể phát sinh sau khi Nghị định được ban hành đã được rà soát, nghiên cứu </w:t>
            </w:r>
            <w:r w:rsidR="0098570A" w:rsidRPr="002D47E7">
              <w:rPr>
                <w:rFonts w:asciiTheme="majorHAnsi" w:eastAsia="Times New Roman" w:hAnsiTheme="majorHAnsi" w:cstheme="majorHAnsi"/>
                <w:sz w:val="26"/>
                <w:szCs w:val="26"/>
              </w:rPr>
              <w:t xml:space="preserve">và đề xuất hướng xử lý trong quy định chuyển tiếp khoản 2 Điều 3 của Dự thảo Nghị định. </w:t>
            </w:r>
          </w:p>
          <w:p w14:paraId="3921A1FD" w14:textId="77777777" w:rsidR="006F5D6B" w:rsidRPr="00FB45F7" w:rsidRDefault="006F5D6B" w:rsidP="007214E7">
            <w:pPr>
              <w:jc w:val="both"/>
              <w:rPr>
                <w:rFonts w:asciiTheme="majorHAnsi" w:eastAsia="Times New Roman" w:hAnsiTheme="majorHAnsi" w:cstheme="majorHAnsi"/>
                <w:sz w:val="26"/>
                <w:szCs w:val="26"/>
              </w:rPr>
            </w:pPr>
            <w:r w:rsidRPr="00FB45F7">
              <w:rPr>
                <w:rFonts w:asciiTheme="majorHAnsi" w:eastAsia="Times New Roman" w:hAnsiTheme="majorHAnsi" w:cstheme="majorHAnsi"/>
                <w:sz w:val="26"/>
                <w:szCs w:val="26"/>
              </w:rPr>
              <w:t xml:space="preserve">- Về ý kiến của </w:t>
            </w:r>
            <w:r w:rsidRPr="00FB45F7">
              <w:rPr>
                <w:rFonts w:asciiTheme="majorHAnsi" w:eastAsia="Times New Roman" w:hAnsiTheme="majorHAnsi" w:cstheme="majorHAnsi"/>
                <w:b/>
                <w:i/>
                <w:sz w:val="26"/>
                <w:szCs w:val="26"/>
              </w:rPr>
              <w:t>Bộ Khoa học và Công nghệ</w:t>
            </w:r>
            <w:r w:rsidR="00C46A92" w:rsidRPr="00FB45F7">
              <w:rPr>
                <w:rFonts w:asciiTheme="majorHAnsi" w:eastAsia="Times New Roman" w:hAnsiTheme="majorHAnsi" w:cstheme="majorHAnsi"/>
                <w:b/>
                <w:i/>
                <w:sz w:val="26"/>
                <w:szCs w:val="26"/>
              </w:rPr>
              <w:t>, Bộ Nông nghiệp và Phát triển Nông thôn</w:t>
            </w:r>
            <w:r w:rsidRPr="00FB45F7">
              <w:rPr>
                <w:rFonts w:asciiTheme="majorHAnsi" w:eastAsia="Times New Roman" w:hAnsiTheme="majorHAnsi" w:cstheme="majorHAnsi"/>
                <w:sz w:val="26"/>
                <w:szCs w:val="26"/>
              </w:rPr>
              <w:t>:</w:t>
            </w:r>
            <w:r w:rsidR="00C46A92" w:rsidRPr="00FB45F7">
              <w:rPr>
                <w:rFonts w:asciiTheme="majorHAnsi" w:eastAsia="Times New Roman" w:hAnsiTheme="majorHAnsi" w:cstheme="majorHAnsi"/>
                <w:sz w:val="26"/>
                <w:szCs w:val="26"/>
              </w:rPr>
              <w:t xml:space="preserve"> </w:t>
            </w:r>
            <w:r w:rsidRPr="00FB45F7">
              <w:rPr>
                <w:rFonts w:asciiTheme="majorHAnsi" w:eastAsia="Times New Roman" w:hAnsiTheme="majorHAnsi" w:cstheme="majorHAnsi"/>
                <w:sz w:val="26"/>
                <w:szCs w:val="26"/>
              </w:rPr>
              <w:t>Đối với dự thảo Tờ trình: Rà soát, tiếp thu và chỉnh sửa các nội dung tại Tờ trình</w:t>
            </w:r>
          </w:p>
          <w:p w14:paraId="5A50289F" w14:textId="77777777" w:rsidR="00BD70B0" w:rsidRPr="00FB45F7" w:rsidRDefault="00BD70B0" w:rsidP="007214E7">
            <w:pPr>
              <w:jc w:val="both"/>
              <w:rPr>
                <w:rFonts w:asciiTheme="majorHAnsi" w:eastAsia="Times New Roman" w:hAnsiTheme="majorHAnsi" w:cstheme="majorHAnsi"/>
                <w:sz w:val="26"/>
                <w:szCs w:val="26"/>
                <w:highlight w:val="yellow"/>
              </w:rPr>
            </w:pPr>
          </w:p>
          <w:p w14:paraId="50334110" w14:textId="77777777" w:rsidR="00BD70B0" w:rsidRDefault="00BD70B0" w:rsidP="007214E7">
            <w:pPr>
              <w:jc w:val="both"/>
              <w:rPr>
                <w:rFonts w:asciiTheme="majorHAnsi" w:eastAsia="Times New Roman" w:hAnsiTheme="majorHAnsi" w:cstheme="majorHAnsi"/>
                <w:sz w:val="26"/>
                <w:szCs w:val="26"/>
                <w:highlight w:val="yellow"/>
              </w:rPr>
            </w:pPr>
          </w:p>
          <w:p w14:paraId="27B8AE96" w14:textId="54EAE90A" w:rsidR="0027177D" w:rsidRDefault="0027177D" w:rsidP="007214E7">
            <w:pPr>
              <w:jc w:val="both"/>
              <w:rPr>
                <w:rFonts w:asciiTheme="majorHAnsi" w:eastAsia="Times New Roman" w:hAnsiTheme="majorHAnsi" w:cstheme="majorHAnsi"/>
                <w:sz w:val="26"/>
                <w:szCs w:val="26"/>
                <w:highlight w:val="yellow"/>
              </w:rPr>
            </w:pPr>
          </w:p>
          <w:p w14:paraId="7236E4E3" w14:textId="5F5292F9" w:rsidR="00714E07" w:rsidRDefault="009E3111" w:rsidP="007214E7">
            <w:pPr>
              <w:jc w:val="both"/>
              <w:rPr>
                <w:rFonts w:asciiTheme="majorHAnsi" w:eastAsia="Times New Roman" w:hAnsiTheme="majorHAnsi" w:cstheme="majorHAnsi"/>
                <w:b/>
                <w:i/>
                <w:sz w:val="26"/>
                <w:szCs w:val="26"/>
              </w:rPr>
            </w:pPr>
            <w:r w:rsidRPr="00FB45F7">
              <w:rPr>
                <w:rFonts w:asciiTheme="majorHAnsi" w:eastAsia="Times New Roman" w:hAnsiTheme="majorHAnsi" w:cstheme="majorHAnsi"/>
                <w:sz w:val="26"/>
                <w:szCs w:val="26"/>
              </w:rPr>
              <w:t xml:space="preserve">- </w:t>
            </w:r>
            <w:r w:rsidR="00472DD7" w:rsidRPr="00FB45F7">
              <w:rPr>
                <w:rFonts w:asciiTheme="majorHAnsi" w:eastAsia="Times New Roman" w:hAnsiTheme="majorHAnsi" w:cstheme="majorHAnsi"/>
                <w:sz w:val="26"/>
                <w:szCs w:val="26"/>
              </w:rPr>
              <w:t xml:space="preserve">Về ý kiến của </w:t>
            </w:r>
            <w:r w:rsidR="00472DD7" w:rsidRPr="00FB45F7">
              <w:rPr>
                <w:rFonts w:asciiTheme="majorHAnsi" w:eastAsia="Times New Roman" w:hAnsiTheme="majorHAnsi" w:cstheme="majorHAnsi"/>
                <w:b/>
                <w:i/>
                <w:sz w:val="26"/>
                <w:szCs w:val="26"/>
              </w:rPr>
              <w:t>Bộ Khoa học và Công nghệ:</w:t>
            </w:r>
            <w:r w:rsidR="00A04620" w:rsidRPr="00FB45F7">
              <w:rPr>
                <w:rFonts w:asciiTheme="majorHAnsi" w:eastAsia="Times New Roman" w:hAnsiTheme="majorHAnsi" w:cstheme="majorHAnsi"/>
                <w:b/>
                <w:i/>
                <w:sz w:val="26"/>
                <w:szCs w:val="26"/>
              </w:rPr>
              <w:t xml:space="preserve"> </w:t>
            </w:r>
            <w:r w:rsidR="00A034DE" w:rsidRPr="00714E07">
              <w:rPr>
                <w:rFonts w:ascii="Times New Roman" w:hAnsi="Times New Roman" w:cs="Times New Roman"/>
                <w:sz w:val="26"/>
                <w:szCs w:val="26"/>
              </w:rPr>
              <w:t xml:space="preserve">Theo ý kiến của Bộ Tư pháp, do Luật Thương mại không giao Chính phủ quy định chi tiết </w:t>
            </w:r>
            <w:r w:rsidR="00A034DE" w:rsidRPr="00E54438">
              <w:rPr>
                <w:rFonts w:asciiTheme="majorHAnsi" w:hAnsiTheme="majorHAnsi" w:cstheme="majorHAnsi"/>
                <w:sz w:val="26"/>
                <w:szCs w:val="26"/>
              </w:rPr>
              <w:t>sản phẩm, hàng hóa, dịch vụ khuyến mạ</w:t>
            </w:r>
            <w:r w:rsidR="00A034DE">
              <w:rPr>
                <w:rFonts w:asciiTheme="majorHAnsi" w:hAnsiTheme="majorHAnsi" w:cstheme="majorHAnsi"/>
                <w:sz w:val="26"/>
                <w:szCs w:val="26"/>
              </w:rPr>
              <w:t>i</w:t>
            </w:r>
            <w:r w:rsidR="00A9662A" w:rsidRPr="002D47E7">
              <w:rPr>
                <w:rFonts w:asciiTheme="majorHAnsi" w:hAnsiTheme="majorHAnsi" w:cstheme="majorHAnsi"/>
                <w:sz w:val="26"/>
                <w:szCs w:val="26"/>
              </w:rPr>
              <w:t>,</w:t>
            </w:r>
            <w:r w:rsidR="00A034DE">
              <w:rPr>
                <w:rFonts w:asciiTheme="majorHAnsi" w:hAnsiTheme="majorHAnsi" w:cstheme="majorHAnsi"/>
                <w:sz w:val="26"/>
                <w:szCs w:val="26"/>
              </w:rPr>
              <w:t xml:space="preserve"> </w:t>
            </w:r>
            <w:r w:rsidR="00A9662A" w:rsidRPr="00E54438">
              <w:rPr>
                <w:rFonts w:asciiTheme="majorHAnsi" w:hAnsiTheme="majorHAnsi" w:cstheme="majorHAnsi"/>
                <w:sz w:val="26"/>
                <w:szCs w:val="26"/>
              </w:rPr>
              <w:t>hàng hóa, dịch vụ</w:t>
            </w:r>
            <w:r w:rsidR="00A9662A">
              <w:rPr>
                <w:rFonts w:asciiTheme="majorHAnsi" w:hAnsiTheme="majorHAnsi" w:cstheme="majorHAnsi"/>
                <w:sz w:val="26"/>
                <w:szCs w:val="26"/>
              </w:rPr>
              <w:t xml:space="preserve"> </w:t>
            </w:r>
            <w:r w:rsidR="00A034DE">
              <w:rPr>
                <w:rFonts w:asciiTheme="majorHAnsi" w:hAnsiTheme="majorHAnsi" w:cstheme="majorHAnsi"/>
                <w:sz w:val="26"/>
                <w:szCs w:val="26"/>
              </w:rPr>
              <w:t>trưng bày</w:t>
            </w:r>
            <w:r w:rsidR="00A9662A" w:rsidRPr="002D47E7">
              <w:rPr>
                <w:rFonts w:asciiTheme="majorHAnsi" w:hAnsiTheme="majorHAnsi" w:cstheme="majorHAnsi"/>
                <w:sz w:val="26"/>
                <w:szCs w:val="26"/>
              </w:rPr>
              <w:t xml:space="preserve"> tại</w:t>
            </w:r>
            <w:r w:rsidR="00A034DE" w:rsidRPr="00E54438">
              <w:rPr>
                <w:rFonts w:asciiTheme="majorHAnsi" w:hAnsiTheme="majorHAnsi" w:cstheme="majorHAnsi"/>
                <w:sz w:val="26"/>
                <w:szCs w:val="26"/>
              </w:rPr>
              <w:t xml:space="preserve"> hội chợ triển lãm</w:t>
            </w:r>
            <w:r w:rsidR="00A034DE" w:rsidRPr="00714E07">
              <w:rPr>
                <w:rFonts w:ascii="Times New Roman" w:hAnsi="Times New Roman" w:cs="Times New Roman"/>
                <w:sz w:val="26"/>
                <w:szCs w:val="26"/>
              </w:rPr>
              <w:t xml:space="preserve"> nên Bộ Công Thương tiếp thu theo hướng không sửa đổi nội dung này trong Nghị định sửa đổi, bổ sung một số điều Nghị định số 81/2018/NĐ-CP. Bộ Công Thương sẽ tiếp tục tiếp nhận ý kiến của các cơ quan, tổ chức, cá nhân để tổng hợp, đánh giá và báo cáo cấp có thẩm quyền sau</w:t>
            </w:r>
            <w:r w:rsidR="00714E07" w:rsidRPr="002D47E7">
              <w:rPr>
                <w:rFonts w:ascii="Times New Roman" w:hAnsi="Times New Roman" w:cs="Times New Roman"/>
                <w:color w:val="FF0000"/>
                <w:sz w:val="26"/>
                <w:szCs w:val="26"/>
              </w:rPr>
              <w:t>.</w:t>
            </w:r>
          </w:p>
          <w:p w14:paraId="6AD8FC4A" w14:textId="77777777" w:rsidR="003C0733" w:rsidRPr="00FB45F7" w:rsidRDefault="003C0733" w:rsidP="007214E7">
            <w:pPr>
              <w:jc w:val="both"/>
              <w:rPr>
                <w:rFonts w:asciiTheme="majorHAnsi" w:hAnsiTheme="majorHAnsi" w:cstheme="majorHAnsi"/>
                <w:sz w:val="26"/>
                <w:szCs w:val="26"/>
              </w:rPr>
            </w:pPr>
          </w:p>
          <w:p w14:paraId="479786A2" w14:textId="77777777" w:rsidR="009242BB" w:rsidRPr="00FB45F7" w:rsidRDefault="009242BB"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Về ý kiến của </w:t>
            </w:r>
            <w:r w:rsidRPr="00FB45F7">
              <w:rPr>
                <w:rFonts w:asciiTheme="majorHAnsi" w:hAnsiTheme="majorHAnsi" w:cstheme="majorHAnsi"/>
                <w:b/>
                <w:i/>
                <w:sz w:val="26"/>
                <w:szCs w:val="26"/>
              </w:rPr>
              <w:t>Bộ Công an:</w:t>
            </w:r>
            <w:r w:rsidRPr="00FB45F7">
              <w:rPr>
                <w:rFonts w:asciiTheme="majorHAnsi" w:hAnsiTheme="majorHAnsi" w:cstheme="majorHAnsi"/>
                <w:b/>
                <w:sz w:val="26"/>
                <w:szCs w:val="26"/>
              </w:rPr>
              <w:t xml:space="preserve"> </w:t>
            </w:r>
            <w:r w:rsidRPr="00FB45F7">
              <w:rPr>
                <w:rFonts w:asciiTheme="majorHAnsi" w:hAnsiTheme="majorHAnsi" w:cstheme="majorHAnsi"/>
                <w:sz w:val="26"/>
                <w:szCs w:val="26"/>
              </w:rPr>
              <w:t>Tiếp thu và xây dựng Báo cáo.</w:t>
            </w:r>
          </w:p>
          <w:p w14:paraId="1B14BEE2" w14:textId="77777777" w:rsidR="00AA0526" w:rsidRPr="00FB45F7" w:rsidRDefault="00AA0526" w:rsidP="007214E7">
            <w:pPr>
              <w:jc w:val="both"/>
              <w:rPr>
                <w:rFonts w:asciiTheme="majorHAnsi" w:hAnsiTheme="majorHAnsi" w:cstheme="majorHAnsi"/>
                <w:sz w:val="26"/>
                <w:szCs w:val="26"/>
              </w:rPr>
            </w:pPr>
          </w:p>
          <w:p w14:paraId="05EBA944" w14:textId="77777777" w:rsidR="00AA0526" w:rsidRPr="00FB45F7" w:rsidRDefault="00AA0526" w:rsidP="007214E7">
            <w:pPr>
              <w:jc w:val="both"/>
              <w:rPr>
                <w:rFonts w:asciiTheme="majorHAnsi" w:hAnsiTheme="majorHAnsi" w:cstheme="majorHAnsi"/>
                <w:sz w:val="26"/>
                <w:szCs w:val="26"/>
              </w:rPr>
            </w:pPr>
          </w:p>
          <w:p w14:paraId="3CC93BEB" w14:textId="77777777" w:rsidR="00AA0526" w:rsidRPr="00FB45F7" w:rsidRDefault="00AA0526" w:rsidP="007214E7">
            <w:pPr>
              <w:jc w:val="both"/>
              <w:rPr>
                <w:rFonts w:asciiTheme="majorHAnsi" w:hAnsiTheme="majorHAnsi" w:cstheme="majorHAnsi"/>
                <w:sz w:val="26"/>
                <w:szCs w:val="26"/>
              </w:rPr>
            </w:pPr>
          </w:p>
          <w:p w14:paraId="0F0C7247" w14:textId="2153A389" w:rsidR="00AA0526" w:rsidRDefault="00AA0526" w:rsidP="007214E7">
            <w:pPr>
              <w:jc w:val="both"/>
              <w:rPr>
                <w:rFonts w:asciiTheme="majorHAnsi" w:hAnsiTheme="majorHAnsi" w:cstheme="majorHAnsi"/>
                <w:sz w:val="26"/>
                <w:szCs w:val="26"/>
              </w:rPr>
            </w:pPr>
          </w:p>
          <w:p w14:paraId="6B88C157" w14:textId="77777777" w:rsidR="00AA0526" w:rsidRPr="00FB45F7" w:rsidRDefault="00AA0526"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Về ý kiến của </w:t>
            </w:r>
            <w:r w:rsidRPr="00FB45F7">
              <w:rPr>
                <w:rFonts w:asciiTheme="majorHAnsi" w:hAnsiTheme="majorHAnsi" w:cstheme="majorHAnsi"/>
                <w:b/>
                <w:i/>
                <w:sz w:val="26"/>
                <w:szCs w:val="26"/>
              </w:rPr>
              <w:t>Bộ Nông nghiệp và Phát triển Nông thôn:</w:t>
            </w:r>
          </w:p>
          <w:p w14:paraId="786E259B" w14:textId="77777777" w:rsidR="00AA0526" w:rsidRPr="00FB45F7" w:rsidRDefault="00AA0526" w:rsidP="007214E7">
            <w:pPr>
              <w:jc w:val="both"/>
              <w:rPr>
                <w:rFonts w:asciiTheme="majorHAnsi" w:hAnsiTheme="majorHAnsi" w:cstheme="majorHAnsi"/>
                <w:sz w:val="26"/>
                <w:szCs w:val="26"/>
              </w:rPr>
            </w:pPr>
            <w:r w:rsidRPr="00FB45F7">
              <w:rPr>
                <w:rFonts w:asciiTheme="majorHAnsi" w:hAnsiTheme="majorHAnsi" w:cstheme="majorHAnsi"/>
                <w:sz w:val="26"/>
                <w:szCs w:val="26"/>
              </w:rPr>
              <w:t>+ Đối với dự thảo Tờ trình: Tiếp thu, rà soát và điều chỉnh các nội dung trong dự thảo Tờ trình.</w:t>
            </w:r>
          </w:p>
          <w:p w14:paraId="74C48AE1" w14:textId="1CB52815" w:rsidR="000C3D73" w:rsidRPr="00FB45F7" w:rsidRDefault="008537B7"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Đối với </w:t>
            </w:r>
            <w:r w:rsidR="00414CA2" w:rsidRPr="00FB45F7">
              <w:rPr>
                <w:rFonts w:asciiTheme="majorHAnsi" w:eastAsia="Times New Roman" w:hAnsiTheme="majorHAnsi" w:cstheme="majorHAnsi"/>
                <w:sz w:val="26"/>
                <w:szCs w:val="26"/>
              </w:rPr>
              <w:t>đề nghị bổ sung thêm quy định về hình thức quy đổi điểm để khuyến mại, trả thưởng theo giá trị hàng hóa hoặc quy đổi thành tiền được tính để giảm giá bán sản phẩm</w:t>
            </w:r>
            <w:r w:rsidRPr="00FB45F7">
              <w:rPr>
                <w:rFonts w:asciiTheme="majorHAnsi" w:eastAsia="Times New Roman" w:hAnsiTheme="majorHAnsi" w:cstheme="majorHAnsi"/>
                <w:sz w:val="26"/>
                <w:szCs w:val="26"/>
              </w:rPr>
              <w:t xml:space="preserve">: </w:t>
            </w:r>
            <w:r w:rsidR="00F848CE" w:rsidRPr="00714E07">
              <w:rPr>
                <w:rFonts w:ascii="Times New Roman" w:hAnsi="Times New Roman" w:cs="Times New Roman"/>
                <w:sz w:val="26"/>
                <w:szCs w:val="26"/>
              </w:rPr>
              <w:t xml:space="preserve">Theo ý kiến của Bộ Tư pháp, do Luật Thương mại không giao Chính phủ quy định chi tiết </w:t>
            </w:r>
            <w:r w:rsidR="00F848CE" w:rsidRPr="002D47E7">
              <w:rPr>
                <w:rFonts w:asciiTheme="majorHAnsi" w:hAnsiTheme="majorHAnsi" w:cstheme="majorHAnsi"/>
                <w:sz w:val="26"/>
                <w:szCs w:val="26"/>
              </w:rPr>
              <w:t>về hình thức khuyến mại</w:t>
            </w:r>
            <w:r w:rsidR="00F848CE" w:rsidRPr="00714E07">
              <w:rPr>
                <w:rFonts w:ascii="Times New Roman" w:hAnsi="Times New Roman" w:cs="Times New Roman"/>
                <w:sz w:val="26"/>
                <w:szCs w:val="26"/>
              </w:rPr>
              <w:t xml:space="preserve"> nên Bộ Công Thương tiếp thu theo hướng không sửa đổi nội dung này trong Nghị định sửa đổi, bổ sung một số điều Nghị định số 81/2018/NĐ-CP. Bộ Công Thương sẽ tiếp tục tiếp nhận ý kiến của các cơ quan, tổ chức, cá nhân để tổng hợp, đánh giá và báo cáo cấp có thẩm quyền sau</w:t>
            </w:r>
            <w:r w:rsidR="00F848CE" w:rsidRPr="002D47E7">
              <w:rPr>
                <w:rFonts w:ascii="Times New Roman" w:hAnsi="Times New Roman" w:cs="Times New Roman"/>
                <w:color w:val="FF0000"/>
                <w:sz w:val="26"/>
                <w:szCs w:val="26"/>
              </w:rPr>
              <w:t>.</w:t>
            </w:r>
            <w:r w:rsidR="00414CA2" w:rsidRPr="00FB45F7">
              <w:rPr>
                <w:rFonts w:ascii="Times New Roman" w:hAnsi="Times New Roman" w:cs="Times New Roman"/>
                <w:color w:val="FF0000"/>
                <w:sz w:val="26"/>
                <w:szCs w:val="26"/>
              </w:rPr>
              <w:t>.</w:t>
            </w:r>
          </w:p>
          <w:p w14:paraId="29631A44" w14:textId="2E3ED260" w:rsidR="00E26D4B" w:rsidRDefault="00E26D4B" w:rsidP="007214E7">
            <w:pPr>
              <w:jc w:val="both"/>
              <w:rPr>
                <w:rFonts w:asciiTheme="majorHAnsi" w:hAnsiTheme="majorHAnsi" w:cstheme="majorHAnsi"/>
                <w:sz w:val="26"/>
                <w:szCs w:val="26"/>
              </w:rPr>
            </w:pPr>
          </w:p>
          <w:p w14:paraId="3B1989DD" w14:textId="77777777" w:rsidR="00E81B87" w:rsidRPr="00FB45F7" w:rsidRDefault="00E81B87" w:rsidP="007214E7">
            <w:pPr>
              <w:jc w:val="both"/>
              <w:rPr>
                <w:rFonts w:asciiTheme="majorHAnsi" w:hAnsiTheme="majorHAnsi" w:cstheme="majorHAnsi"/>
                <w:sz w:val="26"/>
                <w:szCs w:val="26"/>
              </w:rPr>
            </w:pPr>
          </w:p>
          <w:p w14:paraId="59F371AD" w14:textId="77777777" w:rsidR="00555BE7" w:rsidRPr="00FB45F7" w:rsidRDefault="00555BE7" w:rsidP="007214E7">
            <w:pPr>
              <w:jc w:val="both"/>
              <w:rPr>
                <w:rFonts w:asciiTheme="majorHAnsi" w:hAnsiTheme="majorHAnsi" w:cstheme="majorHAnsi"/>
                <w:sz w:val="26"/>
                <w:szCs w:val="26"/>
              </w:rPr>
            </w:pPr>
            <w:r w:rsidRPr="00FB45F7">
              <w:rPr>
                <w:rFonts w:asciiTheme="majorHAnsi" w:hAnsiTheme="majorHAnsi" w:cstheme="majorHAnsi"/>
                <w:sz w:val="26"/>
                <w:szCs w:val="26"/>
              </w:rPr>
              <w:t>+ Tiếp thu và xây dựng các Báo cáo trong hồ sơ gửi thẩm định.</w:t>
            </w:r>
          </w:p>
          <w:p w14:paraId="6B5CE4EB" w14:textId="70FA325C" w:rsidR="00B77CF6" w:rsidRDefault="00B77CF6" w:rsidP="007214E7">
            <w:pPr>
              <w:jc w:val="both"/>
              <w:rPr>
                <w:rFonts w:asciiTheme="majorHAnsi" w:hAnsiTheme="majorHAnsi" w:cstheme="majorHAnsi"/>
                <w:sz w:val="26"/>
                <w:szCs w:val="26"/>
              </w:rPr>
            </w:pPr>
          </w:p>
          <w:p w14:paraId="19834ED6" w14:textId="77777777" w:rsidR="003C0733" w:rsidRPr="00FB45F7" w:rsidRDefault="003C0733" w:rsidP="007214E7">
            <w:pPr>
              <w:jc w:val="both"/>
              <w:rPr>
                <w:rFonts w:asciiTheme="majorHAnsi" w:hAnsiTheme="majorHAnsi" w:cstheme="majorHAnsi"/>
                <w:sz w:val="26"/>
                <w:szCs w:val="26"/>
              </w:rPr>
            </w:pPr>
          </w:p>
          <w:p w14:paraId="65C6FADD" w14:textId="77777777" w:rsidR="00B77CF6" w:rsidRPr="00FB45F7" w:rsidRDefault="00B77CF6"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Đối với ý kiến của </w:t>
            </w:r>
            <w:r w:rsidRPr="00FB45F7">
              <w:rPr>
                <w:rFonts w:asciiTheme="majorHAnsi" w:hAnsiTheme="majorHAnsi" w:cstheme="majorHAnsi"/>
                <w:b/>
                <w:i/>
                <w:sz w:val="26"/>
                <w:szCs w:val="26"/>
              </w:rPr>
              <w:t>Bộ Kế hoạch và Đầu tư:</w:t>
            </w:r>
            <w:r w:rsidR="007111D1" w:rsidRPr="00FB45F7">
              <w:rPr>
                <w:rFonts w:asciiTheme="majorHAnsi" w:hAnsiTheme="majorHAnsi" w:cstheme="majorHAnsi"/>
                <w:sz w:val="26"/>
                <w:szCs w:val="26"/>
              </w:rPr>
              <w:t xml:space="preserve"> </w:t>
            </w:r>
            <w:r w:rsidR="000F716A" w:rsidRPr="00FB45F7">
              <w:rPr>
                <w:rFonts w:asciiTheme="majorHAnsi" w:hAnsiTheme="majorHAnsi" w:cstheme="majorHAnsi"/>
                <w:sz w:val="26"/>
                <w:szCs w:val="26"/>
              </w:rPr>
              <w:t xml:space="preserve">Pháp luật hiện hành không có quy định nào hạn chế việc quy định đối tượng là cơ quan quản lý nhà nước chịu trách nhiệm thi hành trong Nghị định của Chính phủ. Mặt khác, việc quy định cụ thể trách nhiệm của các cơ quan như tại Nghị định số 81/2018/NĐ-CP sẽ tạo điều kiện thuận lợi cho công tác quản lý nhà nước và không cần phải ban hành văn bản quy phạm pháp luật dưới </w:t>
            </w:r>
            <w:r w:rsidR="000F716A" w:rsidRPr="00FB45F7">
              <w:rPr>
                <w:rFonts w:asciiTheme="majorHAnsi" w:hAnsiTheme="majorHAnsi" w:cstheme="majorHAnsi"/>
                <w:sz w:val="26"/>
                <w:szCs w:val="26"/>
              </w:rPr>
              <w:lastRenderedPageBreak/>
              <w:t>dạng Thông tư để giao trách nhiệm cho các cơ quan này.</w:t>
            </w:r>
          </w:p>
          <w:p w14:paraId="24FEECAD" w14:textId="77777777" w:rsidR="00E673C2" w:rsidRPr="00FB45F7" w:rsidRDefault="00E673C2" w:rsidP="007214E7">
            <w:pPr>
              <w:jc w:val="both"/>
              <w:rPr>
                <w:rFonts w:asciiTheme="majorHAnsi" w:eastAsia="Times New Roman" w:hAnsiTheme="majorHAnsi" w:cstheme="majorHAnsi"/>
                <w:sz w:val="26"/>
                <w:szCs w:val="26"/>
              </w:rPr>
            </w:pPr>
          </w:p>
          <w:p w14:paraId="62CA7041" w14:textId="77777777" w:rsidR="00E673C2" w:rsidRPr="00FB45F7" w:rsidRDefault="00E673C2" w:rsidP="007214E7">
            <w:pPr>
              <w:jc w:val="both"/>
              <w:rPr>
                <w:rFonts w:asciiTheme="majorHAnsi" w:eastAsia="Times New Roman" w:hAnsiTheme="majorHAnsi" w:cstheme="majorHAnsi"/>
                <w:sz w:val="26"/>
                <w:szCs w:val="26"/>
              </w:rPr>
            </w:pPr>
            <w:r w:rsidRPr="00FB45F7">
              <w:rPr>
                <w:rFonts w:asciiTheme="majorHAnsi" w:eastAsia="Times New Roman" w:hAnsiTheme="majorHAnsi" w:cstheme="majorHAnsi"/>
                <w:sz w:val="26"/>
                <w:szCs w:val="26"/>
              </w:rPr>
              <w:t xml:space="preserve">Về ý kiến của </w:t>
            </w:r>
            <w:r w:rsidRPr="00E54438">
              <w:rPr>
                <w:rFonts w:asciiTheme="majorHAnsi" w:hAnsiTheme="majorHAnsi" w:cstheme="majorHAnsi"/>
                <w:b/>
                <w:i/>
                <w:sz w:val="26"/>
                <w:szCs w:val="26"/>
              </w:rPr>
              <w:t>SCT Long An</w:t>
            </w:r>
            <w:r w:rsidRPr="00FB45F7">
              <w:rPr>
                <w:rFonts w:asciiTheme="majorHAnsi" w:hAnsiTheme="majorHAnsi" w:cstheme="majorHAnsi"/>
                <w:b/>
                <w:i/>
                <w:sz w:val="26"/>
                <w:szCs w:val="26"/>
              </w:rPr>
              <w:t xml:space="preserve">, </w:t>
            </w:r>
            <w:r w:rsidRPr="00E54438">
              <w:rPr>
                <w:rFonts w:asciiTheme="majorHAnsi" w:hAnsiTheme="majorHAnsi" w:cstheme="majorHAnsi"/>
                <w:b/>
                <w:i/>
                <w:sz w:val="26"/>
                <w:szCs w:val="26"/>
              </w:rPr>
              <w:t xml:space="preserve">SCT </w:t>
            </w:r>
            <w:r w:rsidRPr="00FB45F7">
              <w:rPr>
                <w:rFonts w:asciiTheme="majorHAnsi" w:hAnsiTheme="majorHAnsi" w:cstheme="majorHAnsi"/>
                <w:b/>
                <w:i/>
                <w:sz w:val="26"/>
                <w:szCs w:val="26"/>
              </w:rPr>
              <w:t>Bình Dương</w:t>
            </w:r>
            <w:r w:rsidRPr="00E54438">
              <w:rPr>
                <w:rFonts w:asciiTheme="majorHAnsi" w:hAnsiTheme="majorHAnsi" w:cstheme="majorHAnsi"/>
                <w:b/>
                <w:i/>
                <w:sz w:val="26"/>
                <w:szCs w:val="26"/>
              </w:rPr>
              <w:t>:</w:t>
            </w:r>
            <w:r w:rsidRPr="00FB45F7">
              <w:rPr>
                <w:rFonts w:asciiTheme="majorHAnsi" w:hAnsiTheme="majorHAnsi" w:cstheme="majorHAnsi"/>
                <w:b/>
                <w:i/>
                <w:sz w:val="26"/>
                <w:szCs w:val="26"/>
              </w:rPr>
              <w:t xml:space="preserve"> </w:t>
            </w:r>
            <w:r w:rsidRPr="00FB45F7">
              <w:rPr>
                <w:rFonts w:asciiTheme="majorHAnsi" w:hAnsiTheme="majorHAnsi" w:cstheme="majorHAnsi"/>
                <w:color w:val="000000" w:themeColor="text1"/>
                <w:sz w:val="26"/>
                <w:szCs w:val="26"/>
                <w:shd w:val="clear" w:color="auto" w:fill="FFFFFF"/>
              </w:rPr>
              <w:t>H</w:t>
            </w:r>
            <w:r w:rsidRPr="00E54438">
              <w:rPr>
                <w:rFonts w:asciiTheme="majorHAnsi" w:hAnsiTheme="majorHAnsi" w:cstheme="majorHAnsi"/>
                <w:color w:val="000000" w:themeColor="text1"/>
                <w:sz w:val="26"/>
                <w:szCs w:val="26"/>
                <w:shd w:val="clear" w:color="auto" w:fill="FFFFFF"/>
              </w:rPr>
              <w:t>ình thức “chiết khấu thương mại”</w:t>
            </w:r>
            <w:r w:rsidRPr="00FB45F7">
              <w:rPr>
                <w:rFonts w:asciiTheme="majorHAnsi" w:hAnsiTheme="majorHAnsi" w:cstheme="majorHAnsi"/>
                <w:color w:val="000000" w:themeColor="text1"/>
                <w:sz w:val="26"/>
                <w:szCs w:val="26"/>
                <w:shd w:val="clear" w:color="auto" w:fill="FFFFFF"/>
              </w:rPr>
              <w:t xml:space="preserve"> hiện được quy định tại Chuẩn mực kế toán số 14 được ban hành và công bố theo </w:t>
            </w:r>
            <w:r w:rsidRPr="000A45B4">
              <w:rPr>
                <w:rStyle w:val="Emphasis"/>
                <w:rFonts w:asciiTheme="majorHAnsi" w:hAnsiTheme="majorHAnsi" w:cstheme="majorHAnsi"/>
                <w:i w:val="0"/>
                <w:sz w:val="26"/>
                <w:szCs w:val="26"/>
                <w:shd w:val="clear" w:color="auto" w:fill="FFFFFF"/>
              </w:rPr>
              <w:t>Quyết định số</w:t>
            </w:r>
            <w:r w:rsidRPr="00FB45F7">
              <w:rPr>
                <w:rStyle w:val="Emphasis"/>
                <w:rFonts w:asciiTheme="majorHAnsi" w:hAnsiTheme="majorHAnsi" w:cstheme="majorHAnsi"/>
                <w:i w:val="0"/>
                <w:sz w:val="26"/>
                <w:szCs w:val="26"/>
                <w:shd w:val="clear" w:color="auto" w:fill="FFFFFF"/>
              </w:rPr>
              <w:t xml:space="preserve"> </w:t>
            </w:r>
            <w:r w:rsidRPr="000A45B4">
              <w:rPr>
                <w:rStyle w:val="Emphasis"/>
                <w:rFonts w:asciiTheme="majorHAnsi" w:hAnsiTheme="majorHAnsi" w:cstheme="majorHAnsi"/>
                <w:i w:val="0"/>
                <w:sz w:val="26"/>
                <w:szCs w:val="26"/>
                <w:shd w:val="clear" w:color="auto" w:fill="FFFFFF"/>
              </w:rPr>
              <w:t>149/2001/QĐ-BTC</w:t>
            </w:r>
            <w:r w:rsidRPr="00FB45F7">
              <w:rPr>
                <w:i/>
              </w:rPr>
              <w:t xml:space="preserve"> </w:t>
            </w:r>
            <w:r w:rsidRPr="000A45B4">
              <w:rPr>
                <w:rStyle w:val="Emphasis"/>
                <w:rFonts w:asciiTheme="majorHAnsi" w:hAnsiTheme="majorHAnsi" w:cstheme="majorHAnsi"/>
                <w:i w:val="0"/>
                <w:sz w:val="26"/>
                <w:szCs w:val="26"/>
                <w:shd w:val="clear" w:color="auto" w:fill="FFFFFF"/>
              </w:rPr>
              <w:t>ngày 31 tháng 12 năm 2001 của Bộ trưởng Bộ Tài chính</w:t>
            </w:r>
            <w:r w:rsidRPr="00FB45F7">
              <w:rPr>
                <w:rStyle w:val="Emphasis"/>
                <w:rFonts w:asciiTheme="majorHAnsi" w:hAnsiTheme="majorHAnsi" w:cstheme="majorHAnsi"/>
                <w:i w:val="0"/>
                <w:sz w:val="26"/>
                <w:szCs w:val="26"/>
                <w:shd w:val="clear" w:color="auto" w:fill="FFFFFF"/>
              </w:rPr>
              <w:t>. Do vậy, khi thực hiện hình thức này, thương nhân sẽ phải thực hiện theo quy định của pháp luật về kế toán và tài chính.</w:t>
            </w:r>
          </w:p>
          <w:p w14:paraId="0B414B6D" w14:textId="77777777" w:rsidR="000C3D73" w:rsidRDefault="00D51CC2" w:rsidP="007214E7">
            <w:pPr>
              <w:jc w:val="both"/>
              <w:rPr>
                <w:rFonts w:asciiTheme="majorHAnsi" w:hAnsiTheme="majorHAnsi" w:cstheme="majorHAnsi"/>
                <w:b/>
                <w:sz w:val="26"/>
                <w:szCs w:val="26"/>
              </w:rPr>
            </w:pPr>
            <w:r>
              <w:rPr>
                <w:rFonts w:asciiTheme="majorHAnsi" w:eastAsia="Times New Roman" w:hAnsiTheme="majorHAnsi" w:cstheme="majorHAnsi"/>
                <w:sz w:val="26"/>
                <w:szCs w:val="26"/>
                <w:lang w:val="en-US"/>
              </w:rPr>
              <w:t xml:space="preserve">- Về ý kiến của </w:t>
            </w:r>
            <w:r w:rsidRPr="00E54438">
              <w:rPr>
                <w:rFonts w:asciiTheme="majorHAnsi" w:hAnsiTheme="majorHAnsi" w:cstheme="majorHAnsi"/>
                <w:b/>
                <w:i/>
                <w:sz w:val="26"/>
                <w:szCs w:val="26"/>
              </w:rPr>
              <w:t>SCT Long An:</w:t>
            </w:r>
          </w:p>
          <w:p w14:paraId="62F757F5" w14:textId="77777777" w:rsidR="000A45B4" w:rsidRPr="00FB45F7" w:rsidRDefault="00D51CC2" w:rsidP="007214E7">
            <w:pPr>
              <w:jc w:val="both"/>
              <w:rPr>
                <w:rStyle w:val="Emphasis"/>
                <w:rFonts w:asciiTheme="majorHAnsi" w:hAnsiTheme="majorHAnsi" w:cstheme="majorHAnsi"/>
                <w:i w:val="0"/>
                <w:iCs w:val="0"/>
                <w:sz w:val="26"/>
                <w:szCs w:val="26"/>
              </w:rPr>
            </w:pPr>
            <w:r w:rsidRPr="00FB45F7">
              <w:rPr>
                <w:rFonts w:asciiTheme="majorHAnsi" w:hAnsiTheme="majorHAnsi" w:cstheme="majorHAnsi"/>
                <w:b/>
                <w:sz w:val="26"/>
                <w:szCs w:val="26"/>
              </w:rPr>
              <w:t xml:space="preserve">+ </w:t>
            </w:r>
            <w:r w:rsidRPr="00FB45F7">
              <w:rPr>
                <w:rFonts w:asciiTheme="majorHAnsi" w:hAnsiTheme="majorHAnsi" w:cstheme="majorHAnsi"/>
                <w:sz w:val="26"/>
                <w:szCs w:val="26"/>
              </w:rPr>
              <w:t>Khoản 2 Điều 96 và Điều 97 Luật Thương mại đã quy định cụ thể trách nhiệm của thương nhân phải thông báo công khai thông tin về chương trình khuyến mại khi thực hiện các hoạt động khuyến mại.</w:t>
            </w:r>
          </w:p>
          <w:p w14:paraId="45F63728" w14:textId="611070A2" w:rsidR="00F90B23" w:rsidRDefault="00364DAB" w:rsidP="007214E7">
            <w:pPr>
              <w:jc w:val="both"/>
              <w:rPr>
                <w:rFonts w:asciiTheme="majorHAnsi" w:eastAsia="Times New Roman" w:hAnsiTheme="majorHAnsi" w:cstheme="majorHAnsi"/>
                <w:sz w:val="26"/>
                <w:szCs w:val="26"/>
              </w:rPr>
            </w:pPr>
            <w:r w:rsidRPr="00FB45F7">
              <w:rPr>
                <w:rFonts w:asciiTheme="majorHAnsi" w:eastAsia="Times New Roman" w:hAnsiTheme="majorHAnsi" w:cstheme="majorHAnsi"/>
                <w:sz w:val="26"/>
                <w:szCs w:val="26"/>
              </w:rPr>
              <w:t>+ Theo quy định tại khoản 1 Điều 3 Nghị định số 81/2018/NĐ-CP về nguyên tắc thực hiện khuyến mại, thương nhân phải có trách nhiệm thực hiện chương trình khuyến mại trung thực, công khai, minh bạch và đảm bảo quyền, lợi ích hợp pháp của khách hàng. Bên cạnh đó, tại Mẫu số 03 Phụ lục ban hành kèm theo Nghị định số 81/2018/NĐ-CP đã yêu cầu doanh nghiệp phải mô tả chi tiết cách thức xác định trúng thưởng.</w:t>
            </w:r>
          </w:p>
          <w:p w14:paraId="67096974" w14:textId="26A3C319" w:rsidR="00696C9C" w:rsidRPr="00FB45F7" w:rsidRDefault="00696C9C" w:rsidP="007214E7">
            <w:pPr>
              <w:jc w:val="both"/>
              <w:rPr>
                <w:rFonts w:asciiTheme="majorHAnsi" w:eastAsia="Times New Roman" w:hAnsiTheme="majorHAnsi" w:cstheme="majorHAnsi"/>
                <w:sz w:val="26"/>
                <w:szCs w:val="26"/>
              </w:rPr>
            </w:pPr>
          </w:p>
          <w:p w14:paraId="11AEDB9E" w14:textId="659F71EA" w:rsidR="00FF3193" w:rsidRDefault="00FF3193"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Về ý kiến của </w:t>
            </w:r>
            <w:r w:rsidRPr="00FB45F7">
              <w:rPr>
                <w:rFonts w:asciiTheme="majorHAnsi" w:hAnsiTheme="majorHAnsi" w:cstheme="majorHAnsi"/>
                <w:b/>
                <w:i/>
                <w:color w:val="000000" w:themeColor="text1"/>
                <w:sz w:val="26"/>
                <w:szCs w:val="26"/>
              </w:rPr>
              <w:t xml:space="preserve">UBND tỉnh Kiên Giang, </w:t>
            </w:r>
            <w:r w:rsidRPr="00EC1AFE">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Nam Định</w:t>
            </w:r>
            <w:r w:rsidRPr="00FB45F7">
              <w:rPr>
                <w:rFonts w:asciiTheme="majorHAnsi" w:hAnsiTheme="majorHAnsi" w:cstheme="majorHAnsi"/>
                <w:b/>
                <w:i/>
                <w:color w:val="000000" w:themeColor="text1"/>
                <w:sz w:val="26"/>
                <w:szCs w:val="26"/>
              </w:rPr>
              <w:t xml:space="preserve">: </w:t>
            </w:r>
            <w:r w:rsidRPr="00FB45F7">
              <w:rPr>
                <w:rFonts w:asciiTheme="majorHAnsi" w:hAnsiTheme="majorHAnsi" w:cstheme="majorHAnsi"/>
                <w:sz w:val="26"/>
                <w:szCs w:val="26"/>
              </w:rPr>
              <w:t xml:space="preserve">Đề xuất giữ nguyên như nội dung quy định tại Nghị định số 81/2018/NĐ-CP do khoản 6 Điều 19 đã quy định cơ quan chức năng có trách nhiệm trả lời xác nhận hoặc không xác nhận trong vòng 05 ngày làm việc kể từ ngày </w:t>
            </w:r>
            <w:r w:rsidRPr="00FB45F7">
              <w:rPr>
                <w:rFonts w:asciiTheme="majorHAnsi" w:hAnsiTheme="majorHAnsi" w:cstheme="majorHAnsi"/>
                <w:sz w:val="26"/>
                <w:szCs w:val="26"/>
              </w:rPr>
              <w:lastRenderedPageBreak/>
              <w:t>nhận được hồ sơ đăng ký thực hiện khuyến mại. Quy định này nhằm tạo điều kiện cho thương nhân khi triển khai thực hiện chương trình khuyến mại.</w:t>
            </w:r>
          </w:p>
          <w:p w14:paraId="30E20E84" w14:textId="6B539A58" w:rsidR="00472D8B" w:rsidRDefault="00472D8B" w:rsidP="007214E7">
            <w:pPr>
              <w:jc w:val="both"/>
              <w:rPr>
                <w:rFonts w:asciiTheme="majorHAnsi" w:hAnsiTheme="majorHAnsi" w:cstheme="majorHAnsi"/>
                <w:sz w:val="26"/>
                <w:szCs w:val="26"/>
              </w:rPr>
            </w:pPr>
          </w:p>
          <w:p w14:paraId="01550B3F" w14:textId="77777777" w:rsidR="00472D8B" w:rsidRPr="00FB45F7" w:rsidRDefault="00472D8B" w:rsidP="007214E7">
            <w:pPr>
              <w:jc w:val="both"/>
              <w:rPr>
                <w:rFonts w:asciiTheme="majorHAnsi" w:eastAsia="Times New Roman" w:hAnsiTheme="majorHAnsi" w:cstheme="majorHAnsi"/>
                <w:sz w:val="26"/>
                <w:szCs w:val="26"/>
              </w:rPr>
            </w:pPr>
          </w:p>
          <w:p w14:paraId="7C2BE6F4" w14:textId="0B8379FB" w:rsidR="00C724D3" w:rsidRDefault="00C724D3"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Về ý kiến của </w:t>
            </w:r>
            <w:r w:rsidRPr="00FB45F7">
              <w:rPr>
                <w:rFonts w:asciiTheme="majorHAnsi" w:hAnsiTheme="majorHAnsi" w:cstheme="majorHAnsi"/>
                <w:b/>
                <w:i/>
                <w:color w:val="000000" w:themeColor="text1"/>
                <w:sz w:val="26"/>
                <w:szCs w:val="26"/>
              </w:rPr>
              <w:t>UBND</w:t>
            </w:r>
            <w:r w:rsidR="001F7844" w:rsidRPr="00FB45F7">
              <w:rPr>
                <w:rFonts w:asciiTheme="majorHAnsi" w:hAnsiTheme="majorHAnsi" w:cstheme="majorHAnsi"/>
                <w:b/>
                <w:i/>
                <w:color w:val="000000" w:themeColor="text1"/>
                <w:sz w:val="26"/>
                <w:szCs w:val="26"/>
              </w:rPr>
              <w:t xml:space="preserve"> các</w:t>
            </w:r>
            <w:r w:rsidRPr="00FB45F7">
              <w:rPr>
                <w:rFonts w:asciiTheme="majorHAnsi" w:hAnsiTheme="majorHAnsi" w:cstheme="majorHAnsi"/>
                <w:b/>
                <w:i/>
                <w:color w:val="000000" w:themeColor="text1"/>
                <w:sz w:val="26"/>
                <w:szCs w:val="26"/>
              </w:rPr>
              <w:t xml:space="preserve"> tỉnh Kiên Giang</w:t>
            </w:r>
            <w:r w:rsidR="001F7844" w:rsidRPr="00FB45F7">
              <w:rPr>
                <w:rFonts w:asciiTheme="majorHAnsi" w:hAnsiTheme="majorHAnsi" w:cstheme="majorHAnsi"/>
                <w:b/>
                <w:i/>
                <w:color w:val="000000" w:themeColor="text1"/>
                <w:sz w:val="26"/>
                <w:szCs w:val="26"/>
              </w:rPr>
              <w:t>,</w:t>
            </w:r>
            <w:r w:rsidR="001F7844" w:rsidRPr="00FB45F7">
              <w:rPr>
                <w:rFonts w:asciiTheme="majorHAnsi" w:hAnsiTheme="majorHAnsi" w:cstheme="majorHAnsi"/>
                <w:color w:val="000000" w:themeColor="text1"/>
                <w:sz w:val="26"/>
                <w:szCs w:val="26"/>
              </w:rPr>
              <w:t xml:space="preserve"> </w:t>
            </w:r>
            <w:r w:rsidR="001F7844" w:rsidRPr="00FB45F7">
              <w:rPr>
                <w:rFonts w:asciiTheme="majorHAnsi" w:hAnsiTheme="majorHAnsi" w:cstheme="majorHAnsi"/>
                <w:b/>
                <w:i/>
                <w:color w:val="000000" w:themeColor="text1"/>
                <w:sz w:val="26"/>
                <w:szCs w:val="26"/>
              </w:rPr>
              <w:t>Đồng Nai</w:t>
            </w:r>
            <w:r w:rsidR="001F7844" w:rsidRPr="00FB45F7">
              <w:rPr>
                <w:rFonts w:asciiTheme="majorHAnsi" w:hAnsiTheme="majorHAnsi" w:cstheme="majorHAnsi"/>
                <w:color w:val="000000" w:themeColor="text1"/>
                <w:sz w:val="26"/>
                <w:szCs w:val="26"/>
              </w:rPr>
              <w:t xml:space="preserve"> và </w:t>
            </w:r>
            <w:r w:rsidR="001F7844" w:rsidRPr="00E54438">
              <w:rPr>
                <w:rFonts w:asciiTheme="majorHAnsi" w:hAnsiTheme="majorHAnsi" w:cstheme="majorHAnsi"/>
                <w:b/>
                <w:i/>
                <w:sz w:val="26"/>
                <w:szCs w:val="26"/>
              </w:rPr>
              <w:t xml:space="preserve">SCT </w:t>
            </w:r>
            <w:r w:rsidR="001F7844" w:rsidRPr="00FB45F7">
              <w:rPr>
                <w:rFonts w:asciiTheme="majorHAnsi" w:hAnsiTheme="majorHAnsi" w:cstheme="majorHAnsi"/>
                <w:b/>
                <w:i/>
                <w:sz w:val="26"/>
                <w:szCs w:val="26"/>
              </w:rPr>
              <w:t>Bình Dương</w:t>
            </w:r>
            <w:r w:rsidR="001F7844" w:rsidRPr="00FB45F7">
              <w:rPr>
                <w:rFonts w:asciiTheme="majorHAnsi" w:hAnsiTheme="majorHAnsi" w:cstheme="majorHAnsi"/>
                <w:color w:val="000000" w:themeColor="text1"/>
                <w:sz w:val="26"/>
                <w:szCs w:val="26"/>
              </w:rPr>
              <w:t xml:space="preserve"> đề nghị sửa đổi khoản 2 Điều 12 và Điều 22 Nghị định số 81/2018/NĐ-CP</w:t>
            </w:r>
            <w:r w:rsidRPr="00FB45F7">
              <w:rPr>
                <w:rFonts w:asciiTheme="majorHAnsi" w:hAnsiTheme="majorHAnsi" w:cstheme="majorHAnsi"/>
                <w:color w:val="000000" w:themeColor="text1"/>
                <w:sz w:val="26"/>
                <w:szCs w:val="26"/>
              </w:rPr>
              <w:t>:</w:t>
            </w:r>
            <w:r w:rsidR="00FF3193" w:rsidRPr="00FB45F7">
              <w:rPr>
                <w:rFonts w:asciiTheme="majorHAnsi" w:hAnsiTheme="majorHAnsi" w:cstheme="majorHAnsi"/>
                <w:color w:val="000000" w:themeColor="text1"/>
                <w:sz w:val="26"/>
                <w:szCs w:val="26"/>
              </w:rPr>
              <w:t xml:space="preserve"> </w:t>
            </w:r>
            <w:r w:rsidR="00BE110F" w:rsidRPr="00714E07">
              <w:rPr>
                <w:rFonts w:ascii="Times New Roman" w:hAnsi="Times New Roman" w:cs="Times New Roman"/>
                <w:sz w:val="26"/>
                <w:szCs w:val="26"/>
              </w:rPr>
              <w:t xml:space="preserve">Theo ý kiến của Bộ Tư pháp, do Luật Thương mại không giao Chính phủ quy định chi tiết </w:t>
            </w:r>
            <w:r w:rsidR="00BE110F" w:rsidRPr="002D47E7">
              <w:rPr>
                <w:rFonts w:asciiTheme="majorHAnsi" w:hAnsiTheme="majorHAnsi" w:cstheme="majorHAnsi"/>
                <w:sz w:val="26"/>
                <w:szCs w:val="26"/>
              </w:rPr>
              <w:t>về hình thức khuyến mại</w:t>
            </w:r>
            <w:r w:rsidR="00BE110F" w:rsidRPr="00714E07">
              <w:rPr>
                <w:rFonts w:ascii="Times New Roman" w:hAnsi="Times New Roman" w:cs="Times New Roman"/>
                <w:sz w:val="26"/>
                <w:szCs w:val="26"/>
              </w:rPr>
              <w:t xml:space="preserve"> nên Bộ Công Thương tiếp thu theo hướng không sửa đổi nội dung này trong Nghị định sửa đổi, bổ sung một số điều Nghị định số 81/2018/NĐ-CP. Bộ Công Thương sẽ tiếp tục tiếp nhận ý kiến của các cơ quan, tổ chức, cá nhân để tổng hợp, đánh giá và báo cáo cấp có thẩm quyền sau</w:t>
            </w:r>
            <w:r w:rsidR="00BE110F" w:rsidRPr="002D47E7">
              <w:rPr>
                <w:rFonts w:ascii="Times New Roman" w:hAnsi="Times New Roman" w:cs="Times New Roman"/>
                <w:color w:val="FF0000"/>
                <w:sz w:val="26"/>
                <w:szCs w:val="26"/>
              </w:rPr>
              <w:t>.</w:t>
            </w:r>
          </w:p>
          <w:p w14:paraId="6BF7A135" w14:textId="3092FF51" w:rsidR="00DB0BD7" w:rsidRDefault="00DB0BD7" w:rsidP="007214E7">
            <w:pPr>
              <w:jc w:val="both"/>
              <w:rPr>
                <w:rFonts w:asciiTheme="majorHAnsi" w:hAnsiTheme="majorHAnsi" w:cstheme="majorHAnsi"/>
                <w:sz w:val="26"/>
                <w:szCs w:val="26"/>
              </w:rPr>
            </w:pPr>
          </w:p>
          <w:p w14:paraId="12598A9D" w14:textId="16D50440" w:rsidR="007A68F4" w:rsidRDefault="007A68F4" w:rsidP="007214E7">
            <w:pPr>
              <w:jc w:val="both"/>
              <w:rPr>
                <w:rFonts w:asciiTheme="majorHAnsi" w:hAnsiTheme="majorHAnsi" w:cstheme="majorHAnsi"/>
                <w:sz w:val="26"/>
                <w:szCs w:val="26"/>
              </w:rPr>
            </w:pPr>
            <w:r w:rsidRPr="002D47E7">
              <w:rPr>
                <w:rFonts w:ascii="Times New Roman" w:hAnsi="Times New Roman" w:cs="Times New Roman"/>
                <w:sz w:val="26"/>
                <w:szCs w:val="26"/>
              </w:rPr>
              <w:t xml:space="preserve">- Về ý kiến của </w:t>
            </w:r>
            <w:r w:rsidRPr="00E54438">
              <w:rPr>
                <w:rFonts w:asciiTheme="majorHAnsi" w:hAnsiTheme="majorHAnsi" w:cstheme="majorHAnsi"/>
                <w:b/>
                <w:i/>
                <w:sz w:val="26"/>
                <w:szCs w:val="26"/>
              </w:rPr>
              <w:t xml:space="preserve">SCT </w:t>
            </w:r>
            <w:r w:rsidRPr="00FB45F7">
              <w:rPr>
                <w:rFonts w:asciiTheme="majorHAnsi" w:hAnsiTheme="majorHAnsi" w:cstheme="majorHAnsi"/>
                <w:b/>
                <w:i/>
                <w:sz w:val="26"/>
                <w:szCs w:val="26"/>
              </w:rPr>
              <w:t xml:space="preserve">Bình Dương và </w:t>
            </w:r>
            <w:r w:rsidRPr="00FB45F7">
              <w:rPr>
                <w:rFonts w:asciiTheme="majorHAnsi" w:hAnsiTheme="majorHAnsi" w:cstheme="majorHAnsi"/>
                <w:b/>
                <w:i/>
                <w:color w:val="000000" w:themeColor="text1"/>
                <w:sz w:val="26"/>
                <w:szCs w:val="26"/>
              </w:rPr>
              <w:t>UBND tỉnh Đồng Nai</w:t>
            </w:r>
            <w:r w:rsidRPr="00FB45F7">
              <w:rPr>
                <w:rFonts w:asciiTheme="majorHAnsi" w:hAnsiTheme="majorHAnsi" w:cstheme="majorHAnsi"/>
                <w:sz w:val="26"/>
                <w:szCs w:val="26"/>
              </w:rPr>
              <w:t>:</w:t>
            </w:r>
            <w:r w:rsidRPr="002D47E7">
              <w:rPr>
                <w:rFonts w:asciiTheme="majorHAnsi" w:hAnsiTheme="majorHAnsi" w:cstheme="majorHAnsi"/>
                <w:sz w:val="26"/>
                <w:szCs w:val="26"/>
              </w:rPr>
              <w:t xml:space="preserve"> </w:t>
            </w:r>
            <w:r w:rsidRPr="002D47E7">
              <w:rPr>
                <w:rFonts w:ascii="Times New Roman" w:hAnsi="Times New Roman" w:cs="Times New Roman"/>
                <w:sz w:val="26"/>
                <w:szCs w:val="26"/>
              </w:rPr>
              <w:t>K</w:t>
            </w:r>
            <w:r w:rsidRPr="00D84330">
              <w:rPr>
                <w:rFonts w:asciiTheme="majorHAnsi" w:hAnsiTheme="majorHAnsi" w:cstheme="majorHAnsi"/>
                <w:sz w:val="26"/>
              </w:rPr>
              <w:t>hoản 1 Điều 156 </w:t>
            </w:r>
            <w:hyperlink r:id="rId7" w:tgtFrame="_blank" w:history="1">
              <w:r w:rsidRPr="00D84330">
                <w:rPr>
                  <w:rFonts w:asciiTheme="majorHAnsi" w:hAnsiTheme="majorHAnsi" w:cstheme="majorHAnsi"/>
                  <w:sz w:val="26"/>
                </w:rPr>
                <w:t>Bộ luật Dân sự 2015</w:t>
              </w:r>
            </w:hyperlink>
            <w:r w:rsidRPr="002D47E7">
              <w:rPr>
                <w:rFonts w:asciiTheme="majorHAnsi" w:hAnsiTheme="majorHAnsi" w:cstheme="majorHAnsi"/>
                <w:sz w:val="26"/>
              </w:rPr>
              <w:t xml:space="preserve"> đã</w:t>
            </w:r>
            <w:r w:rsidRPr="00D84330">
              <w:rPr>
                <w:rFonts w:asciiTheme="majorHAnsi" w:hAnsiTheme="majorHAnsi" w:cstheme="majorHAnsi"/>
                <w:sz w:val="26"/>
              </w:rPr>
              <w:t> quy định</w:t>
            </w:r>
            <w:r w:rsidRPr="002D47E7">
              <w:rPr>
                <w:rFonts w:asciiTheme="majorHAnsi" w:hAnsiTheme="majorHAnsi" w:cstheme="majorHAnsi"/>
                <w:sz w:val="26"/>
              </w:rPr>
              <w:t xml:space="preserve"> cụ thể</w:t>
            </w:r>
            <w:r w:rsidRPr="00D84330">
              <w:rPr>
                <w:rFonts w:asciiTheme="majorHAnsi" w:hAnsiTheme="majorHAnsi" w:cstheme="majorHAnsi"/>
                <w:sz w:val="26"/>
              </w:rPr>
              <w:t xml:space="preserve"> về trường hợp bất khả kháng hay còn gọi là sự kiện bất khả kháng như sau:</w:t>
            </w:r>
            <w:r w:rsidRPr="002D47E7">
              <w:rPr>
                <w:rFonts w:asciiTheme="majorHAnsi" w:hAnsiTheme="majorHAnsi" w:cstheme="majorHAnsi"/>
                <w:sz w:val="26"/>
              </w:rPr>
              <w:t xml:space="preserve"> </w:t>
            </w:r>
            <w:r w:rsidRPr="00D84330">
              <w:rPr>
                <w:rFonts w:asciiTheme="majorHAnsi" w:hAnsiTheme="majorHAnsi" w:cstheme="majorHAnsi"/>
                <w:sz w:val="26"/>
              </w:rPr>
              <w:t>Sự kiện bất khả kháng là sự kiện xảy ra một cách khách quan không thể lường trước được và không thể khắc phục được mặc dù đã áp dụng mọi biện pháp cần thiết và khả năng cho phép.</w:t>
            </w:r>
          </w:p>
          <w:p w14:paraId="52C40BDD" w14:textId="4607F254" w:rsidR="007A68F4" w:rsidRDefault="007A68F4" w:rsidP="007214E7">
            <w:pPr>
              <w:jc w:val="both"/>
              <w:rPr>
                <w:rFonts w:asciiTheme="majorHAnsi" w:hAnsiTheme="majorHAnsi" w:cstheme="majorHAnsi"/>
                <w:sz w:val="26"/>
                <w:szCs w:val="26"/>
              </w:rPr>
            </w:pPr>
          </w:p>
          <w:p w14:paraId="3B482570" w14:textId="375A2E25" w:rsidR="00363187" w:rsidRPr="00FB45F7" w:rsidRDefault="00232421"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Về ý kiến của </w:t>
            </w:r>
            <w:r w:rsidRPr="00E54438">
              <w:rPr>
                <w:rFonts w:asciiTheme="majorHAnsi" w:hAnsiTheme="majorHAnsi" w:cstheme="majorHAnsi"/>
                <w:b/>
                <w:i/>
                <w:sz w:val="26"/>
                <w:szCs w:val="26"/>
              </w:rPr>
              <w:t xml:space="preserve">SCT </w:t>
            </w:r>
            <w:r w:rsidRPr="00FB45F7">
              <w:rPr>
                <w:rFonts w:asciiTheme="majorHAnsi" w:hAnsiTheme="majorHAnsi" w:cstheme="majorHAnsi"/>
                <w:b/>
                <w:i/>
                <w:sz w:val="26"/>
                <w:szCs w:val="26"/>
              </w:rPr>
              <w:t xml:space="preserve">Bình Dương, </w:t>
            </w:r>
            <w:r w:rsidRPr="00FB45F7">
              <w:rPr>
                <w:rFonts w:ascii="Times New Roman" w:hAnsi="Times New Roman" w:cs="Times New Roman"/>
                <w:b/>
                <w:bCs/>
                <w:i/>
                <w:sz w:val="26"/>
                <w:szCs w:val="26"/>
              </w:rPr>
              <w:t>Phú Thọ, Vĩnh Phúc</w:t>
            </w:r>
            <w:r w:rsidR="00445593" w:rsidRPr="006F5440">
              <w:rPr>
                <w:rFonts w:ascii="Times New Roman" w:hAnsi="Times New Roman" w:cs="Times New Roman"/>
                <w:b/>
                <w:bCs/>
                <w:i/>
                <w:sz w:val="26"/>
                <w:szCs w:val="26"/>
              </w:rPr>
              <w:t>, Hà Nội</w:t>
            </w:r>
            <w:r w:rsidR="00380017" w:rsidRPr="00FB45F7">
              <w:rPr>
                <w:rFonts w:ascii="Times New Roman" w:hAnsi="Times New Roman" w:cs="Times New Roman"/>
                <w:b/>
                <w:bCs/>
                <w:i/>
                <w:sz w:val="26"/>
                <w:szCs w:val="26"/>
              </w:rPr>
              <w:t>, TP. Hồ Chí Minh</w:t>
            </w:r>
            <w:r w:rsidRPr="00E54438">
              <w:rPr>
                <w:rFonts w:asciiTheme="majorHAnsi" w:hAnsiTheme="majorHAnsi" w:cstheme="majorHAnsi"/>
                <w:b/>
                <w:i/>
                <w:sz w:val="26"/>
                <w:szCs w:val="26"/>
              </w:rPr>
              <w:t>:</w:t>
            </w:r>
            <w:r w:rsidRPr="00FB45F7">
              <w:rPr>
                <w:rFonts w:asciiTheme="majorHAnsi" w:hAnsiTheme="majorHAnsi" w:cstheme="majorHAnsi"/>
                <w:b/>
                <w:i/>
                <w:sz w:val="26"/>
                <w:szCs w:val="26"/>
              </w:rPr>
              <w:t xml:space="preserve"> </w:t>
            </w:r>
            <w:r w:rsidRPr="00FB45F7">
              <w:rPr>
                <w:rFonts w:asciiTheme="majorHAnsi" w:hAnsiTheme="majorHAnsi" w:cstheme="majorHAnsi"/>
                <w:sz w:val="26"/>
                <w:szCs w:val="26"/>
              </w:rPr>
              <w:t xml:space="preserve">Đề xuất giữ nguyên như nội dung tại Nghị định để thương nhân có thể chủ động về thời gian, các nội dung khi cần có sự điều chỉnh để phù hợp </w:t>
            </w:r>
            <w:r w:rsidRPr="00FB45F7">
              <w:rPr>
                <w:rFonts w:asciiTheme="majorHAnsi" w:hAnsiTheme="majorHAnsi" w:cstheme="majorHAnsi"/>
                <w:sz w:val="26"/>
                <w:szCs w:val="26"/>
              </w:rPr>
              <w:lastRenderedPageBreak/>
              <w:t xml:space="preserve">với hoạt động kinh doanh của doanh nghiệp. </w:t>
            </w:r>
            <w:r w:rsidRPr="00FB45F7">
              <w:rPr>
                <w:rFonts w:asciiTheme="majorHAnsi" w:hAnsiTheme="majorHAnsi" w:cstheme="majorHAnsi"/>
                <w:color w:val="000000"/>
                <w:sz w:val="26"/>
                <w:szCs w:val="26"/>
                <w:shd w:val="clear" w:color="auto" w:fill="FFFFFF"/>
              </w:rPr>
              <w:t>Tại k</w:t>
            </w:r>
            <w:r w:rsidRPr="00FB45F7">
              <w:rPr>
                <w:rFonts w:asciiTheme="majorHAnsi" w:hAnsiTheme="majorHAnsi" w:cstheme="majorHAnsi"/>
                <w:sz w:val="26"/>
                <w:szCs w:val="26"/>
              </w:rPr>
              <w:t xml:space="preserve">hoản 3 Điều 18 và khoản 5 Điều 20 </w:t>
            </w:r>
            <w:r w:rsidRPr="00E54438">
              <w:rPr>
                <w:rFonts w:asciiTheme="majorHAnsi" w:hAnsiTheme="majorHAnsi" w:cstheme="majorHAnsi"/>
                <w:sz w:val="26"/>
                <w:szCs w:val="26"/>
              </w:rPr>
              <w:t>Nghị định số 81/2018/NĐ-CP</w:t>
            </w:r>
            <w:r w:rsidRPr="00FB45F7">
              <w:rPr>
                <w:rFonts w:asciiTheme="majorHAnsi" w:hAnsiTheme="majorHAnsi" w:cstheme="majorHAnsi"/>
                <w:sz w:val="26"/>
                <w:szCs w:val="26"/>
              </w:rPr>
              <w:t xml:space="preserve"> đã quy định thương nhân phải đảm bảo v</w:t>
            </w:r>
            <w:r w:rsidRPr="00AA4F7C">
              <w:rPr>
                <w:rFonts w:asciiTheme="majorHAnsi" w:hAnsiTheme="majorHAnsi" w:cstheme="majorHAnsi"/>
                <w:color w:val="000000"/>
                <w:sz w:val="26"/>
                <w:szCs w:val="26"/>
                <w:shd w:val="clear" w:color="auto" w:fill="FFFFFF"/>
              </w:rPr>
              <w:t>iệc sửa đổi, bổ sung nội dung chương trình khuyến mại phải đảm bảo không ảnh hưởng đến quyền lợi của các khách hàng đã tham gia chương trình trước khi chương trình được sửa đổi, bổ sung nội dung</w:t>
            </w:r>
            <w:r w:rsidRPr="00FB45F7">
              <w:rPr>
                <w:rFonts w:asciiTheme="majorHAnsi" w:hAnsiTheme="majorHAnsi" w:cstheme="majorHAnsi"/>
                <w:sz w:val="26"/>
                <w:szCs w:val="26"/>
              </w:rPr>
              <w:t>.</w:t>
            </w:r>
          </w:p>
          <w:p w14:paraId="3A0A1B3C" w14:textId="77777777" w:rsidR="007A68F4" w:rsidRDefault="007A68F4" w:rsidP="007214E7">
            <w:pPr>
              <w:jc w:val="both"/>
              <w:rPr>
                <w:rFonts w:asciiTheme="majorHAnsi" w:eastAsia="Times New Roman" w:hAnsiTheme="majorHAnsi" w:cstheme="majorHAnsi"/>
                <w:sz w:val="26"/>
                <w:szCs w:val="26"/>
              </w:rPr>
            </w:pPr>
          </w:p>
          <w:p w14:paraId="439982B7" w14:textId="77777777" w:rsidR="00215F21" w:rsidRDefault="00215F21"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Về ý kiến của </w:t>
            </w:r>
            <w:r w:rsidRPr="00E54438">
              <w:rPr>
                <w:rFonts w:asciiTheme="majorHAnsi" w:hAnsiTheme="majorHAnsi" w:cstheme="majorHAnsi"/>
                <w:b/>
                <w:i/>
                <w:sz w:val="26"/>
                <w:szCs w:val="26"/>
              </w:rPr>
              <w:t xml:space="preserve">SCT </w:t>
            </w:r>
            <w:r w:rsidRPr="00FB45F7">
              <w:rPr>
                <w:rFonts w:asciiTheme="majorHAnsi" w:hAnsiTheme="majorHAnsi" w:cstheme="majorHAnsi"/>
                <w:b/>
                <w:i/>
                <w:sz w:val="26"/>
                <w:szCs w:val="26"/>
              </w:rPr>
              <w:t>Bình Dương</w:t>
            </w:r>
            <w:r w:rsidRPr="00E54438">
              <w:rPr>
                <w:rFonts w:asciiTheme="majorHAnsi" w:hAnsiTheme="majorHAnsi" w:cstheme="majorHAnsi"/>
                <w:b/>
                <w:i/>
                <w:sz w:val="26"/>
                <w:szCs w:val="26"/>
              </w:rPr>
              <w:t>:</w:t>
            </w:r>
          </w:p>
          <w:p w14:paraId="7338918D" w14:textId="77777777" w:rsidR="00CF2BDF" w:rsidRPr="00FB45F7" w:rsidRDefault="00B70F51"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Đối với thủ tục đăng ký hoạt động khuyến mại, đề xuất giữ nguyên như quy định tại </w:t>
            </w:r>
            <w:r w:rsidR="006E1356" w:rsidRPr="00FB45F7">
              <w:rPr>
                <w:rFonts w:asciiTheme="majorHAnsi" w:hAnsiTheme="majorHAnsi" w:cstheme="majorHAnsi"/>
                <w:sz w:val="26"/>
                <w:szCs w:val="26"/>
              </w:rPr>
              <w:t>Dự thảo Nghị định do trên thực tế hoạt động khuyến mại dưới hình thức mang tính may rủi được thực hiện với nhiều cách thức phức tạp, cần thực hiện khâu tiền kiểm khi thương nhân nộp hồ sơ để đảm bảo tối đa quyền lợi của người tiêu dùng cũng như cách thức tham gia chương trình được rõ ràng</w:t>
            </w:r>
            <w:r w:rsidR="003C06CF" w:rsidRPr="00FB45F7">
              <w:rPr>
                <w:rFonts w:asciiTheme="majorHAnsi" w:hAnsiTheme="majorHAnsi" w:cstheme="majorHAnsi"/>
                <w:sz w:val="26"/>
                <w:szCs w:val="26"/>
              </w:rPr>
              <w:t>, thuận tiện cho người tiêu dùng.</w:t>
            </w:r>
          </w:p>
          <w:p w14:paraId="5C34BDB7" w14:textId="77777777" w:rsidR="00CF2BDF" w:rsidRPr="00FB45F7" w:rsidRDefault="00CF2BDF" w:rsidP="007214E7">
            <w:pPr>
              <w:jc w:val="both"/>
              <w:rPr>
                <w:rFonts w:asciiTheme="majorHAnsi" w:hAnsiTheme="majorHAnsi" w:cstheme="majorHAnsi"/>
                <w:sz w:val="26"/>
                <w:szCs w:val="26"/>
              </w:rPr>
            </w:pPr>
            <w:r w:rsidRPr="00FB45F7">
              <w:rPr>
                <w:rFonts w:asciiTheme="majorHAnsi" w:hAnsiTheme="majorHAnsi" w:cstheme="majorHAnsi"/>
                <w:sz w:val="26"/>
                <w:szCs w:val="26"/>
              </w:rPr>
              <w:t xml:space="preserve">+ Đề xuất giữ nguyên nội dung tại khoản 5 Điều 29 Nghị định số </w:t>
            </w:r>
            <w:r>
              <w:rPr>
                <w:rFonts w:asciiTheme="majorHAnsi" w:eastAsia="Times New Roman" w:hAnsiTheme="majorHAnsi" w:cstheme="majorHAnsi"/>
                <w:bCs/>
                <w:iCs/>
                <w:color w:val="000000"/>
                <w:sz w:val="26"/>
                <w:szCs w:val="26"/>
              </w:rPr>
              <w:t>81/2018/NĐ-CP</w:t>
            </w:r>
            <w:r w:rsidRPr="00FB45F7">
              <w:rPr>
                <w:rFonts w:asciiTheme="majorHAnsi" w:eastAsia="Times New Roman" w:hAnsiTheme="majorHAnsi" w:cstheme="majorHAnsi"/>
                <w:bCs/>
                <w:iCs/>
                <w:color w:val="000000"/>
                <w:sz w:val="26"/>
                <w:szCs w:val="26"/>
              </w:rPr>
              <w:t xml:space="preserve"> do việc bổ sung như kiến nghị là tăng thêm thành phần hồ sơ thực hiện thủ tục hành chính, gây khó khăn cho thương nhân.</w:t>
            </w:r>
          </w:p>
          <w:p w14:paraId="6E5EFA1B" w14:textId="77777777" w:rsidR="002411CA" w:rsidRPr="00FB45F7" w:rsidRDefault="00B85DF2" w:rsidP="007214E7">
            <w:pPr>
              <w:jc w:val="both"/>
              <w:rPr>
                <w:rFonts w:asciiTheme="majorHAnsi" w:eastAsia="Times New Roman" w:hAnsiTheme="majorHAnsi" w:cstheme="majorHAnsi"/>
                <w:bCs/>
                <w:iCs/>
                <w:color w:val="000000"/>
                <w:sz w:val="26"/>
                <w:szCs w:val="26"/>
              </w:rPr>
            </w:pPr>
            <w:r w:rsidRPr="00FB45F7">
              <w:rPr>
                <w:rFonts w:asciiTheme="majorHAnsi" w:hAnsiTheme="majorHAnsi" w:cstheme="majorHAnsi"/>
                <w:sz w:val="26"/>
                <w:szCs w:val="26"/>
              </w:rPr>
              <w:t xml:space="preserve">+ Đề xuất giữ nguyên nội dung tại khoản </w:t>
            </w:r>
            <w:r>
              <w:rPr>
                <w:rFonts w:asciiTheme="majorHAnsi" w:eastAsia="Times New Roman" w:hAnsiTheme="majorHAnsi" w:cstheme="majorHAnsi"/>
                <w:bCs/>
                <w:iCs/>
                <w:color w:val="000000"/>
                <w:sz w:val="26"/>
                <w:szCs w:val="26"/>
              </w:rPr>
              <w:t>8</w:t>
            </w:r>
            <w:r w:rsidRPr="00FB45F7">
              <w:rPr>
                <w:rFonts w:asciiTheme="majorHAnsi" w:eastAsia="Times New Roman" w:hAnsiTheme="majorHAnsi" w:cstheme="majorHAnsi"/>
                <w:bCs/>
                <w:iCs/>
                <w:color w:val="000000"/>
                <w:sz w:val="26"/>
                <w:szCs w:val="26"/>
              </w:rPr>
              <w:t xml:space="preserve"> </w:t>
            </w:r>
            <w:r w:rsidRPr="00E54438">
              <w:rPr>
                <w:rFonts w:asciiTheme="majorHAnsi" w:eastAsia="Times New Roman" w:hAnsiTheme="majorHAnsi" w:cstheme="majorHAnsi"/>
                <w:bCs/>
                <w:iCs/>
                <w:color w:val="000000"/>
                <w:sz w:val="26"/>
                <w:szCs w:val="26"/>
              </w:rPr>
              <w:t>Điều 29 Nghị định 81/2018/NĐ-CP</w:t>
            </w:r>
            <w:r w:rsidRPr="00FB45F7">
              <w:rPr>
                <w:rFonts w:asciiTheme="majorHAnsi" w:eastAsia="Times New Roman" w:hAnsiTheme="majorHAnsi" w:cstheme="majorHAnsi"/>
                <w:bCs/>
                <w:iCs/>
                <w:color w:val="000000"/>
                <w:sz w:val="26"/>
                <w:szCs w:val="26"/>
              </w:rPr>
              <w:t xml:space="preserve"> để cơ quan quản lý nhà nước và các thương nhân chủ động trong việc sắp xếp thời gian và dàn xếp các nội dung có thể thỏa thuận với nhau để đảm bảo quyền lợi mong muốn của mỗi thương nhân trong trường hợp một thương nhân được cơ quan quản lý nhà nước xác nhận làm đầu mối tổ chức hội chợ, triển lãm.</w:t>
            </w:r>
            <w:r w:rsidR="00A60D2B" w:rsidRPr="00FB45F7">
              <w:rPr>
                <w:rFonts w:asciiTheme="majorHAnsi" w:eastAsia="Times New Roman" w:hAnsiTheme="majorHAnsi" w:cstheme="majorHAnsi"/>
                <w:bCs/>
                <w:iCs/>
                <w:color w:val="000000"/>
                <w:sz w:val="26"/>
                <w:szCs w:val="26"/>
              </w:rPr>
              <w:t xml:space="preserve"> Trường hợp hiệp thương không đạt kết quả thì đã có quy định tại </w:t>
            </w:r>
            <w:r w:rsidR="00A60D2B" w:rsidRPr="00FB45F7">
              <w:rPr>
                <w:rFonts w:asciiTheme="majorHAnsi" w:hAnsiTheme="majorHAnsi" w:cstheme="majorHAnsi"/>
                <w:sz w:val="26"/>
                <w:szCs w:val="26"/>
              </w:rPr>
              <w:t xml:space="preserve">khoản </w:t>
            </w:r>
            <w:r w:rsidR="00A60D2B" w:rsidRPr="00FB45F7">
              <w:rPr>
                <w:rFonts w:asciiTheme="majorHAnsi" w:eastAsia="Times New Roman" w:hAnsiTheme="majorHAnsi" w:cstheme="majorHAnsi"/>
                <w:bCs/>
                <w:iCs/>
                <w:color w:val="000000"/>
                <w:sz w:val="26"/>
                <w:szCs w:val="26"/>
              </w:rPr>
              <w:t xml:space="preserve">9 </w:t>
            </w:r>
            <w:r w:rsidR="00A60D2B" w:rsidRPr="00E54438">
              <w:rPr>
                <w:rFonts w:asciiTheme="majorHAnsi" w:eastAsia="Times New Roman" w:hAnsiTheme="majorHAnsi" w:cstheme="majorHAnsi"/>
                <w:bCs/>
                <w:iCs/>
                <w:color w:val="000000"/>
                <w:sz w:val="26"/>
                <w:szCs w:val="26"/>
              </w:rPr>
              <w:t>Điều 29</w:t>
            </w:r>
            <w:r w:rsidR="00A60D2B" w:rsidRPr="00FB45F7">
              <w:rPr>
                <w:rFonts w:asciiTheme="majorHAnsi" w:eastAsia="Times New Roman" w:hAnsiTheme="majorHAnsi" w:cstheme="majorHAnsi"/>
                <w:bCs/>
                <w:iCs/>
                <w:color w:val="000000"/>
                <w:sz w:val="26"/>
                <w:szCs w:val="26"/>
              </w:rPr>
              <w:t xml:space="preserve"> </w:t>
            </w:r>
            <w:r w:rsidR="00A60D2B" w:rsidRPr="00FB45F7">
              <w:rPr>
                <w:rFonts w:asciiTheme="majorHAnsi" w:eastAsia="Times New Roman" w:hAnsiTheme="majorHAnsi" w:cstheme="majorHAnsi"/>
                <w:bCs/>
                <w:iCs/>
                <w:color w:val="000000"/>
                <w:sz w:val="26"/>
                <w:szCs w:val="26"/>
              </w:rPr>
              <w:lastRenderedPageBreak/>
              <w:t>để cơ quan chức năng căn cứ xác nhận thương nhân được đăng ký tổ chức hội chợ, triển lãm.</w:t>
            </w:r>
          </w:p>
          <w:p w14:paraId="4CADDBD6" w14:textId="77777777" w:rsidR="007430C9" w:rsidRPr="00FB45F7" w:rsidRDefault="007430C9" w:rsidP="007214E7">
            <w:pPr>
              <w:jc w:val="both"/>
              <w:rPr>
                <w:rFonts w:asciiTheme="majorHAnsi" w:eastAsia="Times New Roman" w:hAnsiTheme="majorHAnsi" w:cstheme="majorHAnsi"/>
                <w:bCs/>
                <w:iCs/>
                <w:color w:val="000000"/>
                <w:sz w:val="26"/>
                <w:szCs w:val="26"/>
              </w:rPr>
            </w:pPr>
            <w:r w:rsidRPr="00FB45F7">
              <w:rPr>
                <w:rFonts w:asciiTheme="majorHAnsi" w:eastAsia="Times New Roman" w:hAnsiTheme="majorHAnsi" w:cstheme="majorHAnsi"/>
                <w:bCs/>
                <w:iCs/>
                <w:color w:val="000000"/>
                <w:sz w:val="26"/>
                <w:szCs w:val="26"/>
              </w:rPr>
              <w:t xml:space="preserve">+ Đối với đề nghị bổ sung quy định thời gian tối thiểu giữa 02 chương trình hội chợ: Đề nghị giữ nguyên nội dung tại Nghị định </w:t>
            </w:r>
            <w:r w:rsidRPr="00E54438">
              <w:rPr>
                <w:rFonts w:asciiTheme="majorHAnsi" w:eastAsia="Times New Roman" w:hAnsiTheme="majorHAnsi" w:cstheme="majorHAnsi"/>
                <w:bCs/>
                <w:iCs/>
                <w:color w:val="000000"/>
                <w:sz w:val="26"/>
                <w:szCs w:val="26"/>
              </w:rPr>
              <w:t>81/2018/NĐ-CP</w:t>
            </w:r>
            <w:r w:rsidRPr="00FB45F7">
              <w:rPr>
                <w:rFonts w:asciiTheme="majorHAnsi" w:eastAsia="Times New Roman" w:hAnsiTheme="majorHAnsi" w:cstheme="majorHAnsi"/>
                <w:bCs/>
                <w:iCs/>
                <w:color w:val="000000"/>
                <w:sz w:val="26"/>
                <w:szCs w:val="26"/>
              </w:rPr>
              <w:t xml:space="preserve"> do hoạt động tổ chức hội chợ, triển lãm thương mại của thương nhân </w:t>
            </w:r>
            <w:r w:rsidR="00C448B4" w:rsidRPr="00FB45F7">
              <w:rPr>
                <w:rFonts w:asciiTheme="majorHAnsi" w:eastAsia="Times New Roman" w:hAnsiTheme="majorHAnsi" w:cstheme="majorHAnsi"/>
                <w:bCs/>
                <w:iCs/>
                <w:color w:val="000000"/>
                <w:sz w:val="26"/>
                <w:szCs w:val="26"/>
              </w:rPr>
              <w:t xml:space="preserve">là hoàn toàn căn cứ </w:t>
            </w:r>
            <w:r w:rsidRPr="00FB45F7">
              <w:rPr>
                <w:rFonts w:asciiTheme="majorHAnsi" w:eastAsia="Times New Roman" w:hAnsiTheme="majorHAnsi" w:cstheme="majorHAnsi"/>
                <w:bCs/>
                <w:iCs/>
                <w:color w:val="000000"/>
                <w:sz w:val="26"/>
                <w:szCs w:val="26"/>
              </w:rPr>
              <w:t xml:space="preserve">theo nhu cầu của thị trường. Các thương nhân </w:t>
            </w:r>
            <w:r w:rsidR="00E42D28" w:rsidRPr="00FB45F7">
              <w:rPr>
                <w:rFonts w:asciiTheme="majorHAnsi" w:eastAsia="Times New Roman" w:hAnsiTheme="majorHAnsi" w:cstheme="majorHAnsi"/>
                <w:bCs/>
                <w:iCs/>
                <w:color w:val="000000"/>
                <w:sz w:val="26"/>
                <w:szCs w:val="26"/>
              </w:rPr>
              <w:t xml:space="preserve">khi tổ chức hội chợ triển lãm </w:t>
            </w:r>
            <w:r w:rsidRPr="00FB45F7">
              <w:rPr>
                <w:rFonts w:asciiTheme="majorHAnsi" w:eastAsia="Times New Roman" w:hAnsiTheme="majorHAnsi" w:cstheme="majorHAnsi"/>
                <w:bCs/>
                <w:iCs/>
                <w:color w:val="000000"/>
                <w:sz w:val="26"/>
                <w:szCs w:val="26"/>
              </w:rPr>
              <w:t xml:space="preserve">đều đã xây dựng kế hoạch </w:t>
            </w:r>
            <w:r w:rsidR="00C448B4" w:rsidRPr="00FB45F7">
              <w:rPr>
                <w:rFonts w:asciiTheme="majorHAnsi" w:eastAsia="Times New Roman" w:hAnsiTheme="majorHAnsi" w:cstheme="majorHAnsi"/>
                <w:bCs/>
                <w:iCs/>
                <w:color w:val="000000"/>
                <w:sz w:val="26"/>
                <w:szCs w:val="26"/>
              </w:rPr>
              <w:t xml:space="preserve">cụ </w:t>
            </w:r>
            <w:r w:rsidR="00E42D28" w:rsidRPr="00FB45F7">
              <w:rPr>
                <w:rFonts w:asciiTheme="majorHAnsi" w:eastAsia="Times New Roman" w:hAnsiTheme="majorHAnsi" w:cstheme="majorHAnsi"/>
                <w:bCs/>
                <w:iCs/>
                <w:color w:val="000000"/>
                <w:sz w:val="26"/>
                <w:szCs w:val="26"/>
              </w:rPr>
              <w:t>thể để đảm bảo hiệu quả của hoạt động và tự chịu trách nhiệm về hiệu quả hoạt động của mình. Vì vậy, việc quy định thời gian giữa hai hội chợ tổ chức tại cùng một địa điểm là không cần thiết, đồng thời có thể dẫn đến hạn chế hoạt động của thương nhân.</w:t>
            </w:r>
          </w:p>
          <w:p w14:paraId="44D78EA9" w14:textId="25876CE1" w:rsidR="00C52C52" w:rsidRDefault="00C72B9E" w:rsidP="007214E7">
            <w:pPr>
              <w:jc w:val="both"/>
              <w:rPr>
                <w:rFonts w:ascii="Times New Roman" w:hAnsi="Times New Roman" w:cs="Times New Roman"/>
                <w:color w:val="000000"/>
                <w:sz w:val="26"/>
                <w:szCs w:val="26"/>
                <w:shd w:val="clear" w:color="auto" w:fill="FFFFFF"/>
              </w:rPr>
            </w:pPr>
            <w:r w:rsidRPr="00FB45F7">
              <w:rPr>
                <w:rFonts w:asciiTheme="majorHAnsi" w:hAnsiTheme="majorHAnsi" w:cstheme="majorHAnsi"/>
                <w:sz w:val="26"/>
                <w:szCs w:val="26"/>
              </w:rPr>
              <w:t xml:space="preserve">+ </w:t>
            </w:r>
            <w:r w:rsidRPr="00E54438">
              <w:rPr>
                <w:rFonts w:asciiTheme="majorHAnsi" w:eastAsia="Times New Roman" w:hAnsiTheme="majorHAnsi" w:cstheme="majorHAnsi"/>
                <w:sz w:val="26"/>
                <w:szCs w:val="26"/>
              </w:rPr>
              <w:t xml:space="preserve">Khoản 11 Điều 29 </w:t>
            </w:r>
            <w:r w:rsidRPr="00E54438">
              <w:rPr>
                <w:rFonts w:asciiTheme="majorHAnsi" w:eastAsia="Times New Roman" w:hAnsiTheme="majorHAnsi" w:cstheme="majorHAnsi"/>
                <w:bCs/>
                <w:iCs/>
                <w:color w:val="000000"/>
                <w:sz w:val="26"/>
                <w:szCs w:val="26"/>
              </w:rPr>
              <w:t>Nghị định số 81/2018/NĐ-CP</w:t>
            </w:r>
            <w:r w:rsidR="006262CB" w:rsidRPr="00FB45F7">
              <w:rPr>
                <w:rFonts w:asciiTheme="majorHAnsi" w:eastAsia="Times New Roman" w:hAnsiTheme="majorHAnsi" w:cstheme="majorHAnsi"/>
                <w:bCs/>
                <w:iCs/>
                <w:color w:val="000000"/>
                <w:sz w:val="26"/>
                <w:szCs w:val="26"/>
              </w:rPr>
              <w:t xml:space="preserve"> đã quy định </w:t>
            </w:r>
            <w:r w:rsidR="006262CB" w:rsidRPr="00E54438">
              <w:rPr>
                <w:rFonts w:asciiTheme="majorHAnsi" w:eastAsia="Times New Roman" w:hAnsiTheme="majorHAnsi" w:cstheme="majorHAnsi"/>
                <w:bCs/>
                <w:iCs/>
                <w:color w:val="000000"/>
                <w:sz w:val="26"/>
                <w:szCs w:val="26"/>
              </w:rPr>
              <w:t>về gian hàng tiêu chuẩn</w:t>
            </w:r>
            <w:r w:rsidR="006262CB" w:rsidRPr="00FB45F7">
              <w:rPr>
                <w:rFonts w:asciiTheme="majorHAnsi" w:eastAsia="Times New Roman" w:hAnsiTheme="majorHAnsi" w:cstheme="majorHAnsi"/>
                <w:bCs/>
                <w:iCs/>
                <w:color w:val="000000"/>
                <w:sz w:val="26"/>
                <w:szCs w:val="26"/>
              </w:rPr>
              <w:t xml:space="preserve"> của các </w:t>
            </w:r>
            <w:r w:rsidR="006262CB" w:rsidRPr="00FB45F7">
              <w:rPr>
                <w:rFonts w:ascii="Times New Roman" w:eastAsia="Times New Roman" w:hAnsi="Times New Roman" w:cs="Times New Roman"/>
                <w:bCs/>
                <w:iCs/>
                <w:color w:val="000000"/>
                <w:sz w:val="26"/>
                <w:szCs w:val="26"/>
              </w:rPr>
              <w:t>h</w:t>
            </w:r>
            <w:r w:rsidR="006262CB" w:rsidRPr="006262CB">
              <w:rPr>
                <w:rFonts w:ascii="Times New Roman" w:hAnsi="Times New Roman" w:cs="Times New Roman"/>
                <w:color w:val="000000"/>
                <w:sz w:val="26"/>
                <w:szCs w:val="26"/>
                <w:shd w:val="clear" w:color="auto" w:fill="FFFFFF"/>
              </w:rPr>
              <w:t>ội chợ, triển lãm thương mại tổ chức tại Việt Nam</w:t>
            </w:r>
            <w:r w:rsidR="00252D54" w:rsidRPr="00FB45F7">
              <w:rPr>
                <w:rFonts w:ascii="Times New Roman" w:hAnsi="Times New Roman" w:cs="Times New Roman"/>
                <w:color w:val="000000"/>
                <w:sz w:val="26"/>
                <w:szCs w:val="26"/>
                <w:shd w:val="clear" w:color="auto" w:fill="FFFFFF"/>
              </w:rPr>
              <w:t xml:space="preserve">. Luật Thương mại 2005 không quy định cụ thể, giới hạn số lượng gian hàng trong một hội chợ, triển lãm thương mại, còn khoản 11 Điều 29 đã quy định: </w:t>
            </w:r>
            <w:r w:rsidR="00252D54" w:rsidRPr="00FB45F7">
              <w:rPr>
                <w:rFonts w:ascii="Times New Roman" w:hAnsi="Times New Roman" w:cs="Times New Roman"/>
                <w:i/>
                <w:color w:val="000000"/>
                <w:sz w:val="26"/>
                <w:szCs w:val="26"/>
                <w:shd w:val="clear" w:color="auto" w:fill="FFFFFF"/>
              </w:rPr>
              <w:t>"</w:t>
            </w:r>
            <w:r w:rsidR="00252D54" w:rsidRPr="00252D54">
              <w:rPr>
                <w:rFonts w:ascii="Times New Roman" w:hAnsi="Times New Roman" w:cs="Times New Roman"/>
                <w:i/>
                <w:color w:val="000000"/>
                <w:sz w:val="26"/>
                <w:szCs w:val="26"/>
                <w:shd w:val="clear" w:color="auto" w:fill="FFFFFF"/>
              </w:rPr>
              <w:t>Hàng hóa tại hội chợ, triển lãm thương mại phải được trưng bày, giới thiệu trong các gian hàng tiêu chuẩn (kích thước 3mx3m) hoặc khu vực tương đương với nhiều gian hàng tiêu chuẩn</w:t>
            </w:r>
            <w:r w:rsidR="00252D54" w:rsidRPr="00FB45F7">
              <w:rPr>
                <w:rFonts w:ascii="Times New Roman" w:hAnsi="Times New Roman" w:cs="Times New Roman"/>
                <w:i/>
                <w:color w:val="000000"/>
                <w:sz w:val="26"/>
                <w:szCs w:val="26"/>
                <w:shd w:val="clear" w:color="auto" w:fill="FFFFFF"/>
              </w:rPr>
              <w:t>"</w:t>
            </w:r>
            <w:r w:rsidR="00252D54" w:rsidRPr="00FB45F7">
              <w:rPr>
                <w:rFonts w:ascii="Times New Roman" w:hAnsi="Times New Roman" w:cs="Times New Roman"/>
                <w:color w:val="000000"/>
                <w:sz w:val="26"/>
                <w:szCs w:val="26"/>
                <w:shd w:val="clear" w:color="auto" w:fill="FFFFFF"/>
              </w:rPr>
              <w:t xml:space="preserve"> </w:t>
            </w:r>
            <w:r w:rsidR="002217F2" w:rsidRPr="00FB45F7">
              <w:rPr>
                <w:rFonts w:ascii="Times New Roman" w:hAnsi="Times New Roman" w:cs="Times New Roman"/>
                <w:color w:val="000000"/>
                <w:sz w:val="26"/>
                <w:szCs w:val="26"/>
                <w:shd w:val="clear" w:color="auto" w:fill="FFFFFF"/>
              </w:rPr>
              <w:t>. Đối với hội chợ, triển lãm tại Việt Nam có yếu tố nước ngoài, tại khoản 3, khoản 4 Điều 134 Luật Thương mại</w:t>
            </w:r>
            <w:r w:rsidR="00DF3C59" w:rsidRPr="00FB45F7">
              <w:rPr>
                <w:rFonts w:ascii="Times New Roman" w:hAnsi="Times New Roman" w:cs="Times New Roman"/>
                <w:color w:val="000000"/>
                <w:sz w:val="26"/>
                <w:szCs w:val="26"/>
                <w:shd w:val="clear" w:color="auto" w:fill="FFFFFF"/>
              </w:rPr>
              <w:t xml:space="preserve"> đã có quy định về hàng hóa nhập khẩu của đối tác nước ngoài tham dự hội chợ tại Việt Nam.</w:t>
            </w:r>
          </w:p>
          <w:p w14:paraId="5768ACE8" w14:textId="77777777" w:rsidR="00DF6774" w:rsidRPr="00FB45F7" w:rsidRDefault="00DF6774" w:rsidP="007214E7">
            <w:pPr>
              <w:jc w:val="both"/>
              <w:rPr>
                <w:rFonts w:ascii="Times New Roman" w:hAnsi="Times New Roman" w:cs="Times New Roman"/>
                <w:color w:val="000000"/>
                <w:sz w:val="26"/>
                <w:szCs w:val="26"/>
                <w:shd w:val="clear" w:color="auto" w:fill="FFFFFF"/>
              </w:rPr>
            </w:pPr>
          </w:p>
          <w:p w14:paraId="1C88D525" w14:textId="77777777" w:rsidR="00590FCF" w:rsidRPr="00FB45F7" w:rsidRDefault="00590FCF" w:rsidP="007214E7">
            <w:pPr>
              <w:jc w:val="both"/>
              <w:rPr>
                <w:rFonts w:ascii="Times New Roman" w:hAnsi="Times New Roman" w:cs="Times New Roman"/>
                <w:color w:val="000000"/>
                <w:sz w:val="26"/>
                <w:szCs w:val="26"/>
                <w:shd w:val="clear" w:color="auto" w:fill="FFFFFF"/>
              </w:rPr>
            </w:pPr>
            <w:r w:rsidRPr="00FB45F7">
              <w:rPr>
                <w:rFonts w:ascii="Times New Roman" w:hAnsi="Times New Roman" w:cs="Times New Roman"/>
                <w:color w:val="000000"/>
                <w:sz w:val="26"/>
                <w:szCs w:val="26"/>
                <w:shd w:val="clear" w:color="auto" w:fill="FFFFFF"/>
              </w:rPr>
              <w:t xml:space="preserve">- Về ý kiến của </w:t>
            </w:r>
            <w:r w:rsidRPr="00FB45F7">
              <w:rPr>
                <w:rFonts w:asciiTheme="majorHAnsi" w:hAnsiTheme="majorHAnsi" w:cstheme="majorHAnsi"/>
                <w:b/>
                <w:i/>
                <w:color w:val="000000" w:themeColor="text1"/>
                <w:sz w:val="26"/>
                <w:szCs w:val="26"/>
              </w:rPr>
              <w:t>UBND tỉnh Đồng Nai:</w:t>
            </w:r>
            <w:r w:rsidRPr="00FB45F7">
              <w:rPr>
                <w:rFonts w:asciiTheme="majorHAnsi" w:hAnsiTheme="majorHAnsi" w:cstheme="majorHAnsi"/>
                <w:b/>
                <w:color w:val="000000" w:themeColor="text1"/>
                <w:sz w:val="26"/>
                <w:szCs w:val="26"/>
              </w:rPr>
              <w:t xml:space="preserve"> </w:t>
            </w:r>
            <w:r w:rsidR="009B0460" w:rsidRPr="00FB45F7">
              <w:rPr>
                <w:rFonts w:asciiTheme="majorHAnsi" w:hAnsiTheme="majorHAnsi" w:cstheme="majorHAnsi"/>
                <w:color w:val="000000" w:themeColor="text1"/>
                <w:sz w:val="26"/>
                <w:szCs w:val="26"/>
              </w:rPr>
              <w:t xml:space="preserve">Đề xuất giữ nguyên như Dự thảo và sẽ tiếp tục nghiên cứu, đánh giá đối với nội dung này. Hiện tại </w:t>
            </w:r>
            <w:r w:rsidR="009B0460" w:rsidRPr="00FB45F7">
              <w:rPr>
                <w:rFonts w:asciiTheme="majorHAnsi" w:hAnsiTheme="majorHAnsi" w:cstheme="majorHAnsi"/>
                <w:color w:val="000000" w:themeColor="text1"/>
                <w:sz w:val="26"/>
                <w:szCs w:val="26"/>
              </w:rPr>
              <w:lastRenderedPageBreak/>
              <w:t xml:space="preserve">theo quy định tại khoản 13 Điều </w:t>
            </w:r>
            <w:r w:rsidR="009B0460" w:rsidRPr="00E54438">
              <w:rPr>
                <w:rFonts w:asciiTheme="majorHAnsi" w:eastAsia="Times New Roman" w:hAnsiTheme="majorHAnsi" w:cstheme="majorHAnsi"/>
                <w:sz w:val="26"/>
                <w:szCs w:val="26"/>
              </w:rPr>
              <w:t xml:space="preserve">29 </w:t>
            </w:r>
            <w:r w:rsidR="009B0460" w:rsidRPr="00E54438">
              <w:rPr>
                <w:rFonts w:asciiTheme="majorHAnsi" w:eastAsia="Times New Roman" w:hAnsiTheme="majorHAnsi" w:cstheme="majorHAnsi"/>
                <w:bCs/>
                <w:iCs/>
                <w:color w:val="000000"/>
                <w:sz w:val="26"/>
                <w:szCs w:val="26"/>
              </w:rPr>
              <w:t>Nghị định số 81/2018/NĐ-CP</w:t>
            </w:r>
            <w:r w:rsidR="009B0460" w:rsidRPr="00FB45F7">
              <w:rPr>
                <w:rFonts w:asciiTheme="majorHAnsi" w:eastAsia="Times New Roman" w:hAnsiTheme="majorHAnsi" w:cstheme="majorHAnsi"/>
                <w:bCs/>
                <w:iCs/>
                <w:color w:val="000000"/>
                <w:sz w:val="26"/>
                <w:szCs w:val="26"/>
              </w:rPr>
              <w:t xml:space="preserve">, Chính phủ đã giao </w:t>
            </w:r>
            <w:r w:rsidR="009B0460" w:rsidRPr="009B0460">
              <w:rPr>
                <w:rFonts w:ascii="Times New Roman" w:hAnsi="Times New Roman" w:cs="Times New Roman"/>
                <w:color w:val="000000"/>
                <w:sz w:val="26"/>
                <w:szCs w:val="26"/>
                <w:shd w:val="clear" w:color="auto" w:fill="FFFFFF"/>
              </w:rPr>
              <w:t>Ủy ban nhân dân cấp tỉnh hàng năm (trước ngày 01 tháng 10) công bố Danh mục địa điểm được tổ chức hội chợ, triển lãm thương mại và lĩnh vực ưu tiên được tổ chức hội chợ, triển lãm trên địa bàn tỉnh trong năm sau.</w:t>
            </w:r>
            <w:r w:rsidR="000C3D28" w:rsidRPr="00FB45F7">
              <w:rPr>
                <w:rFonts w:ascii="Times New Roman" w:hAnsi="Times New Roman" w:cs="Times New Roman"/>
                <w:color w:val="000000"/>
                <w:sz w:val="26"/>
                <w:szCs w:val="26"/>
                <w:shd w:val="clear" w:color="auto" w:fill="FFFFFF"/>
              </w:rPr>
              <w:t xml:space="preserve"> Như vậy, địa phương các cấp (huyện, quận, thành phố, thị xã,... tỉnh) có trách nhiệm quy hoạch, tham mưu để </w:t>
            </w:r>
            <w:r w:rsidR="000C3D28" w:rsidRPr="009B0460">
              <w:rPr>
                <w:rFonts w:ascii="Times New Roman" w:hAnsi="Times New Roman" w:cs="Times New Roman"/>
                <w:color w:val="000000"/>
                <w:sz w:val="26"/>
                <w:szCs w:val="26"/>
                <w:shd w:val="clear" w:color="auto" w:fill="FFFFFF"/>
              </w:rPr>
              <w:t>Ủy ban nhân dân cấp tỉnh</w:t>
            </w:r>
            <w:r w:rsidR="000C3D28" w:rsidRPr="00FB45F7">
              <w:rPr>
                <w:rFonts w:ascii="Times New Roman" w:hAnsi="Times New Roman" w:cs="Times New Roman"/>
                <w:color w:val="000000"/>
                <w:sz w:val="26"/>
                <w:szCs w:val="26"/>
                <w:shd w:val="clear" w:color="auto" w:fill="FFFFFF"/>
              </w:rPr>
              <w:t xml:space="preserve"> phê duyệt địa điểm có thể tổ chức hội chợ, triển lãm trên địa bàn.</w:t>
            </w:r>
          </w:p>
          <w:p w14:paraId="4865A78F" w14:textId="77777777" w:rsidR="00861E85" w:rsidRPr="00FB45F7" w:rsidRDefault="00861E85" w:rsidP="007214E7">
            <w:pPr>
              <w:jc w:val="both"/>
              <w:rPr>
                <w:rFonts w:ascii="Times New Roman" w:hAnsi="Times New Roman" w:cs="Times New Roman"/>
                <w:color w:val="000000"/>
                <w:sz w:val="26"/>
                <w:szCs w:val="26"/>
                <w:shd w:val="clear" w:color="auto" w:fill="FFFFFF"/>
              </w:rPr>
            </w:pPr>
          </w:p>
          <w:p w14:paraId="7ED9FED9" w14:textId="77777777" w:rsidR="00861E85" w:rsidRPr="00FB45F7" w:rsidRDefault="00861E85" w:rsidP="007214E7">
            <w:pPr>
              <w:jc w:val="both"/>
              <w:rPr>
                <w:rFonts w:ascii="Times New Roman" w:hAnsi="Times New Roman" w:cs="Times New Roman"/>
                <w:color w:val="000000"/>
                <w:sz w:val="26"/>
                <w:szCs w:val="26"/>
                <w:shd w:val="clear" w:color="auto" w:fill="FFFFFF"/>
              </w:rPr>
            </w:pPr>
          </w:p>
          <w:p w14:paraId="0C12CC3D" w14:textId="77777777" w:rsidR="00861E85" w:rsidRPr="00FB45F7" w:rsidRDefault="00861E85" w:rsidP="007214E7">
            <w:pPr>
              <w:jc w:val="both"/>
              <w:rPr>
                <w:rFonts w:ascii="Times New Roman" w:hAnsi="Times New Roman" w:cs="Times New Roman"/>
                <w:color w:val="000000"/>
                <w:sz w:val="26"/>
                <w:szCs w:val="26"/>
                <w:shd w:val="clear" w:color="auto" w:fill="FFFFFF"/>
              </w:rPr>
            </w:pPr>
          </w:p>
          <w:p w14:paraId="4831E7F2" w14:textId="77777777" w:rsidR="00861E85" w:rsidRDefault="00861E85" w:rsidP="007214E7">
            <w:pPr>
              <w:jc w:val="both"/>
              <w:rPr>
                <w:rFonts w:ascii="Times New Roman" w:hAnsi="Times New Roman" w:cs="Times New Roman"/>
                <w:color w:val="000000"/>
                <w:sz w:val="26"/>
                <w:szCs w:val="26"/>
                <w:shd w:val="clear" w:color="auto" w:fill="FFFFFF"/>
              </w:rPr>
            </w:pPr>
          </w:p>
          <w:p w14:paraId="65651162" w14:textId="77777777" w:rsidR="000D5AB0" w:rsidRDefault="000D5AB0" w:rsidP="007214E7">
            <w:pPr>
              <w:jc w:val="both"/>
              <w:rPr>
                <w:rFonts w:ascii="Times New Roman" w:hAnsi="Times New Roman" w:cs="Times New Roman"/>
                <w:color w:val="000000"/>
                <w:sz w:val="26"/>
                <w:szCs w:val="26"/>
                <w:shd w:val="clear" w:color="auto" w:fill="FFFFFF"/>
              </w:rPr>
            </w:pPr>
          </w:p>
          <w:p w14:paraId="7880637D" w14:textId="77777777" w:rsidR="000D5AB0" w:rsidRDefault="000D5AB0" w:rsidP="007214E7">
            <w:pPr>
              <w:jc w:val="both"/>
              <w:rPr>
                <w:rFonts w:ascii="Times New Roman" w:hAnsi="Times New Roman" w:cs="Times New Roman"/>
                <w:color w:val="000000"/>
                <w:sz w:val="26"/>
                <w:szCs w:val="26"/>
                <w:shd w:val="clear" w:color="auto" w:fill="FFFFFF"/>
              </w:rPr>
            </w:pPr>
          </w:p>
          <w:p w14:paraId="4A2F81DD" w14:textId="7A633C2A" w:rsidR="00473AA5" w:rsidRDefault="00473AA5" w:rsidP="007214E7">
            <w:pPr>
              <w:jc w:val="both"/>
              <w:rPr>
                <w:rFonts w:ascii="Times New Roman" w:hAnsi="Times New Roman" w:cs="Times New Roman"/>
                <w:color w:val="000000"/>
                <w:sz w:val="26"/>
                <w:szCs w:val="26"/>
                <w:shd w:val="clear" w:color="auto" w:fill="FFFFFF"/>
              </w:rPr>
            </w:pPr>
          </w:p>
          <w:p w14:paraId="4C081F54" w14:textId="77777777" w:rsidR="007A68F4" w:rsidRDefault="007A68F4" w:rsidP="007214E7">
            <w:pPr>
              <w:jc w:val="both"/>
              <w:rPr>
                <w:rFonts w:ascii="Times New Roman" w:hAnsi="Times New Roman" w:cs="Times New Roman"/>
                <w:color w:val="000000"/>
                <w:sz w:val="26"/>
                <w:szCs w:val="26"/>
                <w:shd w:val="clear" w:color="auto" w:fill="FFFFFF"/>
              </w:rPr>
            </w:pPr>
          </w:p>
          <w:p w14:paraId="3D9C1A10" w14:textId="7C5E56A9" w:rsidR="00F73A41" w:rsidRPr="00FB45F7" w:rsidRDefault="00F73A41" w:rsidP="007214E7">
            <w:pPr>
              <w:jc w:val="both"/>
              <w:rPr>
                <w:rFonts w:asciiTheme="majorHAnsi" w:hAnsiTheme="majorHAnsi" w:cstheme="majorHAnsi"/>
                <w:sz w:val="26"/>
                <w:szCs w:val="26"/>
              </w:rPr>
            </w:pPr>
            <w:r w:rsidRPr="00FB45F7">
              <w:rPr>
                <w:rFonts w:ascii="Times New Roman" w:hAnsi="Times New Roman" w:cs="Times New Roman"/>
                <w:color w:val="000000"/>
                <w:sz w:val="26"/>
                <w:szCs w:val="26"/>
                <w:shd w:val="clear" w:color="auto" w:fill="FFFFFF"/>
              </w:rPr>
              <w:t xml:space="preserve">- Về ý kiến của </w:t>
            </w:r>
            <w:r w:rsidRPr="00E54438">
              <w:rPr>
                <w:rFonts w:asciiTheme="majorHAnsi" w:hAnsiTheme="majorHAnsi" w:cstheme="majorHAnsi"/>
                <w:b/>
                <w:i/>
                <w:sz w:val="26"/>
                <w:szCs w:val="26"/>
              </w:rPr>
              <w:t xml:space="preserve">SCT </w:t>
            </w:r>
            <w:r w:rsidRPr="00FB45F7">
              <w:rPr>
                <w:rFonts w:asciiTheme="majorHAnsi" w:hAnsiTheme="majorHAnsi" w:cstheme="majorHAnsi"/>
                <w:b/>
                <w:i/>
                <w:sz w:val="26"/>
                <w:szCs w:val="26"/>
              </w:rPr>
              <w:t>Khánh Hòa</w:t>
            </w:r>
            <w:r w:rsidR="00150CBB" w:rsidRPr="00FB45F7">
              <w:rPr>
                <w:rFonts w:asciiTheme="majorHAnsi" w:hAnsiTheme="majorHAnsi" w:cstheme="majorHAnsi"/>
                <w:b/>
                <w:i/>
                <w:sz w:val="26"/>
                <w:szCs w:val="26"/>
              </w:rPr>
              <w:t xml:space="preserve">, </w:t>
            </w:r>
            <w:r w:rsidR="00150CBB" w:rsidRPr="00FB45F7">
              <w:rPr>
                <w:rFonts w:ascii="Times New Roman" w:hAnsi="Times New Roman" w:cs="Times New Roman"/>
                <w:b/>
                <w:bCs/>
                <w:i/>
                <w:sz w:val="26"/>
                <w:szCs w:val="26"/>
              </w:rPr>
              <w:t>Trà Vinh</w:t>
            </w:r>
            <w:r w:rsidRPr="00FB45F7">
              <w:rPr>
                <w:rFonts w:asciiTheme="majorHAnsi" w:hAnsiTheme="majorHAnsi" w:cstheme="majorHAnsi"/>
                <w:sz w:val="26"/>
                <w:szCs w:val="26"/>
              </w:rPr>
              <w:t xml:space="preserve">: </w:t>
            </w:r>
            <w:r w:rsidR="00E754A4" w:rsidRPr="00FB45F7">
              <w:rPr>
                <w:rFonts w:asciiTheme="majorHAnsi" w:hAnsiTheme="majorHAnsi" w:cstheme="majorHAnsi"/>
                <w:sz w:val="26"/>
                <w:szCs w:val="26"/>
              </w:rPr>
              <w:t>Hiện tại hội chợ, triển lãm thương mại vẫn đang được điều chỉnh bởi các quy định tại Luật Thương mại và</w:t>
            </w:r>
            <w:r w:rsidR="00E754A4" w:rsidRPr="00361227">
              <w:rPr>
                <w:rFonts w:asciiTheme="majorHAnsi" w:hAnsiTheme="majorHAnsi" w:cstheme="majorHAnsi"/>
                <w:sz w:val="26"/>
                <w:szCs w:val="26"/>
              </w:rPr>
              <w:t xml:space="preserve"> Nghị định số 81/2018/NĐ-CP</w:t>
            </w:r>
            <w:r w:rsidR="00E754A4" w:rsidRPr="00FB45F7">
              <w:rPr>
                <w:rFonts w:asciiTheme="majorHAnsi" w:hAnsiTheme="majorHAnsi" w:cstheme="majorHAnsi"/>
                <w:sz w:val="26"/>
                <w:szCs w:val="26"/>
              </w:rPr>
              <w:t>, trong đó đã quy định cụ thể về các điều kiện phải đảm bảo để tổ chức hội chợ, triển lãm cũng như trách nhiệm quản lý nhà nước đối với hoạt động này.</w:t>
            </w:r>
          </w:p>
          <w:p w14:paraId="28A0A7EA" w14:textId="77777777" w:rsidR="005D2C89" w:rsidRPr="00FB45F7" w:rsidRDefault="005D2C89" w:rsidP="007214E7">
            <w:pPr>
              <w:jc w:val="both"/>
              <w:rPr>
                <w:rFonts w:asciiTheme="majorHAnsi" w:hAnsiTheme="majorHAnsi" w:cstheme="majorHAnsi"/>
                <w:sz w:val="26"/>
                <w:szCs w:val="26"/>
              </w:rPr>
            </w:pPr>
          </w:p>
          <w:p w14:paraId="36567627" w14:textId="77777777" w:rsidR="005D2C89" w:rsidRPr="00FB45F7" w:rsidRDefault="005D2C89" w:rsidP="007214E7">
            <w:pPr>
              <w:jc w:val="both"/>
              <w:rPr>
                <w:rFonts w:asciiTheme="majorHAnsi" w:hAnsiTheme="majorHAnsi" w:cstheme="majorHAnsi"/>
                <w:sz w:val="26"/>
                <w:szCs w:val="26"/>
              </w:rPr>
            </w:pPr>
          </w:p>
          <w:p w14:paraId="2DFF8E36" w14:textId="6EA6ADF5" w:rsidR="005D2C89" w:rsidRDefault="005D2C89" w:rsidP="007214E7">
            <w:pPr>
              <w:jc w:val="both"/>
              <w:rPr>
                <w:rFonts w:asciiTheme="majorHAnsi" w:hAnsiTheme="majorHAnsi" w:cstheme="majorHAnsi"/>
                <w:sz w:val="26"/>
                <w:szCs w:val="26"/>
              </w:rPr>
            </w:pPr>
          </w:p>
          <w:p w14:paraId="0B6C850C" w14:textId="5D38C658" w:rsidR="007A68F4" w:rsidRDefault="007A68F4" w:rsidP="007214E7">
            <w:pPr>
              <w:jc w:val="both"/>
              <w:rPr>
                <w:rFonts w:asciiTheme="majorHAnsi" w:hAnsiTheme="majorHAnsi" w:cstheme="majorHAnsi"/>
                <w:sz w:val="26"/>
                <w:szCs w:val="26"/>
              </w:rPr>
            </w:pPr>
          </w:p>
          <w:p w14:paraId="661E0585" w14:textId="28C69A35" w:rsidR="007A68F4" w:rsidRDefault="007A68F4" w:rsidP="007214E7">
            <w:pPr>
              <w:jc w:val="both"/>
              <w:rPr>
                <w:rFonts w:asciiTheme="majorHAnsi" w:hAnsiTheme="majorHAnsi" w:cstheme="majorHAnsi"/>
                <w:sz w:val="26"/>
                <w:szCs w:val="26"/>
              </w:rPr>
            </w:pPr>
          </w:p>
          <w:p w14:paraId="6616A364" w14:textId="0D871FC1" w:rsidR="007A68F4" w:rsidRDefault="007A68F4" w:rsidP="007214E7">
            <w:pPr>
              <w:jc w:val="both"/>
              <w:rPr>
                <w:rFonts w:asciiTheme="majorHAnsi" w:hAnsiTheme="majorHAnsi" w:cstheme="majorHAnsi"/>
                <w:sz w:val="26"/>
                <w:szCs w:val="26"/>
              </w:rPr>
            </w:pPr>
          </w:p>
          <w:p w14:paraId="13D9DC39" w14:textId="77777777" w:rsidR="007A68F4" w:rsidRPr="00FB45F7" w:rsidRDefault="007A68F4" w:rsidP="007214E7">
            <w:pPr>
              <w:jc w:val="both"/>
              <w:rPr>
                <w:rFonts w:asciiTheme="majorHAnsi" w:hAnsiTheme="majorHAnsi" w:cstheme="majorHAnsi"/>
                <w:sz w:val="26"/>
                <w:szCs w:val="26"/>
              </w:rPr>
            </w:pPr>
          </w:p>
          <w:p w14:paraId="3FFF7181" w14:textId="77777777" w:rsidR="00215F21" w:rsidRPr="00FB45F7" w:rsidRDefault="00A31E43" w:rsidP="007214E7">
            <w:pPr>
              <w:jc w:val="both"/>
              <w:rPr>
                <w:rFonts w:asciiTheme="majorHAnsi" w:hAnsiTheme="majorHAnsi" w:cstheme="majorHAnsi"/>
                <w:sz w:val="26"/>
                <w:szCs w:val="26"/>
              </w:rPr>
            </w:pPr>
            <w:r w:rsidRPr="00FB45F7">
              <w:rPr>
                <w:rFonts w:ascii="Times New Roman" w:hAnsi="Times New Roman" w:cs="Times New Roman"/>
                <w:color w:val="000000"/>
                <w:sz w:val="26"/>
                <w:szCs w:val="26"/>
                <w:shd w:val="clear" w:color="auto" w:fill="FFFFFF"/>
              </w:rPr>
              <w:lastRenderedPageBreak/>
              <w:t xml:space="preserve">- Về ý kiến của </w:t>
            </w:r>
            <w:r w:rsidR="00DA1D9C" w:rsidRPr="00FB45F7">
              <w:rPr>
                <w:rFonts w:asciiTheme="majorHAnsi" w:hAnsiTheme="majorHAnsi" w:cstheme="majorHAnsi"/>
                <w:b/>
                <w:i/>
                <w:color w:val="000000" w:themeColor="text1"/>
                <w:sz w:val="26"/>
                <w:szCs w:val="26"/>
              </w:rPr>
              <w:t>UBND tỉnh Lạng Sơn</w:t>
            </w:r>
            <w:r w:rsidRPr="00FB45F7">
              <w:rPr>
                <w:rFonts w:asciiTheme="majorHAnsi" w:hAnsiTheme="majorHAnsi" w:cstheme="majorHAnsi"/>
                <w:sz w:val="26"/>
                <w:szCs w:val="26"/>
              </w:rPr>
              <w:t>:</w:t>
            </w:r>
          </w:p>
          <w:p w14:paraId="45B22B11" w14:textId="77777777" w:rsidR="002E5468" w:rsidRPr="00FB45F7" w:rsidRDefault="002E5468" w:rsidP="007214E7">
            <w:pPr>
              <w:jc w:val="both"/>
              <w:rPr>
                <w:rFonts w:asciiTheme="majorHAnsi" w:hAnsiTheme="majorHAnsi" w:cstheme="majorHAnsi"/>
                <w:sz w:val="26"/>
                <w:szCs w:val="26"/>
              </w:rPr>
            </w:pPr>
            <w:r w:rsidRPr="00FB45F7">
              <w:rPr>
                <w:rFonts w:asciiTheme="majorHAnsi" w:hAnsiTheme="majorHAnsi" w:cstheme="majorHAnsi"/>
                <w:sz w:val="26"/>
                <w:szCs w:val="26"/>
              </w:rPr>
              <w:t>+ Điểm đ khoản 4 Điều 35 Nghị định số 98/2020/NĐ-CP đã quy định chế tài xử phạt vi phạm hành chính đối với</w:t>
            </w:r>
            <w:r w:rsidR="00A52B68" w:rsidRPr="00FB45F7">
              <w:rPr>
                <w:rFonts w:asciiTheme="majorHAnsi" w:hAnsiTheme="majorHAnsi" w:cstheme="majorHAnsi"/>
                <w:sz w:val="26"/>
                <w:szCs w:val="26"/>
              </w:rPr>
              <w:t xml:space="preserve"> việc</w:t>
            </w:r>
            <w:r w:rsidRPr="00FB45F7">
              <w:rPr>
                <w:rFonts w:asciiTheme="majorHAnsi" w:hAnsiTheme="majorHAnsi" w:cstheme="majorHAnsi"/>
                <w:sz w:val="26"/>
                <w:szCs w:val="26"/>
              </w:rPr>
              <w:t xml:space="preserve"> </w:t>
            </w:r>
            <w:bookmarkStart w:id="5" w:name="diem_35_4_dd"/>
            <w:r w:rsidRPr="002E5468">
              <w:rPr>
                <w:rFonts w:ascii="Times New Roman" w:hAnsi="Times New Roman" w:cs="Times New Roman"/>
                <w:color w:val="000000"/>
                <w:sz w:val="26"/>
                <w:szCs w:val="26"/>
                <w:shd w:val="clear" w:color="auto" w:fill="FFFFFF"/>
              </w:rPr>
              <w:t>đăng ký tổ chức hội chợ, triển lãm thương mại nhưng không tổ chức</w:t>
            </w:r>
            <w:bookmarkEnd w:id="5"/>
            <w:r w:rsidRPr="00FB45F7">
              <w:rPr>
                <w:rFonts w:ascii="Times New Roman" w:hAnsi="Times New Roman" w:cs="Times New Roman"/>
                <w:color w:val="000000"/>
                <w:sz w:val="26"/>
                <w:szCs w:val="26"/>
                <w:shd w:val="clear" w:color="auto" w:fill="FFFFFF"/>
              </w:rPr>
              <w:t>.</w:t>
            </w:r>
          </w:p>
          <w:p w14:paraId="5F2B16C5" w14:textId="77777777" w:rsidR="006D4057" w:rsidRDefault="007D7889" w:rsidP="007214E7">
            <w:pPr>
              <w:jc w:val="both"/>
              <w:rPr>
                <w:rFonts w:asciiTheme="majorHAnsi" w:hAnsiTheme="majorHAnsi" w:cstheme="majorHAnsi"/>
                <w:sz w:val="26"/>
                <w:szCs w:val="26"/>
              </w:rPr>
            </w:pPr>
            <w:r w:rsidRPr="00FB45F7">
              <w:rPr>
                <w:rFonts w:asciiTheme="majorHAnsi" w:eastAsia="Times New Roman" w:hAnsiTheme="majorHAnsi" w:cstheme="majorHAnsi"/>
                <w:sz w:val="26"/>
                <w:szCs w:val="26"/>
              </w:rPr>
              <w:t>+</w:t>
            </w:r>
            <w:r w:rsidR="00354C19" w:rsidRPr="00FB45F7">
              <w:rPr>
                <w:rFonts w:asciiTheme="majorHAnsi" w:eastAsia="Times New Roman" w:hAnsiTheme="majorHAnsi" w:cstheme="majorHAnsi"/>
                <w:sz w:val="26"/>
                <w:szCs w:val="26"/>
              </w:rPr>
              <w:t xml:space="preserve"> </w:t>
            </w:r>
            <w:r w:rsidR="00354C19" w:rsidRPr="00FB45F7">
              <w:rPr>
                <w:rFonts w:asciiTheme="majorHAnsi" w:hAnsiTheme="majorHAnsi" w:cstheme="majorHAnsi"/>
                <w:sz w:val="26"/>
                <w:szCs w:val="26"/>
              </w:rPr>
              <w:t>K</w:t>
            </w:r>
            <w:r w:rsidR="00354C19" w:rsidRPr="00361227">
              <w:rPr>
                <w:rFonts w:asciiTheme="majorHAnsi" w:hAnsiTheme="majorHAnsi" w:cstheme="majorHAnsi"/>
                <w:sz w:val="26"/>
                <w:szCs w:val="26"/>
              </w:rPr>
              <w:t>hoản 13 Điều 29 Nghị định số 81/2018/NĐ-CP</w:t>
            </w:r>
            <w:r w:rsidR="00354C19" w:rsidRPr="00FB45F7">
              <w:rPr>
                <w:rFonts w:asciiTheme="majorHAnsi" w:hAnsiTheme="majorHAnsi" w:cstheme="majorHAnsi"/>
                <w:sz w:val="26"/>
                <w:szCs w:val="26"/>
              </w:rPr>
              <w:t xml:space="preserve"> đã quy định thẩm quyền </w:t>
            </w:r>
            <w:r w:rsidR="00354C19" w:rsidRPr="00361227">
              <w:rPr>
                <w:rFonts w:asciiTheme="majorHAnsi" w:hAnsiTheme="majorHAnsi" w:cstheme="majorHAnsi"/>
                <w:sz w:val="26"/>
                <w:szCs w:val="26"/>
              </w:rPr>
              <w:t>ban hành Danh mục địa điểm được tổ chức hội chợ triển lãm, thương mại và lĩnh vực được ưu tiên tổ chức hội chợ, triển lãm thương mại trên địa bàn</w:t>
            </w:r>
            <w:r w:rsidR="00354C19" w:rsidRPr="00FB45F7">
              <w:rPr>
                <w:rFonts w:asciiTheme="majorHAnsi" w:hAnsiTheme="majorHAnsi" w:cstheme="majorHAnsi"/>
                <w:sz w:val="26"/>
                <w:szCs w:val="26"/>
              </w:rPr>
              <w:t xml:space="preserve"> thuộc UBND cấp tỉnh. Việc quy định thẩm quyền rõ ràng như quy định nêu trên nhằm đảm bảo tính thống nhất trong chỉ đạo, điều hành trong công tác quản lý nhà nước đối với hoạt động hội chợ, triển lãm thương mại trên địa bàn tỉnh, thành phố.</w:t>
            </w:r>
          </w:p>
          <w:p w14:paraId="1982D49B" w14:textId="77777777" w:rsidR="000D5AB0" w:rsidRDefault="000D5AB0" w:rsidP="007214E7">
            <w:pPr>
              <w:jc w:val="both"/>
              <w:rPr>
                <w:rFonts w:asciiTheme="majorHAnsi" w:hAnsiTheme="majorHAnsi" w:cstheme="majorHAnsi"/>
                <w:sz w:val="26"/>
                <w:szCs w:val="26"/>
              </w:rPr>
            </w:pPr>
          </w:p>
          <w:p w14:paraId="1A42F3EC" w14:textId="77777777" w:rsidR="000D5AB0" w:rsidRDefault="000D5AB0" w:rsidP="007214E7">
            <w:pPr>
              <w:jc w:val="both"/>
              <w:rPr>
                <w:rFonts w:asciiTheme="majorHAnsi" w:hAnsiTheme="majorHAnsi" w:cstheme="majorHAnsi"/>
                <w:sz w:val="26"/>
                <w:szCs w:val="26"/>
              </w:rPr>
            </w:pPr>
          </w:p>
          <w:p w14:paraId="78B52E04" w14:textId="77777777" w:rsidR="000D5AB0" w:rsidRDefault="000D5AB0" w:rsidP="007214E7">
            <w:pPr>
              <w:jc w:val="both"/>
              <w:rPr>
                <w:rFonts w:asciiTheme="majorHAnsi" w:hAnsiTheme="majorHAnsi" w:cstheme="majorHAnsi"/>
                <w:sz w:val="26"/>
                <w:szCs w:val="26"/>
              </w:rPr>
            </w:pPr>
          </w:p>
          <w:p w14:paraId="4EE9D304" w14:textId="6C0E10AA" w:rsidR="000D5AB0" w:rsidRDefault="000D5AB0" w:rsidP="007214E7">
            <w:pPr>
              <w:jc w:val="both"/>
              <w:rPr>
                <w:rFonts w:asciiTheme="majorHAnsi" w:hAnsiTheme="majorHAnsi" w:cstheme="majorHAnsi"/>
                <w:sz w:val="26"/>
                <w:szCs w:val="26"/>
              </w:rPr>
            </w:pPr>
          </w:p>
          <w:p w14:paraId="72A232A8" w14:textId="537E3C42" w:rsidR="00A13FB9" w:rsidRDefault="00A13FB9" w:rsidP="007214E7">
            <w:pPr>
              <w:jc w:val="both"/>
              <w:rPr>
                <w:rFonts w:asciiTheme="majorHAnsi" w:hAnsiTheme="majorHAnsi" w:cstheme="majorHAnsi"/>
                <w:sz w:val="26"/>
                <w:szCs w:val="26"/>
              </w:rPr>
            </w:pPr>
          </w:p>
          <w:p w14:paraId="2CDA991A" w14:textId="732CB4A6" w:rsidR="00A13FB9" w:rsidRDefault="00A13FB9" w:rsidP="007214E7">
            <w:pPr>
              <w:jc w:val="both"/>
              <w:rPr>
                <w:rFonts w:asciiTheme="majorHAnsi" w:hAnsiTheme="majorHAnsi" w:cstheme="majorHAnsi"/>
                <w:sz w:val="26"/>
                <w:szCs w:val="26"/>
              </w:rPr>
            </w:pPr>
          </w:p>
          <w:p w14:paraId="151B3E84" w14:textId="77777777" w:rsidR="00526FC7" w:rsidRDefault="00526FC7" w:rsidP="007214E7">
            <w:pPr>
              <w:jc w:val="both"/>
              <w:rPr>
                <w:rFonts w:asciiTheme="majorHAnsi" w:hAnsiTheme="majorHAnsi" w:cstheme="majorHAnsi"/>
                <w:sz w:val="26"/>
                <w:szCs w:val="26"/>
              </w:rPr>
            </w:pPr>
          </w:p>
          <w:p w14:paraId="3ED504E8" w14:textId="77777777" w:rsidR="00842B5B" w:rsidRDefault="00842B5B" w:rsidP="007214E7">
            <w:pPr>
              <w:jc w:val="both"/>
              <w:rPr>
                <w:rFonts w:asciiTheme="majorHAnsi" w:hAnsiTheme="majorHAnsi" w:cstheme="majorHAnsi"/>
                <w:sz w:val="26"/>
                <w:szCs w:val="26"/>
              </w:rPr>
            </w:pPr>
          </w:p>
          <w:p w14:paraId="13157D7A" w14:textId="77777777" w:rsidR="004E69E2" w:rsidRPr="00FB45F7" w:rsidRDefault="004E69E2" w:rsidP="007214E7">
            <w:pPr>
              <w:jc w:val="both"/>
              <w:rPr>
                <w:rFonts w:asciiTheme="majorHAnsi" w:hAnsiTheme="majorHAnsi" w:cstheme="majorHAnsi"/>
                <w:color w:val="000000" w:themeColor="text1"/>
                <w:sz w:val="26"/>
                <w:szCs w:val="26"/>
              </w:rPr>
            </w:pPr>
            <w:r w:rsidRPr="00FB45F7">
              <w:rPr>
                <w:rFonts w:asciiTheme="majorHAnsi" w:hAnsiTheme="majorHAnsi" w:cstheme="majorHAnsi"/>
                <w:sz w:val="26"/>
                <w:szCs w:val="26"/>
              </w:rPr>
              <w:t xml:space="preserve">- Đối với ý kiến của </w:t>
            </w:r>
            <w:r w:rsidRPr="00FB45F7">
              <w:rPr>
                <w:rFonts w:asciiTheme="majorHAnsi" w:hAnsiTheme="majorHAnsi" w:cstheme="majorHAnsi"/>
                <w:b/>
                <w:i/>
                <w:color w:val="000000" w:themeColor="text1"/>
                <w:sz w:val="26"/>
                <w:szCs w:val="26"/>
              </w:rPr>
              <w:t>UBND tỉnh Nghệ An, Quảng Bình và SCT Vĩnh Phúc:</w:t>
            </w:r>
            <w:r w:rsidRPr="00FB45F7">
              <w:rPr>
                <w:rFonts w:asciiTheme="majorHAnsi" w:hAnsiTheme="majorHAnsi" w:cstheme="majorHAnsi"/>
                <w:color w:val="000000" w:themeColor="text1"/>
                <w:sz w:val="26"/>
                <w:szCs w:val="26"/>
              </w:rPr>
              <w:t xml:space="preserve"> </w:t>
            </w:r>
          </w:p>
          <w:p w14:paraId="3A7B791A" w14:textId="499445EE" w:rsidR="004E69E2" w:rsidRPr="00FB45F7" w:rsidRDefault="004E69E2" w:rsidP="007214E7">
            <w:pPr>
              <w:jc w:val="both"/>
              <w:rPr>
                <w:rFonts w:asciiTheme="majorHAnsi" w:hAnsiTheme="majorHAnsi" w:cstheme="majorHAnsi"/>
                <w:color w:val="000000" w:themeColor="text1"/>
                <w:sz w:val="26"/>
                <w:szCs w:val="26"/>
              </w:rPr>
            </w:pPr>
            <w:r w:rsidRPr="00FB45F7">
              <w:rPr>
                <w:rFonts w:asciiTheme="majorHAnsi" w:hAnsiTheme="majorHAnsi" w:cstheme="majorHAnsi"/>
                <w:color w:val="000000" w:themeColor="text1"/>
                <w:sz w:val="26"/>
                <w:szCs w:val="26"/>
              </w:rPr>
              <w:t>+ Đề xuất giữ nguyên theo nội dung của Dự thảo do việc bổ sung quy định như ý kiến của các đơn vị nêu trên là tăng thêm thành phần hồ sơ và chi phí tuân thủ khi thực hiện thủ tục hành chính.</w:t>
            </w:r>
          </w:p>
          <w:p w14:paraId="38912FD4" w14:textId="666F25A0" w:rsidR="00F131A9" w:rsidRPr="00CD43C7" w:rsidRDefault="00621B1C" w:rsidP="007214E7">
            <w:pPr>
              <w:jc w:val="both"/>
              <w:rPr>
                <w:rFonts w:asciiTheme="majorHAnsi" w:hAnsiTheme="majorHAnsi" w:cstheme="majorHAnsi"/>
                <w:sz w:val="26"/>
                <w:szCs w:val="26"/>
              </w:rPr>
            </w:pPr>
            <w:r w:rsidRPr="00CD43C7">
              <w:rPr>
                <w:rFonts w:asciiTheme="majorHAnsi" w:hAnsiTheme="majorHAnsi" w:cstheme="majorHAnsi"/>
                <w:sz w:val="26"/>
                <w:szCs w:val="26"/>
              </w:rPr>
              <w:t xml:space="preserve">+ </w:t>
            </w:r>
            <w:r w:rsidR="00F131A9" w:rsidRPr="00CD43C7">
              <w:rPr>
                <w:rFonts w:ascii="Times New Roman" w:hAnsi="Times New Roman" w:cs="Times New Roman"/>
                <w:sz w:val="26"/>
                <w:szCs w:val="26"/>
              </w:rPr>
              <w:t xml:space="preserve">Theo ý kiến của Bộ Tư pháp, do Luật Thương mại không giao Chính phủ quy định chi tiết về hình thức khuyến mại nên Bộ Công Thương tiếp </w:t>
            </w:r>
            <w:r w:rsidR="00F131A9" w:rsidRPr="00CD43C7">
              <w:rPr>
                <w:rFonts w:ascii="Times New Roman" w:hAnsi="Times New Roman" w:cs="Times New Roman"/>
                <w:sz w:val="26"/>
                <w:szCs w:val="26"/>
              </w:rPr>
              <w:lastRenderedPageBreak/>
              <w:t>thu theo hướng không sửa đổi nội dung này trong Nghị định sửa đổi, bổ sung một số điều Nghị định số 81/2018/NĐ-CP. Bộ Công Thương sẽ tiếp tục tiếp nhận ý kiến của các cơ quan, tổ chức, cá nhân để tổng hợp, đánh giá và báo cáo cấp có thẩm quyền sau.</w:t>
            </w:r>
          </w:p>
          <w:p w14:paraId="1286E984" w14:textId="77777777" w:rsidR="003C0202" w:rsidRPr="00FB45F7" w:rsidRDefault="003C0202" w:rsidP="007214E7">
            <w:pPr>
              <w:jc w:val="both"/>
              <w:rPr>
                <w:rFonts w:asciiTheme="majorHAnsi" w:hAnsiTheme="majorHAnsi" w:cstheme="majorHAnsi"/>
                <w:sz w:val="26"/>
                <w:szCs w:val="26"/>
              </w:rPr>
            </w:pPr>
          </w:p>
          <w:p w14:paraId="0D3DD25A" w14:textId="46AABF31" w:rsidR="007119C2" w:rsidRDefault="00FF5809" w:rsidP="007214E7">
            <w:pPr>
              <w:jc w:val="both"/>
              <w:rPr>
                <w:rFonts w:ascii="Times New Roman" w:hAnsi="Times New Roman" w:cs="Times New Roman"/>
                <w:bCs/>
                <w:sz w:val="26"/>
                <w:szCs w:val="26"/>
              </w:rPr>
            </w:pPr>
            <w:r w:rsidRPr="00FB45F7">
              <w:rPr>
                <w:rFonts w:asciiTheme="majorHAnsi" w:hAnsiTheme="majorHAnsi" w:cstheme="majorHAnsi"/>
                <w:sz w:val="26"/>
                <w:szCs w:val="26"/>
              </w:rPr>
              <w:t xml:space="preserve">- Về ý kiến của </w:t>
            </w:r>
            <w:r w:rsidRPr="00EC1AFE">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Phú Thọ, Vĩnh Phúc</w:t>
            </w:r>
            <w:r w:rsidR="000B6DE9" w:rsidRPr="00FB45F7">
              <w:rPr>
                <w:rFonts w:ascii="Times New Roman" w:hAnsi="Times New Roman" w:cs="Times New Roman"/>
                <w:b/>
                <w:bCs/>
                <w:i/>
                <w:sz w:val="26"/>
                <w:szCs w:val="26"/>
              </w:rPr>
              <w:t>, Thanh Hóa</w:t>
            </w:r>
            <w:r w:rsidRPr="0037205D">
              <w:rPr>
                <w:rFonts w:ascii="Times New Roman" w:hAnsi="Times New Roman" w:cs="Times New Roman"/>
                <w:bCs/>
                <w:sz w:val="26"/>
                <w:szCs w:val="26"/>
              </w:rPr>
              <w:t>:</w:t>
            </w:r>
            <w:r w:rsidRPr="00FB45F7">
              <w:rPr>
                <w:rFonts w:ascii="Times New Roman" w:hAnsi="Times New Roman" w:cs="Times New Roman"/>
                <w:bCs/>
                <w:sz w:val="26"/>
                <w:szCs w:val="26"/>
              </w:rPr>
              <w:t xml:space="preserve"> </w:t>
            </w:r>
            <w:r w:rsidR="007119C2" w:rsidRPr="007119C2">
              <w:rPr>
                <w:rFonts w:asciiTheme="majorHAnsi" w:hAnsiTheme="majorHAnsi" w:cstheme="majorHAnsi"/>
                <w:sz w:val="26"/>
                <w:szCs w:val="26"/>
              </w:rPr>
              <w:t>Theo ý kiến của Bộ Tư pháp, do Luật Thương mại không giao Chính phủ quy định chi tiết về hình thức khuyến mại và hoạt động trưng bày, giới thiệu hàng hóa nên Bộ Công Thương tiếp thu theo hướng không sửa đổi nội dung này trong Nghị định sửa đổi, bổ sung một số điều Nghị định số 81/2018/NĐ-CP. Bộ Công Thương sẽ tiếp tục tiếp nhận ý kiến của các cơ quan, tổ chức, cá nhân để tổng hợp, đánh giá và báo cáo cấp có thẩm quyền sau</w:t>
            </w:r>
          </w:p>
          <w:p w14:paraId="5CB92107" w14:textId="5A2F7B7E" w:rsidR="004C6F60" w:rsidRPr="00FB45F7" w:rsidRDefault="004C6F60" w:rsidP="007214E7">
            <w:pPr>
              <w:jc w:val="both"/>
              <w:rPr>
                <w:rFonts w:asciiTheme="majorHAnsi" w:hAnsiTheme="majorHAnsi" w:cstheme="majorHAnsi"/>
                <w:sz w:val="26"/>
                <w:szCs w:val="26"/>
              </w:rPr>
            </w:pPr>
          </w:p>
          <w:p w14:paraId="4534EC99" w14:textId="77777777" w:rsidR="00DB6DCF" w:rsidRPr="00FB45F7" w:rsidRDefault="00DB6DCF" w:rsidP="007214E7">
            <w:pPr>
              <w:jc w:val="both"/>
              <w:rPr>
                <w:rFonts w:asciiTheme="majorHAnsi" w:hAnsiTheme="majorHAnsi" w:cstheme="majorHAnsi"/>
                <w:sz w:val="26"/>
                <w:szCs w:val="26"/>
              </w:rPr>
            </w:pPr>
          </w:p>
          <w:p w14:paraId="1A65885E" w14:textId="77777777" w:rsidR="00DB6DCF" w:rsidRPr="00FB45F7" w:rsidRDefault="00DB6DCF" w:rsidP="007214E7">
            <w:pPr>
              <w:jc w:val="both"/>
              <w:rPr>
                <w:rFonts w:asciiTheme="majorHAnsi" w:hAnsiTheme="majorHAnsi" w:cstheme="majorHAnsi"/>
                <w:sz w:val="26"/>
                <w:szCs w:val="26"/>
              </w:rPr>
            </w:pPr>
          </w:p>
          <w:p w14:paraId="442D4F5F" w14:textId="77777777" w:rsidR="00DB6DCF" w:rsidRPr="00FB45F7" w:rsidRDefault="00DB6DCF" w:rsidP="007214E7">
            <w:pPr>
              <w:jc w:val="both"/>
              <w:rPr>
                <w:rFonts w:asciiTheme="majorHAnsi" w:hAnsiTheme="majorHAnsi" w:cstheme="majorHAnsi"/>
                <w:sz w:val="26"/>
                <w:szCs w:val="26"/>
              </w:rPr>
            </w:pPr>
          </w:p>
          <w:p w14:paraId="194AC575" w14:textId="77777777" w:rsidR="00DB6DCF" w:rsidRPr="00FB45F7" w:rsidRDefault="00DB6DCF" w:rsidP="007214E7">
            <w:pPr>
              <w:jc w:val="both"/>
              <w:rPr>
                <w:rFonts w:asciiTheme="majorHAnsi" w:hAnsiTheme="majorHAnsi" w:cstheme="majorHAnsi"/>
                <w:sz w:val="26"/>
                <w:szCs w:val="26"/>
              </w:rPr>
            </w:pPr>
          </w:p>
          <w:p w14:paraId="6485DA17" w14:textId="77777777" w:rsidR="00DB6DCF" w:rsidRPr="00FB45F7" w:rsidRDefault="00DB6DCF" w:rsidP="007214E7">
            <w:pPr>
              <w:jc w:val="both"/>
              <w:rPr>
                <w:rFonts w:asciiTheme="majorHAnsi" w:hAnsiTheme="majorHAnsi" w:cstheme="majorHAnsi"/>
                <w:sz w:val="26"/>
                <w:szCs w:val="26"/>
              </w:rPr>
            </w:pPr>
          </w:p>
          <w:p w14:paraId="7E0C9438" w14:textId="77777777" w:rsidR="00DB6DCF" w:rsidRPr="00FB45F7" w:rsidRDefault="00DB6DCF" w:rsidP="007214E7">
            <w:pPr>
              <w:jc w:val="both"/>
              <w:rPr>
                <w:rFonts w:asciiTheme="majorHAnsi" w:hAnsiTheme="majorHAnsi" w:cstheme="majorHAnsi"/>
                <w:sz w:val="26"/>
                <w:szCs w:val="26"/>
              </w:rPr>
            </w:pPr>
          </w:p>
          <w:p w14:paraId="439F2FD0" w14:textId="77777777" w:rsidR="00DB6DCF" w:rsidRPr="00FB45F7" w:rsidRDefault="00DB6DCF" w:rsidP="007214E7">
            <w:pPr>
              <w:jc w:val="both"/>
              <w:rPr>
                <w:rFonts w:asciiTheme="majorHAnsi" w:hAnsiTheme="majorHAnsi" w:cstheme="majorHAnsi"/>
                <w:sz w:val="26"/>
                <w:szCs w:val="26"/>
              </w:rPr>
            </w:pPr>
          </w:p>
          <w:p w14:paraId="4CFA27FC" w14:textId="77777777" w:rsidR="00DB6DCF" w:rsidRPr="00FB45F7" w:rsidRDefault="00DB6DCF" w:rsidP="007214E7">
            <w:pPr>
              <w:jc w:val="both"/>
              <w:rPr>
                <w:rFonts w:asciiTheme="majorHAnsi" w:hAnsiTheme="majorHAnsi" w:cstheme="majorHAnsi"/>
                <w:sz w:val="26"/>
                <w:szCs w:val="26"/>
              </w:rPr>
            </w:pPr>
          </w:p>
          <w:p w14:paraId="33DCDE31" w14:textId="77777777" w:rsidR="00DB6DCF" w:rsidRPr="00FB45F7" w:rsidRDefault="00DB6DCF" w:rsidP="007214E7">
            <w:pPr>
              <w:jc w:val="both"/>
              <w:rPr>
                <w:rFonts w:asciiTheme="majorHAnsi" w:hAnsiTheme="majorHAnsi" w:cstheme="majorHAnsi"/>
                <w:sz w:val="26"/>
                <w:szCs w:val="26"/>
              </w:rPr>
            </w:pPr>
          </w:p>
          <w:p w14:paraId="3B44CA01" w14:textId="77777777" w:rsidR="00DB6DCF" w:rsidRPr="00FB45F7" w:rsidRDefault="00DB6DCF" w:rsidP="007214E7">
            <w:pPr>
              <w:jc w:val="both"/>
              <w:rPr>
                <w:rFonts w:asciiTheme="majorHAnsi" w:hAnsiTheme="majorHAnsi" w:cstheme="majorHAnsi"/>
                <w:sz w:val="26"/>
                <w:szCs w:val="26"/>
              </w:rPr>
            </w:pPr>
          </w:p>
          <w:p w14:paraId="590657C9" w14:textId="77777777" w:rsidR="00DB6DCF" w:rsidRPr="00FB45F7" w:rsidRDefault="00DB6DCF" w:rsidP="007214E7">
            <w:pPr>
              <w:jc w:val="both"/>
              <w:rPr>
                <w:rFonts w:asciiTheme="majorHAnsi" w:hAnsiTheme="majorHAnsi" w:cstheme="majorHAnsi"/>
                <w:sz w:val="26"/>
                <w:szCs w:val="26"/>
              </w:rPr>
            </w:pPr>
          </w:p>
          <w:p w14:paraId="6362A889" w14:textId="77777777" w:rsidR="00DB6DCF" w:rsidRPr="00FB45F7" w:rsidRDefault="00DB6DCF" w:rsidP="007214E7">
            <w:pPr>
              <w:jc w:val="both"/>
              <w:rPr>
                <w:rFonts w:asciiTheme="majorHAnsi" w:hAnsiTheme="majorHAnsi" w:cstheme="majorHAnsi"/>
                <w:sz w:val="26"/>
                <w:szCs w:val="26"/>
              </w:rPr>
            </w:pPr>
          </w:p>
          <w:p w14:paraId="5AE88CE6" w14:textId="77777777" w:rsidR="00DB6DCF" w:rsidRPr="00FB45F7" w:rsidRDefault="00DB6DCF" w:rsidP="007214E7">
            <w:pPr>
              <w:jc w:val="both"/>
              <w:rPr>
                <w:rFonts w:asciiTheme="majorHAnsi" w:hAnsiTheme="majorHAnsi" w:cstheme="majorHAnsi"/>
                <w:sz w:val="26"/>
                <w:szCs w:val="26"/>
              </w:rPr>
            </w:pPr>
          </w:p>
          <w:p w14:paraId="26723A6F" w14:textId="77777777" w:rsidR="00DB6DCF" w:rsidRPr="00FB45F7" w:rsidRDefault="00DB6DCF" w:rsidP="007214E7">
            <w:pPr>
              <w:jc w:val="both"/>
              <w:rPr>
                <w:rFonts w:asciiTheme="majorHAnsi" w:hAnsiTheme="majorHAnsi" w:cstheme="majorHAnsi"/>
                <w:sz w:val="26"/>
                <w:szCs w:val="26"/>
              </w:rPr>
            </w:pPr>
          </w:p>
          <w:p w14:paraId="073876DD" w14:textId="77777777" w:rsidR="00DB6DCF" w:rsidRPr="00FB45F7" w:rsidRDefault="00DB6DCF" w:rsidP="007214E7">
            <w:pPr>
              <w:jc w:val="both"/>
              <w:rPr>
                <w:rFonts w:asciiTheme="majorHAnsi" w:hAnsiTheme="majorHAnsi" w:cstheme="majorHAnsi"/>
                <w:sz w:val="26"/>
                <w:szCs w:val="26"/>
              </w:rPr>
            </w:pPr>
          </w:p>
          <w:p w14:paraId="1C34BB27" w14:textId="77777777" w:rsidR="00DB6DCF" w:rsidRPr="00FB45F7" w:rsidRDefault="00DB6DCF" w:rsidP="007214E7">
            <w:pPr>
              <w:jc w:val="both"/>
              <w:rPr>
                <w:rFonts w:asciiTheme="majorHAnsi" w:hAnsiTheme="majorHAnsi" w:cstheme="majorHAnsi"/>
                <w:sz w:val="26"/>
                <w:szCs w:val="26"/>
              </w:rPr>
            </w:pPr>
          </w:p>
          <w:p w14:paraId="2DFC89DB" w14:textId="77777777" w:rsidR="00DB6DCF" w:rsidRPr="00FB45F7" w:rsidRDefault="00DB6DCF" w:rsidP="007214E7">
            <w:pPr>
              <w:jc w:val="both"/>
              <w:rPr>
                <w:rFonts w:asciiTheme="majorHAnsi" w:hAnsiTheme="majorHAnsi" w:cstheme="majorHAnsi"/>
                <w:sz w:val="26"/>
                <w:szCs w:val="26"/>
              </w:rPr>
            </w:pPr>
          </w:p>
          <w:p w14:paraId="4C41635C" w14:textId="77777777" w:rsidR="00DB6DCF" w:rsidRPr="00FB45F7" w:rsidRDefault="00DB6DCF" w:rsidP="007214E7">
            <w:pPr>
              <w:jc w:val="both"/>
              <w:rPr>
                <w:rFonts w:asciiTheme="majorHAnsi" w:hAnsiTheme="majorHAnsi" w:cstheme="majorHAnsi"/>
                <w:sz w:val="26"/>
                <w:szCs w:val="26"/>
              </w:rPr>
            </w:pPr>
          </w:p>
          <w:p w14:paraId="038DA13C" w14:textId="77777777" w:rsidR="00DB6DCF" w:rsidRPr="00FB45F7" w:rsidRDefault="00DB6DCF" w:rsidP="007214E7">
            <w:pPr>
              <w:jc w:val="both"/>
              <w:rPr>
                <w:rFonts w:asciiTheme="majorHAnsi" w:hAnsiTheme="majorHAnsi" w:cstheme="majorHAnsi"/>
                <w:sz w:val="26"/>
                <w:szCs w:val="26"/>
              </w:rPr>
            </w:pPr>
          </w:p>
          <w:p w14:paraId="21779A50" w14:textId="77777777" w:rsidR="00A06E6C" w:rsidRPr="00FB45F7" w:rsidRDefault="00A06E6C" w:rsidP="007214E7">
            <w:pPr>
              <w:jc w:val="both"/>
              <w:rPr>
                <w:rFonts w:asciiTheme="majorHAnsi" w:hAnsiTheme="majorHAnsi" w:cstheme="majorHAnsi"/>
                <w:sz w:val="26"/>
                <w:szCs w:val="26"/>
              </w:rPr>
            </w:pPr>
          </w:p>
          <w:p w14:paraId="1A543175" w14:textId="77777777" w:rsidR="00A06E6C" w:rsidRDefault="00400A2A" w:rsidP="007214E7">
            <w:pPr>
              <w:jc w:val="both"/>
              <w:rPr>
                <w:rFonts w:ascii="Times New Roman" w:hAnsi="Times New Roman" w:cs="Times New Roman"/>
                <w:bCs/>
                <w:sz w:val="26"/>
                <w:szCs w:val="26"/>
              </w:rPr>
            </w:pPr>
            <w:r w:rsidRPr="00FB45F7">
              <w:rPr>
                <w:rFonts w:asciiTheme="majorHAnsi" w:hAnsiTheme="majorHAnsi" w:cstheme="majorHAnsi"/>
                <w:sz w:val="26"/>
                <w:szCs w:val="26"/>
              </w:rPr>
              <w:t xml:space="preserve">- Về ý kiến của </w:t>
            </w:r>
            <w:r w:rsidRPr="009F394F">
              <w:rPr>
                <w:rFonts w:ascii="Times New Roman" w:hAnsi="Times New Roman" w:cs="Times New Roman"/>
                <w:b/>
                <w:bCs/>
                <w:i/>
                <w:sz w:val="26"/>
                <w:szCs w:val="26"/>
              </w:rPr>
              <w:t xml:space="preserve">SCT </w:t>
            </w:r>
            <w:r w:rsidRPr="00FB45F7">
              <w:rPr>
                <w:rFonts w:ascii="Times New Roman" w:hAnsi="Times New Roman" w:cs="Times New Roman"/>
                <w:b/>
                <w:bCs/>
                <w:i/>
                <w:sz w:val="26"/>
                <w:szCs w:val="26"/>
              </w:rPr>
              <w:t>TP. Hồ Chí Minh</w:t>
            </w:r>
            <w:r w:rsidRPr="0037205D">
              <w:rPr>
                <w:rFonts w:ascii="Times New Roman" w:hAnsi="Times New Roman" w:cs="Times New Roman"/>
                <w:bCs/>
                <w:sz w:val="26"/>
                <w:szCs w:val="26"/>
              </w:rPr>
              <w:t>:</w:t>
            </w:r>
          </w:p>
          <w:p w14:paraId="2AFA1B1D" w14:textId="19F55A84" w:rsidR="00400A2A" w:rsidRPr="00FB45F7" w:rsidRDefault="00AA33AD" w:rsidP="007214E7">
            <w:pPr>
              <w:jc w:val="both"/>
              <w:rPr>
                <w:rFonts w:ascii="Times New Roman" w:hAnsi="Times New Roman" w:cs="Times New Roman"/>
                <w:bCs/>
                <w:sz w:val="26"/>
                <w:szCs w:val="26"/>
              </w:rPr>
            </w:pPr>
            <w:r w:rsidRPr="00FB45F7">
              <w:rPr>
                <w:rFonts w:asciiTheme="majorHAnsi" w:hAnsiTheme="majorHAnsi" w:cstheme="majorHAnsi"/>
                <w:sz w:val="26"/>
                <w:szCs w:val="26"/>
              </w:rPr>
              <w:t xml:space="preserve">Khoản 1 và khoản 2 </w:t>
            </w:r>
            <w:r w:rsidRPr="00FB45F7">
              <w:rPr>
                <w:rFonts w:ascii="Times New Roman" w:hAnsi="Times New Roman" w:cs="Times New Roman"/>
                <w:bCs/>
                <w:sz w:val="26"/>
                <w:szCs w:val="26"/>
              </w:rPr>
              <w:t xml:space="preserve">Điều 22 Nghị định số 81/2018/NĐ-CP đã quy định cụ thể các trường hợp thương nhân được chấm dứt thực hiện chương trình khuyến mại trước thời hạn. Ngoài các trường hợp này, thương nhân không được phép chấm dứt thực hiện chương trình khuyến mại trước thời hạn vì không đảm bảo quyền lợi người tiêu dùng và sẽ bị xử phạt vi phạm hành chính khi vi phạm. Đối với trường </w:t>
            </w:r>
            <w:r w:rsidR="006F746E" w:rsidRPr="00FB45F7">
              <w:rPr>
                <w:rFonts w:ascii="Times New Roman" w:hAnsi="Times New Roman" w:cs="Times New Roman"/>
                <w:bCs/>
                <w:sz w:val="26"/>
                <w:szCs w:val="26"/>
              </w:rPr>
              <w:t>hợp được chấm dứt thì thương nhân phải chịu trách nhiệm với nội dung thông báo cho cơ quan quản lý nhà nước</w:t>
            </w:r>
            <w:r w:rsidR="00CF22C4" w:rsidRPr="00FB45F7">
              <w:rPr>
                <w:rFonts w:ascii="Times New Roman" w:hAnsi="Times New Roman" w:cs="Times New Roman"/>
                <w:bCs/>
                <w:sz w:val="26"/>
                <w:szCs w:val="26"/>
              </w:rPr>
              <w:t>.</w:t>
            </w:r>
          </w:p>
          <w:p w14:paraId="57EEF78F" w14:textId="67CD2FB7" w:rsidR="00354F6F" w:rsidRPr="00FB45F7" w:rsidRDefault="00354F6F" w:rsidP="007214E7">
            <w:pPr>
              <w:jc w:val="both"/>
              <w:rPr>
                <w:rFonts w:ascii="Times New Roman" w:hAnsi="Times New Roman" w:cs="Times New Roman"/>
                <w:bCs/>
                <w:sz w:val="26"/>
                <w:szCs w:val="26"/>
              </w:rPr>
            </w:pPr>
          </w:p>
          <w:p w14:paraId="059C027E" w14:textId="54B5FD03" w:rsidR="000B0CBD" w:rsidRPr="00FB45F7" w:rsidRDefault="000B0CBD" w:rsidP="007214E7">
            <w:pPr>
              <w:jc w:val="both"/>
              <w:rPr>
                <w:rFonts w:ascii="Times New Roman" w:hAnsi="Times New Roman" w:cs="Times New Roman"/>
                <w:bCs/>
                <w:sz w:val="26"/>
                <w:szCs w:val="26"/>
              </w:rPr>
            </w:pPr>
          </w:p>
          <w:p w14:paraId="4D185192" w14:textId="77777777" w:rsidR="00790067" w:rsidRPr="00FB45F7" w:rsidRDefault="00790067" w:rsidP="007214E7">
            <w:pPr>
              <w:jc w:val="both"/>
              <w:rPr>
                <w:rFonts w:ascii="Times New Roman" w:hAnsi="Times New Roman" w:cs="Times New Roman"/>
                <w:bCs/>
                <w:sz w:val="26"/>
                <w:szCs w:val="26"/>
              </w:rPr>
            </w:pPr>
          </w:p>
          <w:p w14:paraId="38FE37EA" w14:textId="77777777" w:rsidR="00790067" w:rsidRPr="00FB45F7" w:rsidRDefault="00790067" w:rsidP="007214E7">
            <w:pPr>
              <w:jc w:val="both"/>
              <w:rPr>
                <w:rFonts w:ascii="Times New Roman" w:hAnsi="Times New Roman" w:cs="Times New Roman"/>
                <w:bCs/>
                <w:sz w:val="26"/>
                <w:szCs w:val="26"/>
              </w:rPr>
            </w:pPr>
          </w:p>
          <w:p w14:paraId="0BB3D8BD" w14:textId="77777777" w:rsidR="00790067" w:rsidRPr="00FB45F7" w:rsidRDefault="00790067" w:rsidP="007214E7">
            <w:pPr>
              <w:jc w:val="both"/>
              <w:rPr>
                <w:rFonts w:ascii="Times New Roman" w:hAnsi="Times New Roman" w:cs="Times New Roman"/>
                <w:bCs/>
                <w:sz w:val="26"/>
                <w:szCs w:val="26"/>
              </w:rPr>
            </w:pPr>
          </w:p>
          <w:p w14:paraId="0D8E7E24" w14:textId="77777777" w:rsidR="00790067" w:rsidRPr="00FB45F7" w:rsidRDefault="00790067" w:rsidP="007214E7">
            <w:pPr>
              <w:jc w:val="both"/>
              <w:rPr>
                <w:rFonts w:ascii="Times New Roman" w:hAnsi="Times New Roman" w:cs="Times New Roman"/>
                <w:bCs/>
                <w:sz w:val="26"/>
                <w:szCs w:val="26"/>
              </w:rPr>
            </w:pPr>
          </w:p>
          <w:p w14:paraId="2E89D663" w14:textId="77777777" w:rsidR="00790067" w:rsidRPr="00FB45F7" w:rsidRDefault="00790067" w:rsidP="007214E7">
            <w:pPr>
              <w:jc w:val="both"/>
              <w:rPr>
                <w:rFonts w:ascii="Times New Roman" w:hAnsi="Times New Roman" w:cs="Times New Roman"/>
                <w:bCs/>
                <w:sz w:val="26"/>
                <w:szCs w:val="26"/>
              </w:rPr>
            </w:pPr>
          </w:p>
          <w:p w14:paraId="78F26D5A" w14:textId="77777777" w:rsidR="00790067" w:rsidRPr="00FB45F7" w:rsidRDefault="00790067" w:rsidP="007214E7">
            <w:pPr>
              <w:jc w:val="both"/>
              <w:rPr>
                <w:rFonts w:ascii="Times New Roman" w:hAnsi="Times New Roman" w:cs="Times New Roman"/>
                <w:bCs/>
                <w:sz w:val="26"/>
                <w:szCs w:val="26"/>
              </w:rPr>
            </w:pPr>
          </w:p>
          <w:p w14:paraId="075A0A4A" w14:textId="77777777" w:rsidR="00790067" w:rsidRPr="00FB45F7" w:rsidRDefault="00790067" w:rsidP="007214E7">
            <w:pPr>
              <w:jc w:val="both"/>
              <w:rPr>
                <w:rFonts w:ascii="Times New Roman" w:hAnsi="Times New Roman" w:cs="Times New Roman"/>
                <w:bCs/>
                <w:sz w:val="26"/>
                <w:szCs w:val="26"/>
              </w:rPr>
            </w:pPr>
          </w:p>
          <w:p w14:paraId="24495E46" w14:textId="77777777" w:rsidR="00790067" w:rsidRPr="00FB45F7" w:rsidRDefault="00790067" w:rsidP="007214E7">
            <w:pPr>
              <w:jc w:val="both"/>
              <w:rPr>
                <w:rFonts w:ascii="Times New Roman" w:hAnsi="Times New Roman" w:cs="Times New Roman"/>
                <w:bCs/>
                <w:sz w:val="26"/>
                <w:szCs w:val="26"/>
              </w:rPr>
            </w:pPr>
          </w:p>
          <w:p w14:paraId="2DB26F69" w14:textId="77777777" w:rsidR="00790067" w:rsidRPr="00FB45F7" w:rsidRDefault="00790067" w:rsidP="007214E7">
            <w:pPr>
              <w:jc w:val="both"/>
              <w:rPr>
                <w:rFonts w:ascii="Times New Roman" w:hAnsi="Times New Roman" w:cs="Times New Roman"/>
                <w:bCs/>
                <w:sz w:val="26"/>
                <w:szCs w:val="26"/>
              </w:rPr>
            </w:pPr>
          </w:p>
          <w:p w14:paraId="3168C9AA" w14:textId="77777777" w:rsidR="00790067" w:rsidRPr="00FB45F7" w:rsidRDefault="00790067" w:rsidP="007214E7">
            <w:pPr>
              <w:jc w:val="both"/>
              <w:rPr>
                <w:rFonts w:ascii="Times New Roman" w:hAnsi="Times New Roman" w:cs="Times New Roman"/>
                <w:bCs/>
                <w:sz w:val="26"/>
                <w:szCs w:val="26"/>
              </w:rPr>
            </w:pPr>
          </w:p>
          <w:p w14:paraId="1C0D5348" w14:textId="77777777" w:rsidR="00790067" w:rsidRPr="00FB45F7" w:rsidRDefault="00790067" w:rsidP="007214E7">
            <w:pPr>
              <w:jc w:val="both"/>
              <w:rPr>
                <w:rFonts w:ascii="Times New Roman" w:hAnsi="Times New Roman" w:cs="Times New Roman"/>
                <w:bCs/>
                <w:sz w:val="26"/>
                <w:szCs w:val="26"/>
              </w:rPr>
            </w:pPr>
          </w:p>
          <w:p w14:paraId="4640A070" w14:textId="77777777" w:rsidR="00790067" w:rsidRPr="00FB45F7" w:rsidRDefault="00790067" w:rsidP="007214E7">
            <w:pPr>
              <w:jc w:val="both"/>
              <w:rPr>
                <w:rFonts w:ascii="Times New Roman" w:hAnsi="Times New Roman" w:cs="Times New Roman"/>
                <w:bCs/>
                <w:sz w:val="26"/>
                <w:szCs w:val="26"/>
              </w:rPr>
            </w:pPr>
          </w:p>
          <w:p w14:paraId="3857B3C4" w14:textId="77777777" w:rsidR="00790067" w:rsidRPr="00FB45F7" w:rsidRDefault="00790067" w:rsidP="007214E7">
            <w:pPr>
              <w:jc w:val="both"/>
              <w:rPr>
                <w:rFonts w:ascii="Times New Roman" w:hAnsi="Times New Roman" w:cs="Times New Roman"/>
                <w:bCs/>
                <w:sz w:val="26"/>
                <w:szCs w:val="26"/>
              </w:rPr>
            </w:pPr>
          </w:p>
          <w:p w14:paraId="17984032" w14:textId="77777777" w:rsidR="00790067" w:rsidRPr="00FB45F7" w:rsidRDefault="00790067" w:rsidP="007214E7">
            <w:pPr>
              <w:jc w:val="both"/>
              <w:rPr>
                <w:rFonts w:ascii="Times New Roman" w:hAnsi="Times New Roman" w:cs="Times New Roman"/>
                <w:bCs/>
                <w:sz w:val="26"/>
                <w:szCs w:val="26"/>
              </w:rPr>
            </w:pPr>
          </w:p>
          <w:p w14:paraId="46E37769" w14:textId="0420BD63" w:rsidR="00790067" w:rsidRPr="002D47E7" w:rsidRDefault="007D08AF" w:rsidP="007214E7">
            <w:pPr>
              <w:jc w:val="both"/>
              <w:rPr>
                <w:rFonts w:ascii="Times New Roman" w:hAnsi="Times New Roman" w:cs="Times New Roman"/>
                <w:bCs/>
                <w:sz w:val="26"/>
                <w:szCs w:val="26"/>
              </w:rPr>
            </w:pPr>
            <w:r w:rsidRPr="002D47E7">
              <w:rPr>
                <w:rFonts w:ascii="Times New Roman" w:hAnsi="Times New Roman" w:cs="Times New Roman"/>
                <w:bCs/>
                <w:sz w:val="26"/>
                <w:szCs w:val="26"/>
              </w:rPr>
              <w:lastRenderedPageBreak/>
              <w:t xml:space="preserve">- Về ý kiến của </w:t>
            </w:r>
            <w:r w:rsidRPr="009F394F">
              <w:rPr>
                <w:rFonts w:ascii="Times New Roman" w:hAnsi="Times New Roman" w:cs="Times New Roman"/>
                <w:b/>
                <w:bCs/>
                <w:i/>
                <w:sz w:val="26"/>
                <w:szCs w:val="26"/>
              </w:rPr>
              <w:t xml:space="preserve">SCT </w:t>
            </w:r>
            <w:r w:rsidRPr="00644BBF">
              <w:rPr>
                <w:rFonts w:ascii="Times New Roman" w:hAnsi="Times New Roman" w:cs="Times New Roman"/>
                <w:b/>
                <w:bCs/>
                <w:i/>
                <w:sz w:val="26"/>
                <w:szCs w:val="26"/>
              </w:rPr>
              <w:t>Hà Nội</w:t>
            </w:r>
            <w:r w:rsidRPr="0037205D">
              <w:rPr>
                <w:rFonts w:ascii="Times New Roman" w:hAnsi="Times New Roman" w:cs="Times New Roman"/>
                <w:bCs/>
                <w:sz w:val="26"/>
                <w:szCs w:val="26"/>
              </w:rPr>
              <w:t>:</w:t>
            </w:r>
          </w:p>
          <w:p w14:paraId="1F68C84B" w14:textId="7C752205" w:rsidR="00790067" w:rsidRPr="00842B5B" w:rsidRDefault="007D08AF" w:rsidP="007214E7">
            <w:pPr>
              <w:jc w:val="both"/>
              <w:rPr>
                <w:rFonts w:ascii="Times New Roman" w:hAnsi="Times New Roman" w:cs="Times New Roman"/>
                <w:sz w:val="26"/>
                <w:szCs w:val="26"/>
              </w:rPr>
            </w:pPr>
            <w:r w:rsidRPr="00842B5B">
              <w:rPr>
                <w:rFonts w:ascii="Times New Roman" w:hAnsi="Times New Roman" w:cs="Times New Roman"/>
                <w:bCs/>
                <w:sz w:val="26"/>
                <w:szCs w:val="26"/>
              </w:rPr>
              <w:t xml:space="preserve">+ </w:t>
            </w:r>
            <w:r w:rsidRPr="00842B5B">
              <w:rPr>
                <w:rFonts w:ascii="Times New Roman" w:hAnsi="Times New Roman" w:cs="Times New Roman"/>
                <w:sz w:val="26"/>
                <w:szCs w:val="26"/>
              </w:rPr>
              <w:t xml:space="preserve">Theo ý kiến của Bộ Tư pháp, do Luật Thương mại không giao Chính phủ quy định chi tiết </w:t>
            </w:r>
            <w:r w:rsidR="005A54EB" w:rsidRPr="00842B5B">
              <w:rPr>
                <w:rFonts w:ascii="Times New Roman" w:hAnsi="Times New Roman" w:cs="Times New Roman"/>
                <w:sz w:val="26"/>
                <w:szCs w:val="26"/>
              </w:rPr>
              <w:t>về hình thức khuyến mại</w:t>
            </w:r>
            <w:r w:rsidRPr="00842B5B">
              <w:rPr>
                <w:rFonts w:ascii="Times New Roman" w:hAnsi="Times New Roman" w:cs="Times New Roman"/>
                <w:sz w:val="26"/>
                <w:szCs w:val="26"/>
              </w:rPr>
              <w:t xml:space="preserve"> nên Bộ Công Thương tiếp thu theo hướng không sửa đổi nội dung này trong Nghị định sửa đổi, bổ sung một số điều Nghị định số 81/2018/NĐ-CP. Bộ Công Thương sẽ tiếp tục tiếp nhận ý kiến của các cơ quan, tổ chức, cá nhân để tổng hợp, đánh giá và báo cáo cấp có thẩm quyền sau.</w:t>
            </w:r>
          </w:p>
          <w:p w14:paraId="34A70B69" w14:textId="076D7CB6" w:rsidR="00B31D55" w:rsidRPr="00842B5B" w:rsidRDefault="00B31D55" w:rsidP="007214E7">
            <w:pPr>
              <w:jc w:val="both"/>
              <w:rPr>
                <w:rFonts w:ascii="Times New Roman" w:hAnsi="Times New Roman" w:cs="Times New Roman"/>
                <w:sz w:val="26"/>
                <w:szCs w:val="26"/>
              </w:rPr>
            </w:pPr>
          </w:p>
          <w:p w14:paraId="0E560320" w14:textId="14C28E29" w:rsidR="00B31D55" w:rsidRPr="00842B5B" w:rsidRDefault="00B31D55" w:rsidP="007214E7">
            <w:pPr>
              <w:jc w:val="both"/>
              <w:rPr>
                <w:rFonts w:ascii="Times New Roman" w:hAnsi="Times New Roman" w:cs="Times New Roman"/>
                <w:sz w:val="26"/>
                <w:szCs w:val="26"/>
              </w:rPr>
            </w:pPr>
          </w:p>
          <w:p w14:paraId="06D482D4" w14:textId="21ABC0E1" w:rsidR="00B31D55" w:rsidRPr="00842B5B" w:rsidRDefault="00B31D55" w:rsidP="007214E7">
            <w:pPr>
              <w:jc w:val="both"/>
              <w:rPr>
                <w:rFonts w:ascii="Times New Roman" w:hAnsi="Times New Roman" w:cs="Times New Roman"/>
                <w:sz w:val="26"/>
                <w:szCs w:val="26"/>
              </w:rPr>
            </w:pPr>
          </w:p>
          <w:p w14:paraId="5513449D" w14:textId="0FF57374" w:rsidR="00B31D55" w:rsidRPr="00842B5B" w:rsidRDefault="00B31D55" w:rsidP="007214E7">
            <w:pPr>
              <w:jc w:val="both"/>
              <w:rPr>
                <w:rFonts w:ascii="Times New Roman" w:hAnsi="Times New Roman" w:cs="Times New Roman"/>
                <w:sz w:val="26"/>
                <w:szCs w:val="26"/>
              </w:rPr>
            </w:pPr>
            <w:r w:rsidRPr="00842B5B">
              <w:rPr>
                <w:rFonts w:ascii="Times New Roman" w:hAnsi="Times New Roman" w:cs="Times New Roman"/>
                <w:sz w:val="26"/>
                <w:szCs w:val="26"/>
              </w:rPr>
              <w:t xml:space="preserve">+ </w:t>
            </w:r>
            <w:r w:rsidR="007439C6" w:rsidRPr="00842B5B">
              <w:rPr>
                <w:rFonts w:ascii="Times New Roman" w:hAnsi="Times New Roman" w:cs="Times New Roman"/>
                <w:sz w:val="26"/>
                <w:szCs w:val="26"/>
              </w:rPr>
              <w:t>Đề xuất giữ nguyên như Dự thảo Nghị định do thương nhân khi thực hiện khuyến mại phải tuân thủ các quy định của pháp luật về khuyến mại (Luật Thương mại, Nghị định 81/2018/NĐ-CP và các quy định pháp luật khác có liên quan), đồng thời cũng đã có chế tài xử phạt vi phạm hành chính đối với các hành vi vi phạm trong trường hợp khuyến mại tại những nơi bị cấm theo quy định của pháp luật</w:t>
            </w:r>
            <w:r w:rsidR="00BF62C1" w:rsidRPr="00842B5B">
              <w:rPr>
                <w:rFonts w:ascii="Times New Roman" w:hAnsi="Times New Roman" w:cs="Times New Roman"/>
                <w:sz w:val="26"/>
                <w:szCs w:val="26"/>
              </w:rPr>
              <w:t>.</w:t>
            </w:r>
          </w:p>
          <w:p w14:paraId="565AEF33" w14:textId="77777777" w:rsidR="00BF62C1" w:rsidRPr="00842B5B" w:rsidRDefault="00BF62C1" w:rsidP="007214E7">
            <w:pPr>
              <w:jc w:val="both"/>
              <w:rPr>
                <w:rFonts w:ascii="Times New Roman" w:hAnsi="Times New Roman" w:cs="Times New Roman"/>
                <w:bCs/>
                <w:sz w:val="26"/>
                <w:szCs w:val="26"/>
              </w:rPr>
            </w:pPr>
          </w:p>
          <w:p w14:paraId="204B54DA" w14:textId="77777777" w:rsidR="00842B5B" w:rsidRDefault="00842B5B" w:rsidP="007214E7">
            <w:pPr>
              <w:jc w:val="both"/>
              <w:rPr>
                <w:rFonts w:ascii="Times New Roman" w:hAnsi="Times New Roman" w:cs="Times New Roman"/>
                <w:bCs/>
                <w:sz w:val="26"/>
                <w:szCs w:val="26"/>
              </w:rPr>
            </w:pPr>
          </w:p>
          <w:p w14:paraId="679DD900" w14:textId="0D2A0696" w:rsidR="00790067" w:rsidRPr="002D47E7" w:rsidRDefault="00BF62C1" w:rsidP="007214E7">
            <w:pPr>
              <w:jc w:val="both"/>
              <w:rPr>
                <w:rFonts w:ascii="Times New Roman" w:hAnsi="Times New Roman" w:cs="Times New Roman"/>
                <w:bCs/>
                <w:sz w:val="26"/>
                <w:szCs w:val="26"/>
              </w:rPr>
            </w:pPr>
            <w:r w:rsidRPr="00842B5B">
              <w:rPr>
                <w:rFonts w:ascii="Times New Roman" w:hAnsi="Times New Roman" w:cs="Times New Roman"/>
                <w:bCs/>
                <w:sz w:val="26"/>
                <w:szCs w:val="26"/>
              </w:rPr>
              <w:t xml:space="preserve">+ </w:t>
            </w:r>
            <w:r w:rsidRPr="00842B5B">
              <w:rPr>
                <w:rFonts w:ascii="Times New Roman" w:hAnsi="Times New Roman" w:cs="Times New Roman"/>
                <w:sz w:val="26"/>
                <w:szCs w:val="26"/>
              </w:rPr>
              <w:t>Đề xuất giữ nguyên như Dự thảo Nghị định do hiện nay các chương trình khuyến thực hiện dưới hình thức khác rất đa dạng, khách hàng phải thực hiện, tham gia nhiều nội dung, hoạt động</w:t>
            </w:r>
            <w:r w:rsidR="004D6E2B" w:rsidRPr="00842B5B">
              <w:rPr>
                <w:rFonts w:ascii="Times New Roman" w:hAnsi="Times New Roman" w:cs="Times New Roman"/>
                <w:sz w:val="26"/>
                <w:szCs w:val="26"/>
              </w:rPr>
              <w:t>... Do vậy, để thống nhất trong công tác quản lý nhà nước, tạo điều kiện thuận lợi cho thương nhân thực hiện kinh doanh gắn với hoạt động khuyến mại</w:t>
            </w:r>
            <w:r w:rsidR="00F313A3" w:rsidRPr="00842B5B">
              <w:rPr>
                <w:rFonts w:ascii="Times New Roman" w:hAnsi="Times New Roman" w:cs="Times New Roman"/>
                <w:sz w:val="26"/>
                <w:szCs w:val="26"/>
              </w:rPr>
              <w:t>, việc để một cơ quan đầu mối tiếp nhận và xử lý hồ sơ đăng ký đối với trường hợp này là phù hợp</w:t>
            </w:r>
            <w:r w:rsidR="00E319A5" w:rsidRPr="00842B5B">
              <w:rPr>
                <w:rFonts w:ascii="Times New Roman" w:hAnsi="Times New Roman" w:cs="Times New Roman"/>
                <w:sz w:val="26"/>
                <w:szCs w:val="26"/>
              </w:rPr>
              <w:t>.</w:t>
            </w:r>
          </w:p>
          <w:p w14:paraId="740E9183" w14:textId="6DF14247" w:rsidR="009D7285" w:rsidRDefault="009D7285" w:rsidP="007214E7">
            <w:pPr>
              <w:jc w:val="both"/>
              <w:rPr>
                <w:rFonts w:ascii="Times New Roman" w:hAnsi="Times New Roman" w:cs="Times New Roman"/>
                <w:bCs/>
                <w:sz w:val="26"/>
                <w:szCs w:val="26"/>
              </w:rPr>
            </w:pPr>
          </w:p>
          <w:p w14:paraId="5B888904" w14:textId="77777777" w:rsidR="009D7285" w:rsidRPr="00FB45F7" w:rsidRDefault="009D7285" w:rsidP="007214E7">
            <w:pPr>
              <w:jc w:val="both"/>
              <w:rPr>
                <w:rFonts w:ascii="Times New Roman" w:hAnsi="Times New Roman" w:cs="Times New Roman"/>
                <w:bCs/>
                <w:sz w:val="26"/>
                <w:szCs w:val="26"/>
              </w:rPr>
            </w:pPr>
          </w:p>
          <w:p w14:paraId="729526E7" w14:textId="11016F98" w:rsidR="00790067" w:rsidRDefault="00790067" w:rsidP="007214E7">
            <w:pPr>
              <w:jc w:val="both"/>
              <w:rPr>
                <w:rFonts w:ascii="Times New Roman" w:hAnsi="Times New Roman"/>
                <w:color w:val="000000" w:themeColor="text1"/>
                <w:sz w:val="26"/>
                <w:szCs w:val="26"/>
                <w:lang w:val="en-US"/>
              </w:rPr>
            </w:pPr>
            <w:r>
              <w:rPr>
                <w:rFonts w:ascii="Times New Roman" w:hAnsi="Times New Roman" w:cs="Times New Roman"/>
                <w:bCs/>
                <w:sz w:val="26"/>
                <w:szCs w:val="26"/>
                <w:lang w:val="en-US"/>
              </w:rPr>
              <w:t xml:space="preserve">- Về ý kiến của </w:t>
            </w:r>
            <w:r w:rsidRPr="008C7A3E">
              <w:rPr>
                <w:rFonts w:ascii="Times New Roman" w:hAnsi="Times New Roman" w:cs="Times New Roman"/>
                <w:b/>
                <w:i/>
                <w:sz w:val="26"/>
                <w:szCs w:val="26"/>
                <w:lang w:val="en-US"/>
              </w:rPr>
              <w:t xml:space="preserve">Công ty </w:t>
            </w:r>
            <w:r w:rsidRPr="008C7A3E">
              <w:rPr>
                <w:rFonts w:ascii="Times New Roman" w:hAnsi="Times New Roman"/>
                <w:b/>
                <w:i/>
                <w:noProof/>
                <w:sz w:val="26"/>
                <w:szCs w:val="26"/>
              </w:rPr>
              <w:t>WinCommerce</w:t>
            </w:r>
            <w:r>
              <w:rPr>
                <w:rFonts w:ascii="Times New Roman" w:hAnsi="Times New Roman"/>
                <w:noProof/>
                <w:sz w:val="26"/>
                <w:szCs w:val="26"/>
                <w:lang w:val="en-US"/>
              </w:rPr>
              <w:t>:</w:t>
            </w:r>
          </w:p>
          <w:p w14:paraId="5F025B2F" w14:textId="0148AD97" w:rsidR="00790067" w:rsidRPr="002D47E7" w:rsidRDefault="001227FD" w:rsidP="007214E7">
            <w:pPr>
              <w:jc w:val="both"/>
              <w:rPr>
                <w:rFonts w:ascii="Times New Roman" w:hAnsi="Times New Roman" w:cs="Times New Roman"/>
                <w:bCs/>
                <w:sz w:val="26"/>
                <w:szCs w:val="26"/>
              </w:rPr>
            </w:pPr>
            <w:r>
              <w:rPr>
                <w:rFonts w:ascii="Times New Roman" w:hAnsi="Times New Roman" w:cs="Times New Roman"/>
                <w:bCs/>
                <w:sz w:val="26"/>
                <w:szCs w:val="26"/>
                <w:lang w:val="en-US"/>
              </w:rPr>
              <w:t xml:space="preserve">+ </w:t>
            </w:r>
            <w:r>
              <w:rPr>
                <w:rFonts w:ascii="Times New Roman" w:hAnsi="Times New Roman"/>
                <w:color w:val="000000" w:themeColor="text1"/>
                <w:sz w:val="26"/>
                <w:szCs w:val="26"/>
                <w:lang w:val="en-US"/>
              </w:rPr>
              <w:t>Đ</w:t>
            </w:r>
            <w:r w:rsidRPr="00C86970">
              <w:rPr>
                <w:rFonts w:ascii="Times New Roman" w:hAnsi="Times New Roman"/>
                <w:color w:val="000000" w:themeColor="text1"/>
                <w:sz w:val="26"/>
                <w:szCs w:val="26"/>
              </w:rPr>
              <w:t xml:space="preserve">ề xuất </w:t>
            </w:r>
            <w:r w:rsidRPr="0095152B">
              <w:rPr>
                <w:rFonts w:ascii="Times New Roman" w:hAnsi="Times New Roman"/>
                <w:sz w:val="26"/>
                <w:szCs w:val="26"/>
              </w:rPr>
              <w:t xml:space="preserve">sửa đổi </w:t>
            </w:r>
            <w:r w:rsidRPr="0095152B">
              <w:rPr>
                <w:rFonts w:ascii="Times New Roman" w:hAnsi="Times New Roman"/>
                <w:iCs/>
                <w:sz w:val="26"/>
                <w:szCs w:val="26"/>
              </w:rPr>
              <w:t>Điều 14 Nghị định 81</w:t>
            </w:r>
            <w:r w:rsidRPr="0095152B">
              <w:rPr>
                <w:rFonts w:ascii="Times New Roman" w:hAnsi="Times New Roman"/>
                <w:iCs/>
                <w:sz w:val="26"/>
                <w:szCs w:val="26"/>
                <w:lang w:val="en-US"/>
              </w:rPr>
              <w:t xml:space="preserve">/2018/NĐ-CP: </w:t>
            </w:r>
            <w:r w:rsidR="004D59DF" w:rsidRPr="0095152B">
              <w:rPr>
                <w:rFonts w:ascii="Times New Roman" w:hAnsi="Times New Roman" w:cs="Times New Roman"/>
                <w:sz w:val="26"/>
                <w:szCs w:val="26"/>
              </w:rPr>
              <w:t xml:space="preserve">Theo ý kiến của Bộ Tư pháp, do Luật Thương mại không giao Chính phủ quy định chi tiết </w:t>
            </w:r>
            <w:r w:rsidR="00C54A9D" w:rsidRPr="0095152B">
              <w:rPr>
                <w:rFonts w:ascii="Times New Roman" w:hAnsi="Times New Roman" w:cs="Times New Roman"/>
                <w:sz w:val="26"/>
                <w:szCs w:val="26"/>
                <w:lang w:val="en-US"/>
              </w:rPr>
              <w:t>về hình thức khuyến mại</w:t>
            </w:r>
            <w:r w:rsidR="004D59DF" w:rsidRPr="0095152B">
              <w:rPr>
                <w:rFonts w:ascii="Times New Roman" w:hAnsi="Times New Roman" w:cs="Times New Roman"/>
                <w:sz w:val="26"/>
                <w:szCs w:val="26"/>
              </w:rPr>
              <w:t xml:space="preserve"> nên Bộ Công Thương tiếp thu theo hướng không sửa đổi nội dung này trong Nghị định sửa đổi, bổ sung một số điều Nghị định số 81/2018/NĐ-CP. Bộ Công Thương sẽ tiếp tục tiếp nhận ý kiến của các cơ quan, tổ chức, cá nhân để tổng hợp, đánh giá và báo cáo cấp có thẩm quyền sau.</w:t>
            </w:r>
          </w:p>
          <w:p w14:paraId="7871103C" w14:textId="77777777" w:rsidR="00790067" w:rsidRPr="002D47E7" w:rsidRDefault="00790067" w:rsidP="007214E7">
            <w:pPr>
              <w:jc w:val="both"/>
              <w:rPr>
                <w:rFonts w:ascii="Times New Roman" w:hAnsi="Times New Roman" w:cs="Times New Roman"/>
                <w:bCs/>
                <w:sz w:val="26"/>
                <w:szCs w:val="26"/>
              </w:rPr>
            </w:pPr>
          </w:p>
          <w:p w14:paraId="5A9EBA9C" w14:textId="0F89486D" w:rsidR="00696C3E" w:rsidRPr="002D47E7" w:rsidRDefault="006975BC" w:rsidP="007214E7">
            <w:pPr>
              <w:jc w:val="both"/>
              <w:rPr>
                <w:rFonts w:ascii="Times New Roman" w:hAnsi="Times New Roman" w:cs="Times New Roman"/>
                <w:spacing w:val="-6"/>
                <w:sz w:val="26"/>
                <w:szCs w:val="26"/>
              </w:rPr>
            </w:pPr>
            <w:r w:rsidRPr="002D47E7">
              <w:rPr>
                <w:rFonts w:ascii="Times New Roman" w:hAnsi="Times New Roman" w:cs="Times New Roman"/>
                <w:bCs/>
                <w:sz w:val="26"/>
                <w:szCs w:val="26"/>
              </w:rPr>
              <w:t xml:space="preserve">- Về ý kiến của </w:t>
            </w:r>
            <w:r w:rsidRPr="002D47E7">
              <w:rPr>
                <w:rFonts w:ascii="Times New Roman" w:hAnsi="Times New Roman" w:cs="Times New Roman"/>
                <w:b/>
                <w:i/>
                <w:sz w:val="26"/>
                <w:szCs w:val="26"/>
              </w:rPr>
              <w:t xml:space="preserve">Công ty </w:t>
            </w:r>
            <w:r w:rsidRPr="00AF5025">
              <w:rPr>
                <w:rFonts w:ascii="Times New Roman" w:hAnsi="Times New Roman" w:cs="Times New Roman"/>
                <w:b/>
                <w:i/>
                <w:spacing w:val="-6"/>
                <w:sz w:val="26"/>
                <w:szCs w:val="26"/>
              </w:rPr>
              <w:t>VNPAY</w:t>
            </w:r>
            <w:r w:rsidR="00BA66E5" w:rsidRPr="002D47E7">
              <w:rPr>
                <w:rFonts w:ascii="Times New Roman" w:hAnsi="Times New Roman" w:cs="Times New Roman"/>
                <w:spacing w:val="-6"/>
                <w:sz w:val="26"/>
                <w:szCs w:val="26"/>
              </w:rPr>
              <w:t xml:space="preserve">: </w:t>
            </w:r>
            <w:r w:rsidR="000B6E32" w:rsidRPr="002D47E7">
              <w:rPr>
                <w:rFonts w:ascii="Times New Roman" w:hAnsi="Times New Roman" w:cs="Times New Roman"/>
                <w:spacing w:val="-6"/>
                <w:sz w:val="26"/>
                <w:szCs w:val="26"/>
              </w:rPr>
              <w:t xml:space="preserve">Việc phát hành, cung </w:t>
            </w:r>
            <w:r w:rsidR="000B6E32" w:rsidRPr="00AF5025">
              <w:rPr>
                <w:rFonts w:ascii="Times New Roman" w:hAnsi="Times New Roman" w:cs="Times New Roman"/>
                <w:sz w:val="26"/>
                <w:szCs w:val="26"/>
              </w:rPr>
              <w:t>cấp các trò chơi điện tử trên mạng internet</w:t>
            </w:r>
            <w:r w:rsidR="000B6E32" w:rsidRPr="002D47E7">
              <w:rPr>
                <w:rFonts w:ascii="Times New Roman" w:hAnsi="Times New Roman" w:cs="Times New Roman"/>
                <w:sz w:val="26"/>
                <w:szCs w:val="26"/>
              </w:rPr>
              <w:t xml:space="preserve"> phải tuân thủ các quy định của pháp luật hiện hành về quản lý trò chơi điện tử trên mạng </w:t>
            </w:r>
            <w:r w:rsidR="000B6E32" w:rsidRPr="00AF5025">
              <w:rPr>
                <w:rFonts w:ascii="Times New Roman" w:hAnsi="Times New Roman" w:cs="Times New Roman"/>
                <w:sz w:val="26"/>
                <w:szCs w:val="26"/>
              </w:rPr>
              <w:t>internet</w:t>
            </w:r>
            <w:r w:rsidR="000B6E32" w:rsidRPr="002D47E7">
              <w:rPr>
                <w:rFonts w:ascii="Times New Roman" w:hAnsi="Times New Roman" w:cs="Times New Roman"/>
                <w:sz w:val="26"/>
                <w:szCs w:val="26"/>
              </w:rPr>
              <w:t xml:space="preserve"> nên không thể quy định tại Nghị định này.</w:t>
            </w:r>
          </w:p>
          <w:p w14:paraId="1669CA0B" w14:textId="77777777" w:rsidR="0003169F" w:rsidRPr="002D47E7" w:rsidRDefault="0003169F" w:rsidP="007214E7">
            <w:pPr>
              <w:jc w:val="both"/>
              <w:rPr>
                <w:rFonts w:ascii="Times New Roman" w:hAnsi="Times New Roman" w:cs="Times New Roman"/>
                <w:sz w:val="26"/>
                <w:szCs w:val="26"/>
              </w:rPr>
            </w:pPr>
          </w:p>
          <w:p w14:paraId="7378B387" w14:textId="77777777" w:rsidR="0003169F" w:rsidRPr="002D47E7" w:rsidRDefault="0003169F" w:rsidP="007214E7">
            <w:pPr>
              <w:jc w:val="both"/>
              <w:rPr>
                <w:rFonts w:ascii="Times New Roman" w:hAnsi="Times New Roman" w:cs="Times New Roman"/>
                <w:sz w:val="26"/>
                <w:szCs w:val="26"/>
              </w:rPr>
            </w:pPr>
          </w:p>
          <w:p w14:paraId="788C3056" w14:textId="77777777" w:rsidR="0003169F" w:rsidRPr="002D47E7" w:rsidRDefault="0003169F" w:rsidP="007214E7">
            <w:pPr>
              <w:jc w:val="both"/>
              <w:rPr>
                <w:rFonts w:ascii="Times New Roman" w:hAnsi="Times New Roman" w:cs="Times New Roman"/>
                <w:sz w:val="26"/>
                <w:szCs w:val="26"/>
              </w:rPr>
            </w:pPr>
          </w:p>
          <w:p w14:paraId="35273B78" w14:textId="77777777" w:rsidR="0003169F" w:rsidRPr="002D47E7" w:rsidRDefault="0003169F" w:rsidP="007214E7">
            <w:pPr>
              <w:jc w:val="both"/>
              <w:rPr>
                <w:rFonts w:ascii="Times New Roman" w:hAnsi="Times New Roman" w:cs="Times New Roman"/>
                <w:sz w:val="26"/>
                <w:szCs w:val="26"/>
              </w:rPr>
            </w:pPr>
          </w:p>
          <w:p w14:paraId="3D21378C" w14:textId="77777777" w:rsidR="0003169F" w:rsidRPr="002D47E7" w:rsidRDefault="0003169F" w:rsidP="007214E7">
            <w:pPr>
              <w:jc w:val="both"/>
              <w:rPr>
                <w:rFonts w:ascii="Times New Roman" w:hAnsi="Times New Roman" w:cs="Times New Roman"/>
                <w:sz w:val="26"/>
                <w:szCs w:val="26"/>
              </w:rPr>
            </w:pPr>
          </w:p>
          <w:p w14:paraId="3E5CBE3E" w14:textId="77777777" w:rsidR="0003169F" w:rsidRPr="002D47E7" w:rsidRDefault="0003169F" w:rsidP="007214E7">
            <w:pPr>
              <w:jc w:val="both"/>
              <w:rPr>
                <w:rFonts w:ascii="Times New Roman" w:hAnsi="Times New Roman" w:cs="Times New Roman"/>
                <w:sz w:val="26"/>
                <w:szCs w:val="26"/>
              </w:rPr>
            </w:pPr>
          </w:p>
          <w:p w14:paraId="06FB15D6" w14:textId="77777777" w:rsidR="0003169F" w:rsidRPr="002D47E7" w:rsidRDefault="0003169F" w:rsidP="007214E7">
            <w:pPr>
              <w:jc w:val="both"/>
              <w:rPr>
                <w:rFonts w:ascii="Times New Roman" w:hAnsi="Times New Roman" w:cs="Times New Roman"/>
                <w:sz w:val="26"/>
                <w:szCs w:val="26"/>
              </w:rPr>
            </w:pPr>
          </w:p>
          <w:p w14:paraId="698166E4" w14:textId="77777777" w:rsidR="0003169F" w:rsidRPr="002D47E7" w:rsidRDefault="0003169F" w:rsidP="007214E7">
            <w:pPr>
              <w:jc w:val="both"/>
              <w:rPr>
                <w:rFonts w:ascii="Times New Roman" w:hAnsi="Times New Roman" w:cs="Times New Roman"/>
                <w:sz w:val="26"/>
                <w:szCs w:val="26"/>
              </w:rPr>
            </w:pPr>
          </w:p>
          <w:p w14:paraId="245522DB" w14:textId="77777777" w:rsidR="0003169F" w:rsidRPr="002D47E7" w:rsidRDefault="0003169F" w:rsidP="007214E7">
            <w:pPr>
              <w:jc w:val="both"/>
              <w:rPr>
                <w:rFonts w:ascii="Times New Roman" w:hAnsi="Times New Roman" w:cs="Times New Roman"/>
                <w:sz w:val="26"/>
                <w:szCs w:val="26"/>
              </w:rPr>
            </w:pPr>
          </w:p>
          <w:p w14:paraId="7126DFDB" w14:textId="77777777" w:rsidR="0003169F" w:rsidRPr="002D47E7" w:rsidRDefault="0003169F" w:rsidP="007214E7">
            <w:pPr>
              <w:jc w:val="both"/>
              <w:rPr>
                <w:rFonts w:ascii="Times New Roman" w:hAnsi="Times New Roman" w:cs="Times New Roman"/>
                <w:sz w:val="26"/>
                <w:szCs w:val="26"/>
              </w:rPr>
            </w:pPr>
          </w:p>
          <w:p w14:paraId="7B66CC84" w14:textId="77777777" w:rsidR="0003169F" w:rsidRPr="002D47E7" w:rsidRDefault="0003169F" w:rsidP="007214E7">
            <w:pPr>
              <w:jc w:val="both"/>
              <w:rPr>
                <w:rFonts w:ascii="Times New Roman" w:hAnsi="Times New Roman" w:cs="Times New Roman"/>
                <w:sz w:val="26"/>
                <w:szCs w:val="26"/>
              </w:rPr>
            </w:pPr>
          </w:p>
          <w:p w14:paraId="31C0DCD0" w14:textId="77777777" w:rsidR="0003169F" w:rsidRPr="002D47E7" w:rsidRDefault="0003169F" w:rsidP="007214E7">
            <w:pPr>
              <w:jc w:val="both"/>
              <w:rPr>
                <w:rFonts w:ascii="Times New Roman" w:hAnsi="Times New Roman" w:cs="Times New Roman"/>
                <w:sz w:val="26"/>
                <w:szCs w:val="26"/>
              </w:rPr>
            </w:pPr>
          </w:p>
          <w:p w14:paraId="4EE3F0F4" w14:textId="1FFD3599" w:rsidR="0003169F" w:rsidRPr="002D47E7" w:rsidRDefault="0003169F" w:rsidP="007214E7">
            <w:pPr>
              <w:jc w:val="both"/>
              <w:rPr>
                <w:rFonts w:ascii="Times New Roman" w:hAnsi="Times New Roman" w:cs="Times New Roman"/>
                <w:sz w:val="26"/>
                <w:szCs w:val="26"/>
              </w:rPr>
            </w:pPr>
          </w:p>
          <w:p w14:paraId="4FFDEB93" w14:textId="77777777" w:rsidR="009D7285" w:rsidRPr="002D47E7" w:rsidRDefault="009D7285" w:rsidP="007214E7">
            <w:pPr>
              <w:jc w:val="both"/>
              <w:rPr>
                <w:rFonts w:ascii="Times New Roman" w:hAnsi="Times New Roman" w:cs="Times New Roman"/>
                <w:sz w:val="26"/>
                <w:szCs w:val="26"/>
              </w:rPr>
            </w:pPr>
          </w:p>
          <w:p w14:paraId="172A82A9" w14:textId="77777777" w:rsidR="00CB17F5" w:rsidRPr="002D47E7" w:rsidRDefault="00CB17F5" w:rsidP="007214E7">
            <w:pPr>
              <w:jc w:val="both"/>
              <w:rPr>
                <w:rFonts w:ascii="Times New Roman" w:hAnsi="Times New Roman"/>
                <w:noProof/>
                <w:sz w:val="26"/>
                <w:szCs w:val="26"/>
              </w:rPr>
            </w:pPr>
            <w:r w:rsidRPr="002D47E7">
              <w:rPr>
                <w:rFonts w:ascii="Times New Roman" w:hAnsi="Times New Roman" w:cs="Times New Roman"/>
                <w:bCs/>
                <w:sz w:val="26"/>
                <w:szCs w:val="26"/>
              </w:rPr>
              <w:lastRenderedPageBreak/>
              <w:t xml:space="preserve">- Đối với ý kiến của </w:t>
            </w:r>
            <w:r w:rsidRPr="002D47E7">
              <w:rPr>
                <w:rFonts w:ascii="Times New Roman" w:hAnsi="Times New Roman" w:cs="Times New Roman"/>
                <w:b/>
                <w:i/>
                <w:sz w:val="26"/>
                <w:szCs w:val="26"/>
              </w:rPr>
              <w:t>Hiệp hội các nhà bán lẻ</w:t>
            </w:r>
            <w:r w:rsidRPr="002D47E7">
              <w:rPr>
                <w:rFonts w:ascii="Times New Roman" w:hAnsi="Times New Roman"/>
                <w:noProof/>
                <w:sz w:val="26"/>
                <w:szCs w:val="26"/>
              </w:rPr>
              <w:t>:</w:t>
            </w:r>
          </w:p>
          <w:p w14:paraId="0E48CD80" w14:textId="5EA24A46" w:rsidR="001E4108" w:rsidRPr="006F598F" w:rsidRDefault="001E4108" w:rsidP="007214E7">
            <w:pPr>
              <w:jc w:val="both"/>
              <w:rPr>
                <w:rFonts w:asciiTheme="majorHAnsi" w:hAnsiTheme="majorHAnsi" w:cstheme="majorHAnsi"/>
                <w:color w:val="000000"/>
                <w:sz w:val="26"/>
                <w:szCs w:val="26"/>
                <w:shd w:val="clear" w:color="auto" w:fill="FFFFFF"/>
              </w:rPr>
            </w:pPr>
            <w:r w:rsidRPr="002D47E7">
              <w:rPr>
                <w:rFonts w:asciiTheme="majorHAnsi" w:hAnsiTheme="majorHAnsi" w:cstheme="majorHAnsi"/>
                <w:sz w:val="26"/>
                <w:szCs w:val="26"/>
              </w:rPr>
              <w:t xml:space="preserve">+ </w:t>
            </w:r>
            <w:r w:rsidR="006F598F" w:rsidRPr="002D47E7">
              <w:rPr>
                <w:rFonts w:asciiTheme="majorHAnsi" w:hAnsiTheme="majorHAnsi" w:cstheme="majorHAnsi"/>
                <w:sz w:val="26"/>
                <w:szCs w:val="26"/>
              </w:rPr>
              <w:t>Đ</w:t>
            </w:r>
            <w:r w:rsidR="00C4144D" w:rsidRPr="002D47E7">
              <w:rPr>
                <w:rFonts w:asciiTheme="majorHAnsi" w:hAnsiTheme="majorHAnsi" w:cstheme="majorHAnsi"/>
                <w:sz w:val="26"/>
                <w:szCs w:val="26"/>
              </w:rPr>
              <w:t xml:space="preserve">iểm b khoản 3 </w:t>
            </w:r>
            <w:r w:rsidR="00C4144D" w:rsidRPr="006F598F">
              <w:rPr>
                <w:rFonts w:asciiTheme="majorHAnsi" w:hAnsiTheme="majorHAnsi" w:cstheme="majorHAnsi"/>
                <w:sz w:val="26"/>
                <w:szCs w:val="26"/>
              </w:rPr>
              <w:t>Điều 7</w:t>
            </w:r>
            <w:r w:rsidR="00C4144D" w:rsidRPr="002D47E7">
              <w:rPr>
                <w:rFonts w:asciiTheme="majorHAnsi" w:hAnsiTheme="majorHAnsi" w:cstheme="majorHAnsi"/>
                <w:sz w:val="26"/>
                <w:szCs w:val="26"/>
              </w:rPr>
              <w:t xml:space="preserve"> Nghị định số 81/2018/NĐ-CP đã quy định không giới hạn </w:t>
            </w:r>
            <w:r w:rsidR="00C4144D" w:rsidRPr="006F598F">
              <w:rPr>
                <w:rFonts w:asciiTheme="majorHAnsi" w:hAnsiTheme="majorHAnsi" w:cstheme="majorHAnsi"/>
                <w:color w:val="000000"/>
                <w:sz w:val="26"/>
                <w:szCs w:val="26"/>
                <w:shd w:val="clear" w:color="auto" w:fill="FFFFFF"/>
              </w:rPr>
              <w:t>hạn mức giảm giá tối đa khi thực hiện khuyến mại giảm giá cho</w:t>
            </w:r>
            <w:r w:rsidR="00C4144D" w:rsidRPr="002D47E7">
              <w:rPr>
                <w:rFonts w:asciiTheme="majorHAnsi" w:hAnsiTheme="majorHAnsi" w:cstheme="majorHAnsi"/>
                <w:color w:val="000000"/>
                <w:sz w:val="26"/>
                <w:szCs w:val="26"/>
                <w:shd w:val="clear" w:color="auto" w:fill="FFFFFF"/>
              </w:rPr>
              <w:t xml:space="preserve"> </w:t>
            </w:r>
            <w:r w:rsidR="00C4144D" w:rsidRPr="006F598F">
              <w:rPr>
                <w:rFonts w:asciiTheme="majorHAnsi" w:hAnsiTheme="majorHAnsi" w:cstheme="majorHAnsi"/>
                <w:color w:val="000000"/>
                <w:sz w:val="26"/>
                <w:szCs w:val="26"/>
                <w:shd w:val="clear" w:color="auto" w:fill="FFFFFF"/>
              </w:rPr>
              <w:t>Hàng thực phẩm tươi sống</w:t>
            </w:r>
          </w:p>
          <w:p w14:paraId="0CA215C0" w14:textId="77777777" w:rsidR="00BD3435" w:rsidRPr="00FB45F7" w:rsidRDefault="00BD3435" w:rsidP="007214E7">
            <w:pPr>
              <w:pStyle w:val="ListParagraph"/>
              <w:ind w:left="0"/>
              <w:jc w:val="both"/>
              <w:rPr>
                <w:rFonts w:ascii="Arial" w:hAnsi="Arial" w:cs="Arial"/>
                <w:color w:val="000000"/>
                <w:sz w:val="18"/>
                <w:szCs w:val="18"/>
                <w:shd w:val="clear" w:color="auto" w:fill="FFFFFF"/>
              </w:rPr>
            </w:pPr>
            <w:r w:rsidRPr="006F598F">
              <w:rPr>
                <w:rFonts w:asciiTheme="majorHAnsi" w:hAnsiTheme="majorHAnsi" w:cstheme="majorHAnsi"/>
                <w:bCs/>
                <w:sz w:val="26"/>
                <w:szCs w:val="26"/>
              </w:rPr>
              <w:t xml:space="preserve">+ </w:t>
            </w:r>
            <w:r w:rsidR="00744632" w:rsidRPr="006F598F">
              <w:rPr>
                <w:rFonts w:asciiTheme="majorHAnsi" w:hAnsiTheme="majorHAnsi" w:cstheme="majorHAnsi"/>
                <w:bCs/>
                <w:sz w:val="26"/>
                <w:szCs w:val="26"/>
              </w:rPr>
              <w:t xml:space="preserve">Khoản 3 </w:t>
            </w:r>
            <w:r w:rsidR="00744632" w:rsidRPr="006F598F">
              <w:rPr>
                <w:rFonts w:asciiTheme="majorHAnsi" w:hAnsiTheme="majorHAnsi" w:cstheme="majorHAnsi"/>
                <w:sz w:val="26"/>
                <w:szCs w:val="26"/>
              </w:rPr>
              <w:t xml:space="preserve">Điều 18 Nghị định 81/2018/NĐ-CP quy định </w:t>
            </w:r>
            <w:r w:rsidR="00744632" w:rsidRPr="006F598F">
              <w:rPr>
                <w:rFonts w:asciiTheme="majorHAnsi" w:hAnsiTheme="majorHAnsi" w:cstheme="majorHAnsi"/>
                <w:color w:val="000000"/>
                <w:sz w:val="26"/>
                <w:szCs w:val="26"/>
                <w:shd w:val="clear" w:color="auto" w:fill="FFFFFF"/>
              </w:rPr>
              <w:t xml:space="preserve">việc sửa đổi, bổ sung nội dung chương trình khuyến mại phải đảm bảo không ảnh hưởng đến quyền lợi của các khách hàng đã tham gia chương trình trước khi chương trình được sửa đổi, bổ sung nội dung. </w:t>
            </w:r>
            <w:r w:rsidR="0021628D" w:rsidRPr="006F598F">
              <w:rPr>
                <w:rFonts w:asciiTheme="majorHAnsi" w:hAnsiTheme="majorHAnsi" w:cstheme="majorHAnsi"/>
                <w:color w:val="000000"/>
                <w:sz w:val="26"/>
                <w:szCs w:val="26"/>
                <w:shd w:val="clear" w:color="auto" w:fill="FFFFFF"/>
              </w:rPr>
              <w:t>Trường hợp cơ quan chức năng có ý kiến không đồng ý với nội dung sửa đổi thì phải nêu rõ lý do theo các quy định của pháp luật hiện hành.</w:t>
            </w:r>
          </w:p>
          <w:p w14:paraId="23A7B0B4" w14:textId="0EDBF28E" w:rsidR="00CB17F5" w:rsidRDefault="009A2C71" w:rsidP="007214E7">
            <w:pPr>
              <w:pStyle w:val="ListParagraph"/>
              <w:ind w:left="0"/>
              <w:jc w:val="both"/>
              <w:rPr>
                <w:rFonts w:ascii="Times New Roman" w:hAnsi="Times New Roman" w:cs="Times New Roman"/>
                <w:spacing w:val="-6"/>
                <w:sz w:val="26"/>
                <w:szCs w:val="24"/>
              </w:rPr>
            </w:pPr>
            <w:r w:rsidRPr="00FB45F7">
              <w:rPr>
                <w:rFonts w:ascii="Times New Roman" w:hAnsi="Times New Roman" w:cs="Times New Roman"/>
                <w:bCs/>
                <w:sz w:val="26"/>
                <w:szCs w:val="26"/>
              </w:rPr>
              <w:t xml:space="preserve">+ </w:t>
            </w:r>
            <w:r w:rsidR="00F46F52" w:rsidRPr="00FB45F7">
              <w:rPr>
                <w:rFonts w:ascii="Times New Roman" w:hAnsi="Times New Roman" w:cs="Times New Roman"/>
                <w:bCs/>
                <w:sz w:val="26"/>
                <w:szCs w:val="26"/>
              </w:rPr>
              <w:t xml:space="preserve">Việc chấm dứt chương trình khuyến </w:t>
            </w:r>
            <w:r w:rsidR="00F874FC" w:rsidRPr="00FB45F7">
              <w:rPr>
                <w:rFonts w:ascii="Times New Roman" w:hAnsi="Times New Roman" w:cs="Times New Roman"/>
                <w:bCs/>
                <w:sz w:val="26"/>
                <w:szCs w:val="26"/>
              </w:rPr>
              <w:t>mại</w:t>
            </w:r>
            <w:r w:rsidR="00F46F52" w:rsidRPr="00FB45F7">
              <w:rPr>
                <w:rFonts w:ascii="Times New Roman" w:hAnsi="Times New Roman" w:cs="Times New Roman"/>
                <w:bCs/>
                <w:sz w:val="26"/>
                <w:szCs w:val="26"/>
              </w:rPr>
              <w:t xml:space="preserve"> phải đảm bảo đầy đủ quyền lợi của khách hàng đã tham gia chương trình khuyến mại. Điều 22 Nghị </w:t>
            </w:r>
            <w:r w:rsidR="00F46F52" w:rsidRPr="00FB45F7">
              <w:rPr>
                <w:rFonts w:ascii="Times New Roman" w:hAnsi="Times New Roman" w:cs="Times New Roman"/>
                <w:spacing w:val="-6"/>
                <w:sz w:val="26"/>
                <w:szCs w:val="24"/>
              </w:rPr>
              <w:t>định số 81/2018/NĐ-CP đã quy định đầy đủ các trường hợp được phép chấm dứt thực hiện chương trình nhưng vẫn đảm bảo quyền lợi của khách hàng.</w:t>
            </w:r>
            <w:r w:rsidR="00C740C0" w:rsidRPr="00FB45F7">
              <w:rPr>
                <w:rFonts w:ascii="Times New Roman" w:hAnsi="Times New Roman" w:cs="Times New Roman"/>
                <w:spacing w:val="-6"/>
                <w:sz w:val="26"/>
                <w:szCs w:val="24"/>
              </w:rPr>
              <w:t xml:space="preserve"> Còn đối với trường hợp đang thực hiện chương trình </w:t>
            </w:r>
            <w:r w:rsidR="00A8498C" w:rsidRPr="00FB45F7">
              <w:rPr>
                <w:rFonts w:ascii="Times New Roman" w:hAnsi="Times New Roman" w:cs="Times New Roman"/>
                <w:spacing w:val="-6"/>
                <w:sz w:val="26"/>
                <w:szCs w:val="24"/>
              </w:rPr>
              <w:t xml:space="preserve">khuyến mại </w:t>
            </w:r>
            <w:r w:rsidR="00C740C0" w:rsidRPr="00FB45F7">
              <w:rPr>
                <w:rFonts w:ascii="Times New Roman" w:hAnsi="Times New Roman" w:cs="Times New Roman"/>
                <w:spacing w:val="-6"/>
                <w:sz w:val="26"/>
                <w:szCs w:val="24"/>
              </w:rPr>
              <w:t xml:space="preserve">nhưng </w:t>
            </w:r>
            <w:r w:rsidR="00A8498C" w:rsidRPr="00FB45F7">
              <w:rPr>
                <w:rFonts w:ascii="Times New Roman" w:hAnsi="Times New Roman" w:cs="Times New Roman"/>
                <w:spacing w:val="-6"/>
                <w:sz w:val="26"/>
                <w:szCs w:val="24"/>
              </w:rPr>
              <w:t>vì hiệu quả kinh doanh không như mong muốn</w:t>
            </w:r>
            <w:r w:rsidR="00081B7F" w:rsidRPr="00FB45F7">
              <w:rPr>
                <w:rFonts w:ascii="Times New Roman" w:hAnsi="Times New Roman" w:cs="Times New Roman"/>
                <w:spacing w:val="-6"/>
                <w:sz w:val="26"/>
                <w:szCs w:val="24"/>
              </w:rPr>
              <w:t xml:space="preserve"> nên cần chấm dứt việc thực hiện chương trình có thể gây ảnh hưởng đến khách hàng tham gia chương trình khuyến mại.</w:t>
            </w:r>
          </w:p>
          <w:p w14:paraId="7332A867" w14:textId="2269396D" w:rsidR="00F30CA8" w:rsidRDefault="00F30CA8" w:rsidP="007214E7">
            <w:pPr>
              <w:pStyle w:val="ListParagraph"/>
              <w:ind w:left="0"/>
              <w:jc w:val="both"/>
              <w:rPr>
                <w:rFonts w:ascii="Times New Roman" w:hAnsi="Times New Roman" w:cs="Times New Roman"/>
                <w:spacing w:val="-6"/>
                <w:sz w:val="26"/>
                <w:szCs w:val="24"/>
              </w:rPr>
            </w:pPr>
            <w:r w:rsidRPr="00FB45F7">
              <w:rPr>
                <w:rFonts w:ascii="Times New Roman" w:hAnsi="Times New Roman" w:cs="Times New Roman"/>
                <w:spacing w:val="-6"/>
                <w:sz w:val="26"/>
                <w:szCs w:val="24"/>
              </w:rPr>
              <w:t xml:space="preserve">- </w:t>
            </w:r>
            <w:r w:rsidR="00AA788A" w:rsidRPr="00FB45F7">
              <w:rPr>
                <w:rFonts w:ascii="Times New Roman" w:hAnsi="Times New Roman" w:cs="Times New Roman"/>
                <w:spacing w:val="-6"/>
                <w:sz w:val="26"/>
                <w:szCs w:val="24"/>
              </w:rPr>
              <w:t xml:space="preserve">Về ý kiến của </w:t>
            </w:r>
            <w:r w:rsidR="00AA788A" w:rsidRPr="00FB45F7">
              <w:rPr>
                <w:rFonts w:ascii="Times New Roman" w:hAnsi="Times New Roman" w:cs="Times New Roman"/>
                <w:b/>
                <w:i/>
                <w:spacing w:val="-6"/>
                <w:sz w:val="26"/>
                <w:szCs w:val="24"/>
              </w:rPr>
              <w:t>VCCI</w:t>
            </w:r>
            <w:r w:rsidR="00AA788A" w:rsidRPr="00FB45F7">
              <w:rPr>
                <w:rFonts w:ascii="Times New Roman" w:hAnsi="Times New Roman" w:cs="Times New Roman"/>
                <w:spacing w:val="-6"/>
                <w:sz w:val="26"/>
                <w:szCs w:val="24"/>
              </w:rPr>
              <w:t xml:space="preserve">: </w:t>
            </w:r>
            <w:r w:rsidR="00B91CB9" w:rsidRPr="00FB45F7">
              <w:rPr>
                <w:rFonts w:ascii="Times New Roman" w:hAnsi="Times New Roman" w:cs="Times New Roman"/>
                <w:spacing w:val="-6"/>
                <w:sz w:val="26"/>
                <w:szCs w:val="24"/>
              </w:rPr>
              <w:t>Qua quá trình trực tiếp thực hiện tiếp nhận hồ sơ đăng ký hoạt động khuyến mại thuộc quy định tại Điều 19 Nghị định số 81/2018/NĐ-CP</w:t>
            </w:r>
            <w:r w:rsidR="00CC085F" w:rsidRPr="00FB45F7">
              <w:rPr>
                <w:rFonts w:ascii="Times New Roman" w:hAnsi="Times New Roman" w:cs="Times New Roman"/>
                <w:spacing w:val="-6"/>
                <w:sz w:val="26"/>
                <w:szCs w:val="24"/>
              </w:rPr>
              <w:t xml:space="preserve">, Cục Xúc tiến thương mại (Bộ Công Thương) nhận thấy các chương trình khuyến mại ngày càng đa dạng và cách thức thực hiện chương trình khuyến mại đối với hình thức này mang nhiều yếu tố phức tạp, có nhiều nội dung có </w:t>
            </w:r>
            <w:r w:rsidR="00CC085F" w:rsidRPr="00FB45F7">
              <w:rPr>
                <w:rFonts w:ascii="Times New Roman" w:hAnsi="Times New Roman" w:cs="Times New Roman"/>
                <w:spacing w:val="-6"/>
                <w:sz w:val="26"/>
                <w:szCs w:val="24"/>
              </w:rPr>
              <w:lastRenderedPageBreak/>
              <w:t xml:space="preserve">thể ảnh hưởng đến quyền lợi hợp pháp của người tiêu dùng nên cần phải có ý kiến của cơ quan chức năng trong quá trình thương nhân nộp hồ sơ để có thể hoàn thiện nội dung của chương trình theo hướng đảm bảo lợi ích tối đa của người tiêu dùng tham gia chương trình khuyến mại. Do vậy, đề xuất giữ nguyên theo nội dung </w:t>
            </w:r>
            <w:r w:rsidR="00E33633" w:rsidRPr="00FB45F7">
              <w:rPr>
                <w:rFonts w:ascii="Times New Roman" w:hAnsi="Times New Roman" w:cs="Times New Roman"/>
                <w:spacing w:val="-6"/>
                <w:sz w:val="26"/>
                <w:szCs w:val="24"/>
              </w:rPr>
              <w:t>quy định tại</w:t>
            </w:r>
            <w:r w:rsidR="00CC085F" w:rsidRPr="00FB45F7">
              <w:rPr>
                <w:rFonts w:ascii="Times New Roman" w:hAnsi="Times New Roman" w:cs="Times New Roman"/>
                <w:spacing w:val="-6"/>
                <w:sz w:val="26"/>
                <w:szCs w:val="24"/>
              </w:rPr>
              <w:t xml:space="preserve"> Nghị đị</w:t>
            </w:r>
            <w:r w:rsidR="008708E7" w:rsidRPr="00FB45F7">
              <w:rPr>
                <w:rFonts w:ascii="Times New Roman" w:hAnsi="Times New Roman" w:cs="Times New Roman"/>
                <w:spacing w:val="-6"/>
                <w:sz w:val="26"/>
                <w:szCs w:val="24"/>
              </w:rPr>
              <w:t>nh số 81/2018/NĐ-CP.</w:t>
            </w:r>
          </w:p>
          <w:p w14:paraId="39CCCDA9" w14:textId="77777777" w:rsidR="00B7310B" w:rsidRPr="00FB45F7" w:rsidRDefault="00B7310B" w:rsidP="007214E7">
            <w:pPr>
              <w:pStyle w:val="ListParagraph"/>
              <w:ind w:left="0"/>
              <w:jc w:val="both"/>
              <w:rPr>
                <w:rFonts w:ascii="Times New Roman" w:hAnsi="Times New Roman" w:cs="Times New Roman"/>
                <w:spacing w:val="-6"/>
                <w:sz w:val="26"/>
                <w:szCs w:val="24"/>
              </w:rPr>
            </w:pPr>
          </w:p>
          <w:p w14:paraId="79736E67" w14:textId="51F296D6" w:rsidR="004E2E89" w:rsidRPr="00FB45F7" w:rsidRDefault="004E2E89" w:rsidP="007214E7">
            <w:pPr>
              <w:pStyle w:val="ListParagraph"/>
              <w:ind w:left="0"/>
              <w:jc w:val="both"/>
              <w:rPr>
                <w:rFonts w:asciiTheme="majorHAnsi" w:hAnsiTheme="majorHAnsi" w:cstheme="majorHAnsi"/>
                <w:color w:val="000000" w:themeColor="text1"/>
                <w:sz w:val="26"/>
                <w:szCs w:val="26"/>
              </w:rPr>
            </w:pPr>
            <w:r w:rsidRPr="00FB45F7">
              <w:rPr>
                <w:rFonts w:ascii="Times New Roman" w:hAnsi="Times New Roman" w:cs="Times New Roman"/>
                <w:spacing w:val="-6"/>
                <w:sz w:val="26"/>
                <w:szCs w:val="24"/>
              </w:rPr>
              <w:t xml:space="preserve">- Đối với ý kiến của </w:t>
            </w:r>
            <w:r w:rsidRPr="00FB45F7">
              <w:rPr>
                <w:rFonts w:asciiTheme="majorHAnsi" w:hAnsiTheme="majorHAnsi" w:cstheme="majorHAnsi"/>
                <w:b/>
                <w:i/>
                <w:color w:val="000000" w:themeColor="text1"/>
                <w:sz w:val="26"/>
                <w:szCs w:val="26"/>
              </w:rPr>
              <w:t>Ủy ban Cạnh tranh Quốc gia:</w:t>
            </w:r>
          </w:p>
          <w:p w14:paraId="5C5F5057" w14:textId="154F5A6C" w:rsidR="004E2E89" w:rsidRDefault="004E2E89" w:rsidP="007214E7">
            <w:pPr>
              <w:pStyle w:val="ListParagraph"/>
              <w:ind w:left="0"/>
              <w:jc w:val="both"/>
              <w:rPr>
                <w:rFonts w:asciiTheme="majorHAnsi" w:eastAsia="Times New Roman" w:hAnsiTheme="majorHAnsi" w:cstheme="majorHAnsi"/>
                <w:sz w:val="26"/>
                <w:szCs w:val="26"/>
              </w:rPr>
            </w:pPr>
            <w:r w:rsidRPr="00FB45F7">
              <w:rPr>
                <w:rFonts w:asciiTheme="majorHAnsi" w:hAnsiTheme="majorHAnsi" w:cstheme="majorHAnsi"/>
                <w:color w:val="000000" w:themeColor="text1"/>
                <w:sz w:val="26"/>
                <w:szCs w:val="26"/>
              </w:rPr>
              <w:t xml:space="preserve">+ </w:t>
            </w:r>
            <w:r w:rsidRPr="00E54438">
              <w:rPr>
                <w:rFonts w:asciiTheme="majorHAnsi" w:eastAsia="Times New Roman" w:hAnsiTheme="majorHAnsi" w:cstheme="majorHAnsi"/>
                <w:sz w:val="26"/>
                <w:szCs w:val="26"/>
              </w:rPr>
              <w:t>Đối với Dự thảo Tờ trình Chính phủ</w:t>
            </w:r>
            <w:r w:rsidRPr="00FB45F7">
              <w:rPr>
                <w:rFonts w:asciiTheme="majorHAnsi" w:eastAsia="Times New Roman" w:hAnsiTheme="majorHAnsi" w:cstheme="majorHAnsi"/>
                <w:sz w:val="26"/>
                <w:szCs w:val="26"/>
              </w:rPr>
              <w:t>: Tiếp thu để hoàn thiện Dự thảo Tờ trình.</w:t>
            </w:r>
          </w:p>
          <w:p w14:paraId="204CA186" w14:textId="77777777" w:rsidR="00791205" w:rsidRPr="00FB45F7" w:rsidRDefault="00791205" w:rsidP="007214E7">
            <w:pPr>
              <w:pStyle w:val="ListParagraph"/>
              <w:ind w:left="0"/>
              <w:jc w:val="both"/>
              <w:rPr>
                <w:rFonts w:asciiTheme="majorHAnsi" w:eastAsia="Times New Roman" w:hAnsiTheme="majorHAnsi" w:cstheme="majorHAnsi"/>
                <w:sz w:val="26"/>
                <w:szCs w:val="26"/>
              </w:rPr>
            </w:pPr>
          </w:p>
          <w:p w14:paraId="6975497A" w14:textId="735FAB19" w:rsidR="00565008" w:rsidRDefault="00590230" w:rsidP="007214E7">
            <w:pPr>
              <w:pStyle w:val="ListParagraph"/>
              <w:ind w:left="0"/>
              <w:jc w:val="both"/>
              <w:rPr>
                <w:rFonts w:asciiTheme="majorHAnsi" w:hAnsiTheme="majorHAnsi" w:cstheme="majorHAnsi"/>
                <w:sz w:val="26"/>
                <w:szCs w:val="26"/>
              </w:rPr>
            </w:pPr>
            <w:r w:rsidRPr="00FB45F7">
              <w:rPr>
                <w:rFonts w:asciiTheme="majorHAnsi" w:eastAsia="Times New Roman" w:hAnsiTheme="majorHAnsi" w:cstheme="majorHAnsi"/>
                <w:sz w:val="26"/>
                <w:szCs w:val="26"/>
              </w:rPr>
              <w:t xml:space="preserve">+ Đối với đề nghị </w:t>
            </w:r>
            <w:r w:rsidRPr="00E54438">
              <w:rPr>
                <w:rFonts w:asciiTheme="majorHAnsi" w:hAnsiTheme="majorHAnsi" w:cstheme="majorHAnsi"/>
                <w:sz w:val="26"/>
                <w:szCs w:val="26"/>
              </w:rPr>
              <w:t>sửa đổi, bổ sung khoản 4 Điều 3 của Nghị định số 81/2018/NĐ-CP</w:t>
            </w:r>
            <w:r w:rsidRPr="00FB45F7">
              <w:rPr>
                <w:rFonts w:asciiTheme="majorHAnsi" w:hAnsiTheme="majorHAnsi" w:cstheme="majorHAnsi"/>
                <w:sz w:val="26"/>
                <w:szCs w:val="26"/>
              </w:rPr>
              <w:t xml:space="preserve">: </w:t>
            </w:r>
            <w:r w:rsidR="00BC6046" w:rsidRPr="002D47E7">
              <w:rPr>
                <w:rFonts w:asciiTheme="majorHAnsi" w:hAnsiTheme="majorHAnsi" w:cstheme="majorHAnsi"/>
                <w:sz w:val="26"/>
                <w:szCs w:val="26"/>
              </w:rPr>
              <w:t>G</w:t>
            </w:r>
            <w:r w:rsidRPr="00FB45F7">
              <w:rPr>
                <w:rFonts w:asciiTheme="majorHAnsi" w:hAnsiTheme="majorHAnsi" w:cstheme="majorHAnsi"/>
                <w:sz w:val="26"/>
                <w:szCs w:val="26"/>
              </w:rPr>
              <w:t>hi nhận ý kiến để tiếp tục nghiên cứu, rà soát. Hiện tại, quy định này không được Quốc hội giao Chính phủ quy định chi tiết trong Luật Thương mại nên đề xuất không sửa đổi tại Nghị đị</w:t>
            </w:r>
            <w:r w:rsidR="00791205">
              <w:rPr>
                <w:rFonts w:asciiTheme="majorHAnsi" w:hAnsiTheme="majorHAnsi" w:cstheme="majorHAnsi"/>
                <w:sz w:val="26"/>
                <w:szCs w:val="26"/>
              </w:rPr>
              <w:t>nh này.</w:t>
            </w:r>
          </w:p>
          <w:p w14:paraId="3833CF39" w14:textId="36A1A256" w:rsidR="009E07B9" w:rsidRDefault="009E07B9" w:rsidP="007214E7">
            <w:pPr>
              <w:pStyle w:val="ListParagraph"/>
              <w:ind w:left="0"/>
              <w:jc w:val="both"/>
              <w:rPr>
                <w:rFonts w:asciiTheme="majorHAnsi" w:hAnsiTheme="majorHAnsi" w:cstheme="majorHAnsi"/>
                <w:sz w:val="26"/>
                <w:szCs w:val="26"/>
              </w:rPr>
            </w:pPr>
          </w:p>
          <w:p w14:paraId="71DD94E8" w14:textId="58EA3D37" w:rsidR="009E07B9" w:rsidRPr="002D47E7" w:rsidRDefault="009E07B9" w:rsidP="007214E7">
            <w:pPr>
              <w:pStyle w:val="ListParagraph"/>
              <w:ind w:left="0"/>
              <w:jc w:val="both"/>
              <w:rPr>
                <w:rFonts w:asciiTheme="majorHAnsi" w:hAnsiTheme="majorHAnsi" w:cstheme="majorHAnsi"/>
                <w:sz w:val="26"/>
                <w:szCs w:val="26"/>
              </w:rPr>
            </w:pPr>
            <w:r w:rsidRPr="002D47E7">
              <w:rPr>
                <w:rFonts w:asciiTheme="majorHAnsi" w:hAnsiTheme="majorHAnsi" w:cstheme="majorHAnsi"/>
                <w:sz w:val="26"/>
                <w:szCs w:val="26"/>
              </w:rPr>
              <w:t xml:space="preserve">+ Đối với đề nghị bổ sung thêm quy định tại </w:t>
            </w:r>
            <w:r w:rsidRPr="00E54438">
              <w:rPr>
                <w:rFonts w:asciiTheme="majorHAnsi" w:hAnsiTheme="majorHAnsi" w:cstheme="majorHAnsi"/>
                <w:sz w:val="26"/>
                <w:szCs w:val="26"/>
              </w:rPr>
              <w:t xml:space="preserve">khoản </w:t>
            </w:r>
            <w:r w:rsidRPr="002D47E7">
              <w:rPr>
                <w:rFonts w:asciiTheme="majorHAnsi" w:hAnsiTheme="majorHAnsi" w:cstheme="majorHAnsi"/>
                <w:sz w:val="26"/>
                <w:szCs w:val="26"/>
              </w:rPr>
              <w:t>3</w:t>
            </w:r>
            <w:r w:rsidRPr="00E54438">
              <w:rPr>
                <w:rFonts w:asciiTheme="majorHAnsi" w:hAnsiTheme="majorHAnsi" w:cstheme="majorHAnsi"/>
                <w:sz w:val="26"/>
                <w:szCs w:val="26"/>
              </w:rPr>
              <w:t xml:space="preserve"> Điều </w:t>
            </w:r>
            <w:r w:rsidRPr="002D47E7">
              <w:rPr>
                <w:rFonts w:asciiTheme="majorHAnsi" w:hAnsiTheme="majorHAnsi" w:cstheme="majorHAnsi"/>
                <w:sz w:val="26"/>
                <w:szCs w:val="26"/>
              </w:rPr>
              <w:t>5</w:t>
            </w:r>
            <w:r w:rsidRPr="00E54438">
              <w:rPr>
                <w:rFonts w:asciiTheme="majorHAnsi" w:hAnsiTheme="majorHAnsi" w:cstheme="majorHAnsi"/>
                <w:sz w:val="26"/>
                <w:szCs w:val="26"/>
              </w:rPr>
              <w:t xml:space="preserve"> của Nghị định số 81/2018/NĐ-CP</w:t>
            </w:r>
            <w:r w:rsidRPr="00FB45F7">
              <w:rPr>
                <w:rFonts w:asciiTheme="majorHAnsi" w:hAnsiTheme="majorHAnsi" w:cstheme="majorHAnsi"/>
                <w:sz w:val="26"/>
                <w:szCs w:val="26"/>
              </w:rPr>
              <w:t>:</w:t>
            </w:r>
            <w:r w:rsidR="00F5676A" w:rsidRPr="002D47E7">
              <w:rPr>
                <w:rFonts w:asciiTheme="majorHAnsi" w:hAnsiTheme="majorHAnsi" w:cstheme="majorHAnsi"/>
                <w:sz w:val="26"/>
                <w:szCs w:val="26"/>
              </w:rPr>
              <w:t xml:space="preserve"> </w:t>
            </w:r>
            <w:r w:rsidR="00F5676A" w:rsidRPr="00FB45F7">
              <w:rPr>
                <w:rFonts w:asciiTheme="majorHAnsi" w:hAnsiTheme="majorHAnsi" w:cstheme="majorHAnsi"/>
                <w:sz w:val="26"/>
                <w:szCs w:val="26"/>
              </w:rPr>
              <w:t>Hiện tại, quy định này không được Quốc hội giao Chính phủ quy định chi tiết trong Luật Thương mại nên đề xuất không sửa đổi tại Nghị đị</w:t>
            </w:r>
            <w:r w:rsidR="00F5676A">
              <w:rPr>
                <w:rFonts w:asciiTheme="majorHAnsi" w:hAnsiTheme="majorHAnsi" w:cstheme="majorHAnsi"/>
                <w:sz w:val="26"/>
                <w:szCs w:val="26"/>
              </w:rPr>
              <w:t>nh này</w:t>
            </w:r>
            <w:r w:rsidR="00965CD6" w:rsidRPr="002D47E7">
              <w:rPr>
                <w:rFonts w:asciiTheme="majorHAnsi" w:hAnsiTheme="majorHAnsi" w:cstheme="majorHAnsi"/>
                <w:sz w:val="26"/>
                <w:szCs w:val="26"/>
              </w:rPr>
              <w:t>.</w:t>
            </w:r>
          </w:p>
          <w:p w14:paraId="5E985706" w14:textId="77777777" w:rsidR="00791205" w:rsidRPr="00FB45F7" w:rsidRDefault="00791205" w:rsidP="007214E7">
            <w:pPr>
              <w:pStyle w:val="ListParagraph"/>
              <w:ind w:left="0"/>
              <w:jc w:val="both"/>
              <w:rPr>
                <w:rFonts w:asciiTheme="majorHAnsi" w:hAnsiTheme="majorHAnsi" w:cstheme="majorHAnsi"/>
                <w:sz w:val="26"/>
                <w:szCs w:val="26"/>
              </w:rPr>
            </w:pPr>
          </w:p>
          <w:p w14:paraId="5390B073" w14:textId="77777777" w:rsidR="00565008" w:rsidRPr="00FB45F7" w:rsidRDefault="00565008" w:rsidP="007214E7">
            <w:pPr>
              <w:pStyle w:val="ListParagraph"/>
              <w:ind w:left="0"/>
              <w:jc w:val="both"/>
              <w:rPr>
                <w:rFonts w:asciiTheme="majorHAnsi" w:hAnsiTheme="majorHAnsi" w:cstheme="majorHAnsi"/>
                <w:sz w:val="26"/>
                <w:szCs w:val="26"/>
              </w:rPr>
            </w:pPr>
            <w:r w:rsidRPr="00FB45F7">
              <w:rPr>
                <w:rFonts w:asciiTheme="majorHAnsi" w:hAnsiTheme="majorHAnsi" w:cstheme="majorHAnsi"/>
                <w:sz w:val="26"/>
                <w:szCs w:val="26"/>
              </w:rPr>
              <w:t xml:space="preserve">+ Trường hợp </w:t>
            </w:r>
            <w:r w:rsidRPr="00E54438">
              <w:rPr>
                <w:rFonts w:asciiTheme="majorHAnsi" w:hAnsiTheme="majorHAnsi" w:cstheme="majorHAnsi"/>
                <w:spacing w:val="4"/>
                <w:sz w:val="26"/>
                <w:szCs w:val="26"/>
              </w:rPr>
              <w:t>thương nhân cung cấp dịch vụ sàn giao dịch thương mại điện tử khi thực hiện khuyến mạ</w:t>
            </w:r>
            <w:r>
              <w:rPr>
                <w:rFonts w:asciiTheme="majorHAnsi" w:hAnsiTheme="majorHAnsi" w:cstheme="majorHAnsi"/>
                <w:spacing w:val="4"/>
                <w:sz w:val="26"/>
                <w:szCs w:val="26"/>
              </w:rPr>
              <w:t xml:space="preserve">i </w:t>
            </w:r>
            <w:r w:rsidRPr="00FB45F7">
              <w:rPr>
                <w:rFonts w:asciiTheme="majorHAnsi" w:hAnsiTheme="majorHAnsi" w:cstheme="majorHAnsi"/>
                <w:spacing w:val="4"/>
                <w:sz w:val="26"/>
                <w:szCs w:val="26"/>
              </w:rPr>
              <w:t xml:space="preserve">sẽ phải có trách nhiệm thực hiện các quy định tại Điều 16 </w:t>
            </w:r>
            <w:r w:rsidR="000A5384" w:rsidRPr="00FB45F7">
              <w:rPr>
                <w:rFonts w:asciiTheme="majorHAnsi" w:hAnsiTheme="majorHAnsi" w:cstheme="majorHAnsi"/>
                <w:sz w:val="26"/>
                <w:szCs w:val="26"/>
              </w:rPr>
              <w:t>và các quy định khác của</w:t>
            </w:r>
            <w:r w:rsidR="000A5384" w:rsidRPr="00E54438">
              <w:rPr>
                <w:rFonts w:asciiTheme="majorHAnsi" w:hAnsiTheme="majorHAnsi" w:cstheme="majorHAnsi"/>
                <w:sz w:val="26"/>
                <w:szCs w:val="26"/>
              </w:rPr>
              <w:t xml:space="preserve"> </w:t>
            </w:r>
            <w:r w:rsidRPr="00E54438">
              <w:rPr>
                <w:rFonts w:asciiTheme="majorHAnsi" w:hAnsiTheme="majorHAnsi" w:cstheme="majorHAnsi"/>
                <w:sz w:val="26"/>
                <w:szCs w:val="26"/>
              </w:rPr>
              <w:t>Nghị định số 81/2018/NĐ-CP</w:t>
            </w:r>
            <w:r w:rsidR="000A5384" w:rsidRPr="00FB45F7">
              <w:rPr>
                <w:rFonts w:asciiTheme="majorHAnsi" w:hAnsiTheme="majorHAnsi" w:cstheme="majorHAnsi"/>
                <w:sz w:val="26"/>
                <w:szCs w:val="26"/>
              </w:rPr>
              <w:t xml:space="preserve"> .</w:t>
            </w:r>
          </w:p>
          <w:p w14:paraId="35EBCEDB" w14:textId="77777777" w:rsidR="00791205" w:rsidRDefault="00791205" w:rsidP="007214E7">
            <w:pPr>
              <w:pStyle w:val="ListParagraph"/>
              <w:ind w:left="0"/>
              <w:jc w:val="both"/>
              <w:rPr>
                <w:rFonts w:asciiTheme="majorHAnsi" w:hAnsiTheme="majorHAnsi" w:cstheme="majorHAnsi"/>
                <w:sz w:val="26"/>
                <w:szCs w:val="26"/>
              </w:rPr>
            </w:pPr>
          </w:p>
          <w:p w14:paraId="739C411D" w14:textId="109EC4AD" w:rsidR="006F5D6B" w:rsidRPr="00FB45F7" w:rsidRDefault="007D2FEB" w:rsidP="007214E7">
            <w:pPr>
              <w:pStyle w:val="ListParagraph"/>
              <w:ind w:left="0"/>
              <w:jc w:val="both"/>
              <w:rPr>
                <w:rFonts w:ascii="Times New Roman" w:hAnsi="Times New Roman" w:cs="Times New Roman"/>
                <w:color w:val="000000"/>
                <w:sz w:val="26"/>
                <w:szCs w:val="26"/>
                <w:shd w:val="clear" w:color="auto" w:fill="FFFFFF"/>
              </w:rPr>
            </w:pPr>
            <w:r w:rsidRPr="00FB45F7">
              <w:rPr>
                <w:rFonts w:asciiTheme="majorHAnsi" w:hAnsiTheme="majorHAnsi" w:cstheme="majorHAnsi"/>
                <w:sz w:val="26"/>
                <w:szCs w:val="26"/>
              </w:rPr>
              <w:lastRenderedPageBreak/>
              <w:t xml:space="preserve">+ Điểm </w:t>
            </w:r>
            <w:r w:rsidR="00A103DC" w:rsidRPr="00FB45F7">
              <w:rPr>
                <w:rFonts w:asciiTheme="majorHAnsi" w:hAnsiTheme="majorHAnsi" w:cstheme="majorHAnsi"/>
                <w:sz w:val="26"/>
                <w:szCs w:val="26"/>
              </w:rPr>
              <w:t>d</w:t>
            </w:r>
            <w:r w:rsidRPr="00FB45F7">
              <w:rPr>
                <w:rFonts w:asciiTheme="majorHAnsi" w:hAnsiTheme="majorHAnsi" w:cstheme="majorHAnsi"/>
                <w:sz w:val="26"/>
                <w:szCs w:val="26"/>
              </w:rPr>
              <w:t xml:space="preserve"> và điểm </w:t>
            </w:r>
            <w:r w:rsidR="00A103DC" w:rsidRPr="00FB45F7">
              <w:rPr>
                <w:rFonts w:asciiTheme="majorHAnsi" w:hAnsiTheme="majorHAnsi" w:cstheme="majorHAnsi"/>
                <w:sz w:val="26"/>
                <w:szCs w:val="26"/>
              </w:rPr>
              <w:t>đ</w:t>
            </w:r>
            <w:r w:rsidRPr="00FB45F7">
              <w:rPr>
                <w:rFonts w:asciiTheme="majorHAnsi" w:hAnsiTheme="majorHAnsi" w:cstheme="majorHAnsi"/>
                <w:sz w:val="26"/>
                <w:szCs w:val="26"/>
              </w:rPr>
              <w:t xml:space="preserve"> khoản 2 Điều 15 </w:t>
            </w:r>
            <w:r w:rsidRPr="00E54438">
              <w:rPr>
                <w:rFonts w:asciiTheme="majorHAnsi" w:hAnsiTheme="majorHAnsi" w:cstheme="majorHAnsi"/>
                <w:sz w:val="26"/>
                <w:szCs w:val="26"/>
              </w:rPr>
              <w:t>Nghị định số 81/2018/NĐ-CP</w:t>
            </w:r>
            <w:r w:rsidRPr="00FB45F7">
              <w:rPr>
                <w:rFonts w:asciiTheme="majorHAnsi" w:hAnsiTheme="majorHAnsi" w:cstheme="majorHAnsi"/>
                <w:sz w:val="26"/>
                <w:szCs w:val="26"/>
              </w:rPr>
              <w:t xml:space="preserve"> đã quy định các </w:t>
            </w:r>
            <w:r w:rsidRPr="00FB45F7">
              <w:rPr>
                <w:rFonts w:ascii="Times New Roman" w:hAnsi="Times New Roman" w:cs="Times New Roman"/>
                <w:sz w:val="26"/>
                <w:szCs w:val="26"/>
              </w:rPr>
              <w:t>t</w:t>
            </w:r>
            <w:r w:rsidRPr="007D2FEB">
              <w:rPr>
                <w:rFonts w:ascii="Times New Roman" w:hAnsi="Times New Roman" w:cs="Times New Roman"/>
                <w:color w:val="000000"/>
                <w:sz w:val="26"/>
                <w:szCs w:val="26"/>
                <w:shd w:val="clear" w:color="auto" w:fill="FFFFFF"/>
              </w:rPr>
              <w:t>hương nhân cung cấp dịch vụ sàn giao dịch thương mại điện tử, website khuyến mại trực tuyến</w:t>
            </w:r>
            <w:r w:rsidRPr="00FB45F7">
              <w:rPr>
                <w:rFonts w:ascii="Times New Roman" w:hAnsi="Times New Roman" w:cs="Times New Roman"/>
                <w:color w:val="000000"/>
                <w:sz w:val="26"/>
                <w:szCs w:val="26"/>
                <w:shd w:val="clear" w:color="auto" w:fill="FFFFFF"/>
              </w:rPr>
              <w:t xml:space="preserve"> (sàn) </w:t>
            </w:r>
            <w:r w:rsidRPr="007D2FEB">
              <w:rPr>
                <w:rFonts w:ascii="Times New Roman" w:hAnsi="Times New Roman" w:cs="Times New Roman"/>
                <w:color w:val="000000"/>
                <w:sz w:val="26"/>
                <w:szCs w:val="26"/>
                <w:shd w:val="clear" w:color="auto" w:fill="FFFFFF"/>
              </w:rPr>
              <w:t>có biện pháp xử lý kịp thời khi phát hiện hoặc nhận được phản ánh về hành vi khuyến mại vi phạm pháp luật trên sàn</w:t>
            </w:r>
            <w:r w:rsidR="00A103DC" w:rsidRPr="00FB45F7">
              <w:rPr>
                <w:rFonts w:ascii="Times New Roman" w:hAnsi="Times New Roman" w:cs="Times New Roman"/>
                <w:color w:val="000000"/>
                <w:sz w:val="26"/>
                <w:szCs w:val="26"/>
                <w:shd w:val="clear" w:color="auto" w:fill="FFFFFF"/>
              </w:rPr>
              <w:t xml:space="preserve"> </w:t>
            </w:r>
            <w:r w:rsidR="00744772" w:rsidRPr="00FB45F7">
              <w:rPr>
                <w:rFonts w:ascii="Times New Roman" w:hAnsi="Times New Roman" w:cs="Times New Roman"/>
                <w:color w:val="000000"/>
                <w:sz w:val="26"/>
                <w:szCs w:val="26"/>
                <w:shd w:val="clear" w:color="auto" w:fill="FFFFFF"/>
              </w:rPr>
              <w:t>nên các sàn có trách nhiệm chủ động thực hiện các biện pháp xử lý và</w:t>
            </w:r>
            <w:r w:rsidR="00A103DC" w:rsidRPr="00FB45F7">
              <w:rPr>
                <w:rFonts w:ascii="Times New Roman" w:hAnsi="Times New Roman" w:cs="Times New Roman"/>
                <w:color w:val="000000"/>
                <w:sz w:val="26"/>
                <w:szCs w:val="26"/>
                <w:shd w:val="clear" w:color="auto" w:fill="FFFFFF"/>
              </w:rPr>
              <w:t xml:space="preserve"> </w:t>
            </w:r>
            <w:r w:rsidR="00744772" w:rsidRPr="00FB45F7">
              <w:rPr>
                <w:rFonts w:ascii="Times New Roman" w:hAnsi="Times New Roman" w:cs="Times New Roman"/>
                <w:color w:val="000000"/>
                <w:sz w:val="26"/>
                <w:szCs w:val="26"/>
                <w:shd w:val="clear" w:color="auto" w:fill="FFFFFF"/>
              </w:rPr>
              <w:t>h</w:t>
            </w:r>
            <w:r w:rsidR="00A103DC" w:rsidRPr="00A103DC">
              <w:rPr>
                <w:rFonts w:ascii="Times New Roman" w:hAnsi="Times New Roman" w:cs="Times New Roman"/>
                <w:color w:val="000000"/>
                <w:sz w:val="26"/>
                <w:szCs w:val="26"/>
                <w:shd w:val="clear" w:color="auto" w:fill="FFFFFF"/>
              </w:rPr>
              <w:t>ỗ trợ cơ quan quản lý nhà nướ</w:t>
            </w:r>
            <w:r w:rsidR="00744772">
              <w:rPr>
                <w:rFonts w:ascii="Times New Roman" w:hAnsi="Times New Roman" w:cs="Times New Roman"/>
                <w:color w:val="000000"/>
                <w:sz w:val="26"/>
                <w:szCs w:val="26"/>
                <w:shd w:val="clear" w:color="auto" w:fill="FFFFFF"/>
              </w:rPr>
              <w:t xml:space="preserve">c. </w:t>
            </w:r>
            <w:r w:rsidR="00744772" w:rsidRPr="00FB45F7">
              <w:rPr>
                <w:rFonts w:ascii="Times New Roman" w:hAnsi="Times New Roman" w:cs="Times New Roman"/>
                <w:color w:val="000000"/>
                <w:sz w:val="26"/>
                <w:szCs w:val="26"/>
                <w:shd w:val="clear" w:color="auto" w:fill="FFFFFF"/>
              </w:rPr>
              <w:t>Vì vậy, không cần thiết phải quy định cụ thể trách nhiệm của sàn phải thông báo đến Bộ Công Thương khi phát hiện hành vi vi phạm đối với hoạt động khuyến mại thực hiện quá thời gian quy định.</w:t>
            </w:r>
          </w:p>
        </w:tc>
      </w:tr>
    </w:tbl>
    <w:p w14:paraId="44F12F99" w14:textId="77777777" w:rsidR="00C1408B" w:rsidRPr="0037205D" w:rsidRDefault="00C1408B">
      <w:pPr>
        <w:rPr>
          <w:rFonts w:ascii="Times New Roman" w:hAnsi="Times New Roman" w:cs="Times New Roman"/>
          <w:sz w:val="26"/>
          <w:szCs w:val="26"/>
        </w:rPr>
      </w:pPr>
    </w:p>
    <w:sectPr w:rsidR="00C1408B" w:rsidRPr="0037205D" w:rsidSect="00F7362A">
      <w:pgSz w:w="16838" w:h="11906" w:orient="landscape" w:code="9"/>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882BA5"/>
    <w:multiLevelType w:val="hybridMultilevel"/>
    <w:tmpl w:val="67B4CDD2"/>
    <w:lvl w:ilvl="0" w:tplc="BB3EE5F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3A5A9D"/>
    <w:multiLevelType w:val="hybridMultilevel"/>
    <w:tmpl w:val="16DA19E6"/>
    <w:lvl w:ilvl="0" w:tplc="CBC607F8">
      <w:start w:val="1"/>
      <w:numFmt w:val="lowerRoman"/>
      <w:lvlText w:val="(%1)"/>
      <w:lvlJc w:val="left"/>
      <w:pPr>
        <w:ind w:left="1469" w:hanging="360"/>
      </w:pPr>
      <w:rPr>
        <w:rFonts w:ascii="Times New Roman" w:eastAsia="Times New Roman" w:hAnsi="Times New Roman" w:cs="Times New Roman" w:hint="default"/>
        <w:w w:val="99"/>
        <w:sz w:val="26"/>
        <w:szCs w:val="26"/>
        <w:lang w:val="vi" w:eastAsia="en-US" w:bidi="ar-SA"/>
      </w:rPr>
    </w:lvl>
    <w:lvl w:ilvl="1" w:tplc="29620DCC">
      <w:numFmt w:val="bullet"/>
      <w:lvlText w:val="•"/>
      <w:lvlJc w:val="left"/>
      <w:pPr>
        <w:ind w:left="2332" w:hanging="360"/>
      </w:pPr>
      <w:rPr>
        <w:rFonts w:hint="default"/>
        <w:lang w:val="vi" w:eastAsia="en-US" w:bidi="ar-SA"/>
      </w:rPr>
    </w:lvl>
    <w:lvl w:ilvl="2" w:tplc="B570F6A6">
      <w:numFmt w:val="bullet"/>
      <w:lvlText w:val="•"/>
      <w:lvlJc w:val="left"/>
      <w:pPr>
        <w:ind w:left="3205" w:hanging="360"/>
      </w:pPr>
      <w:rPr>
        <w:rFonts w:hint="default"/>
        <w:lang w:val="vi" w:eastAsia="en-US" w:bidi="ar-SA"/>
      </w:rPr>
    </w:lvl>
    <w:lvl w:ilvl="3" w:tplc="DBF84CB6">
      <w:numFmt w:val="bullet"/>
      <w:lvlText w:val="•"/>
      <w:lvlJc w:val="left"/>
      <w:pPr>
        <w:ind w:left="4078" w:hanging="360"/>
      </w:pPr>
      <w:rPr>
        <w:rFonts w:hint="default"/>
        <w:lang w:val="vi" w:eastAsia="en-US" w:bidi="ar-SA"/>
      </w:rPr>
    </w:lvl>
    <w:lvl w:ilvl="4" w:tplc="4F1C5214">
      <w:numFmt w:val="bullet"/>
      <w:lvlText w:val="•"/>
      <w:lvlJc w:val="left"/>
      <w:pPr>
        <w:ind w:left="4951" w:hanging="360"/>
      </w:pPr>
      <w:rPr>
        <w:rFonts w:hint="default"/>
        <w:lang w:val="vi" w:eastAsia="en-US" w:bidi="ar-SA"/>
      </w:rPr>
    </w:lvl>
    <w:lvl w:ilvl="5" w:tplc="288E2886">
      <w:numFmt w:val="bullet"/>
      <w:lvlText w:val="•"/>
      <w:lvlJc w:val="left"/>
      <w:pPr>
        <w:ind w:left="5824" w:hanging="360"/>
      </w:pPr>
      <w:rPr>
        <w:rFonts w:hint="default"/>
        <w:lang w:val="vi" w:eastAsia="en-US" w:bidi="ar-SA"/>
      </w:rPr>
    </w:lvl>
    <w:lvl w:ilvl="6" w:tplc="299CBACA">
      <w:numFmt w:val="bullet"/>
      <w:lvlText w:val="•"/>
      <w:lvlJc w:val="left"/>
      <w:pPr>
        <w:ind w:left="6697" w:hanging="360"/>
      </w:pPr>
      <w:rPr>
        <w:rFonts w:hint="default"/>
        <w:lang w:val="vi" w:eastAsia="en-US" w:bidi="ar-SA"/>
      </w:rPr>
    </w:lvl>
    <w:lvl w:ilvl="7" w:tplc="58EA984E">
      <w:numFmt w:val="bullet"/>
      <w:lvlText w:val="•"/>
      <w:lvlJc w:val="left"/>
      <w:pPr>
        <w:ind w:left="7570" w:hanging="360"/>
      </w:pPr>
      <w:rPr>
        <w:rFonts w:hint="default"/>
        <w:lang w:val="vi" w:eastAsia="en-US" w:bidi="ar-SA"/>
      </w:rPr>
    </w:lvl>
    <w:lvl w:ilvl="8" w:tplc="87A68F4C">
      <w:numFmt w:val="bullet"/>
      <w:lvlText w:val="•"/>
      <w:lvlJc w:val="left"/>
      <w:pPr>
        <w:ind w:left="8443" w:hanging="360"/>
      </w:pPr>
      <w:rPr>
        <w:rFonts w:hint="default"/>
        <w:lang w:val="vi" w:eastAsia="en-US" w:bidi="ar-SA"/>
      </w:rPr>
    </w:lvl>
  </w:abstractNum>
  <w:abstractNum w:abstractNumId="2" w15:restartNumberingAfterBreak="0">
    <w:nsid w:val="72EB7175"/>
    <w:multiLevelType w:val="hybridMultilevel"/>
    <w:tmpl w:val="ECE46A06"/>
    <w:lvl w:ilvl="0" w:tplc="E112F17E">
      <w:numFmt w:val="bullet"/>
      <w:lvlText w:val="-"/>
      <w:lvlJc w:val="left"/>
      <w:pPr>
        <w:ind w:left="1109" w:hanging="360"/>
      </w:pPr>
      <w:rPr>
        <w:rFonts w:hint="default"/>
        <w:w w:val="99"/>
        <w:lang w:val="vi" w:eastAsia="en-US" w:bidi="ar-SA"/>
      </w:rPr>
    </w:lvl>
    <w:lvl w:ilvl="1" w:tplc="34866D90">
      <w:numFmt w:val="bullet"/>
      <w:lvlText w:val="-"/>
      <w:lvlJc w:val="left"/>
      <w:pPr>
        <w:ind w:left="1488" w:hanging="360"/>
      </w:pPr>
      <w:rPr>
        <w:rFonts w:ascii="Times New Roman" w:eastAsia="Times New Roman" w:hAnsi="Times New Roman" w:cs="Times New Roman" w:hint="default"/>
        <w:w w:val="99"/>
        <w:sz w:val="26"/>
        <w:szCs w:val="26"/>
        <w:lang w:val="vi" w:eastAsia="en-US" w:bidi="ar-SA"/>
      </w:rPr>
    </w:lvl>
    <w:lvl w:ilvl="2" w:tplc="C90C8C08">
      <w:numFmt w:val="bullet"/>
      <w:lvlText w:val="•"/>
      <w:lvlJc w:val="left"/>
      <w:pPr>
        <w:ind w:left="2447" w:hanging="360"/>
      </w:pPr>
      <w:rPr>
        <w:rFonts w:hint="default"/>
        <w:lang w:val="vi" w:eastAsia="en-US" w:bidi="ar-SA"/>
      </w:rPr>
    </w:lvl>
    <w:lvl w:ilvl="3" w:tplc="A7643C2E">
      <w:numFmt w:val="bullet"/>
      <w:lvlText w:val="•"/>
      <w:lvlJc w:val="left"/>
      <w:pPr>
        <w:ind w:left="3415" w:hanging="360"/>
      </w:pPr>
      <w:rPr>
        <w:rFonts w:hint="default"/>
        <w:lang w:val="vi" w:eastAsia="en-US" w:bidi="ar-SA"/>
      </w:rPr>
    </w:lvl>
    <w:lvl w:ilvl="4" w:tplc="2BA810F0">
      <w:numFmt w:val="bullet"/>
      <w:lvlText w:val="•"/>
      <w:lvlJc w:val="left"/>
      <w:pPr>
        <w:ind w:left="4382" w:hanging="360"/>
      </w:pPr>
      <w:rPr>
        <w:rFonts w:hint="default"/>
        <w:lang w:val="vi" w:eastAsia="en-US" w:bidi="ar-SA"/>
      </w:rPr>
    </w:lvl>
    <w:lvl w:ilvl="5" w:tplc="1E96D800">
      <w:numFmt w:val="bullet"/>
      <w:lvlText w:val="•"/>
      <w:lvlJc w:val="left"/>
      <w:pPr>
        <w:ind w:left="5350" w:hanging="360"/>
      </w:pPr>
      <w:rPr>
        <w:rFonts w:hint="default"/>
        <w:lang w:val="vi" w:eastAsia="en-US" w:bidi="ar-SA"/>
      </w:rPr>
    </w:lvl>
    <w:lvl w:ilvl="6" w:tplc="13B45370">
      <w:numFmt w:val="bullet"/>
      <w:lvlText w:val="•"/>
      <w:lvlJc w:val="left"/>
      <w:pPr>
        <w:ind w:left="6318" w:hanging="360"/>
      </w:pPr>
      <w:rPr>
        <w:rFonts w:hint="default"/>
        <w:lang w:val="vi" w:eastAsia="en-US" w:bidi="ar-SA"/>
      </w:rPr>
    </w:lvl>
    <w:lvl w:ilvl="7" w:tplc="63089936">
      <w:numFmt w:val="bullet"/>
      <w:lvlText w:val="•"/>
      <w:lvlJc w:val="left"/>
      <w:pPr>
        <w:ind w:left="7285" w:hanging="360"/>
      </w:pPr>
      <w:rPr>
        <w:rFonts w:hint="default"/>
        <w:lang w:val="vi" w:eastAsia="en-US" w:bidi="ar-SA"/>
      </w:rPr>
    </w:lvl>
    <w:lvl w:ilvl="8" w:tplc="25BE75D8">
      <w:numFmt w:val="bullet"/>
      <w:lvlText w:val="•"/>
      <w:lvlJc w:val="left"/>
      <w:pPr>
        <w:ind w:left="8253" w:hanging="360"/>
      </w:pPr>
      <w:rPr>
        <w:rFonts w:hint="default"/>
        <w:lang w:val="vi"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applyBreakingRules/>
    <w:useFELayout/>
    <w:compatSetting w:name="compatibilityMode" w:uri="http://schemas.microsoft.com/office/word" w:val="12"/>
  </w:compat>
  <w:rsids>
    <w:rsidRoot w:val="007E1BE8"/>
    <w:rsid w:val="0000196D"/>
    <w:rsid w:val="00003723"/>
    <w:rsid w:val="0000684A"/>
    <w:rsid w:val="000120D9"/>
    <w:rsid w:val="00013ED1"/>
    <w:rsid w:val="000157CC"/>
    <w:rsid w:val="000224DA"/>
    <w:rsid w:val="00023679"/>
    <w:rsid w:val="00023D4D"/>
    <w:rsid w:val="0002492D"/>
    <w:rsid w:val="000249F1"/>
    <w:rsid w:val="00024D2C"/>
    <w:rsid w:val="00026116"/>
    <w:rsid w:val="00026307"/>
    <w:rsid w:val="00030363"/>
    <w:rsid w:val="00030AE0"/>
    <w:rsid w:val="0003169F"/>
    <w:rsid w:val="00032180"/>
    <w:rsid w:val="00033208"/>
    <w:rsid w:val="000336BC"/>
    <w:rsid w:val="000339ED"/>
    <w:rsid w:val="000348FB"/>
    <w:rsid w:val="00035E35"/>
    <w:rsid w:val="00035F5C"/>
    <w:rsid w:val="00036515"/>
    <w:rsid w:val="0003795A"/>
    <w:rsid w:val="0004240E"/>
    <w:rsid w:val="00042CB8"/>
    <w:rsid w:val="000434AB"/>
    <w:rsid w:val="00043DF1"/>
    <w:rsid w:val="000455D9"/>
    <w:rsid w:val="00046497"/>
    <w:rsid w:val="0004699A"/>
    <w:rsid w:val="000511D7"/>
    <w:rsid w:val="00052037"/>
    <w:rsid w:val="0005542E"/>
    <w:rsid w:val="000557DD"/>
    <w:rsid w:val="00055931"/>
    <w:rsid w:val="0006001C"/>
    <w:rsid w:val="000601D9"/>
    <w:rsid w:val="00060DD8"/>
    <w:rsid w:val="00063F5E"/>
    <w:rsid w:val="00064C2E"/>
    <w:rsid w:val="0006550E"/>
    <w:rsid w:val="00067082"/>
    <w:rsid w:val="000677B4"/>
    <w:rsid w:val="000702BF"/>
    <w:rsid w:val="00070446"/>
    <w:rsid w:val="00070DE4"/>
    <w:rsid w:val="00070F9B"/>
    <w:rsid w:val="000726C7"/>
    <w:rsid w:val="000727FB"/>
    <w:rsid w:val="00074BCF"/>
    <w:rsid w:val="0007558F"/>
    <w:rsid w:val="00081B7F"/>
    <w:rsid w:val="00086491"/>
    <w:rsid w:val="0008675E"/>
    <w:rsid w:val="00086AA2"/>
    <w:rsid w:val="00087342"/>
    <w:rsid w:val="00087905"/>
    <w:rsid w:val="00087FBD"/>
    <w:rsid w:val="00091C4C"/>
    <w:rsid w:val="00092021"/>
    <w:rsid w:val="000927A7"/>
    <w:rsid w:val="00092D1C"/>
    <w:rsid w:val="00093243"/>
    <w:rsid w:val="000947A9"/>
    <w:rsid w:val="000949B9"/>
    <w:rsid w:val="00094AFF"/>
    <w:rsid w:val="0009593A"/>
    <w:rsid w:val="00095AF4"/>
    <w:rsid w:val="00096889"/>
    <w:rsid w:val="0009757D"/>
    <w:rsid w:val="000A02B9"/>
    <w:rsid w:val="000A19D5"/>
    <w:rsid w:val="000A251B"/>
    <w:rsid w:val="000A4194"/>
    <w:rsid w:val="000A4354"/>
    <w:rsid w:val="000A45B4"/>
    <w:rsid w:val="000A5384"/>
    <w:rsid w:val="000A53F7"/>
    <w:rsid w:val="000A71A0"/>
    <w:rsid w:val="000A7272"/>
    <w:rsid w:val="000A764B"/>
    <w:rsid w:val="000A777C"/>
    <w:rsid w:val="000A7A38"/>
    <w:rsid w:val="000B009F"/>
    <w:rsid w:val="000B0266"/>
    <w:rsid w:val="000B0CBD"/>
    <w:rsid w:val="000B1514"/>
    <w:rsid w:val="000B4B2D"/>
    <w:rsid w:val="000B67E4"/>
    <w:rsid w:val="000B6DE9"/>
    <w:rsid w:val="000B6E32"/>
    <w:rsid w:val="000C023E"/>
    <w:rsid w:val="000C0398"/>
    <w:rsid w:val="000C062D"/>
    <w:rsid w:val="000C33F0"/>
    <w:rsid w:val="000C3D28"/>
    <w:rsid w:val="000C3D73"/>
    <w:rsid w:val="000C46FF"/>
    <w:rsid w:val="000C4F3C"/>
    <w:rsid w:val="000C5380"/>
    <w:rsid w:val="000C583C"/>
    <w:rsid w:val="000D0793"/>
    <w:rsid w:val="000D09A4"/>
    <w:rsid w:val="000D138C"/>
    <w:rsid w:val="000D155F"/>
    <w:rsid w:val="000D1DF8"/>
    <w:rsid w:val="000D2ACB"/>
    <w:rsid w:val="000D2BF6"/>
    <w:rsid w:val="000D3DC3"/>
    <w:rsid w:val="000D4086"/>
    <w:rsid w:val="000D47A8"/>
    <w:rsid w:val="000D4F72"/>
    <w:rsid w:val="000D5163"/>
    <w:rsid w:val="000D5240"/>
    <w:rsid w:val="000D5AB0"/>
    <w:rsid w:val="000D6A4E"/>
    <w:rsid w:val="000D75FE"/>
    <w:rsid w:val="000E0F2B"/>
    <w:rsid w:val="000E14FC"/>
    <w:rsid w:val="000E3203"/>
    <w:rsid w:val="000E34C0"/>
    <w:rsid w:val="000E3EDA"/>
    <w:rsid w:val="000E4957"/>
    <w:rsid w:val="000E5588"/>
    <w:rsid w:val="000E6C26"/>
    <w:rsid w:val="000E7A25"/>
    <w:rsid w:val="000F0DCD"/>
    <w:rsid w:val="000F2261"/>
    <w:rsid w:val="000F4035"/>
    <w:rsid w:val="000F413B"/>
    <w:rsid w:val="000F54B2"/>
    <w:rsid w:val="000F5CA6"/>
    <w:rsid w:val="000F5FFD"/>
    <w:rsid w:val="000F6B1D"/>
    <w:rsid w:val="000F6C3E"/>
    <w:rsid w:val="000F716A"/>
    <w:rsid w:val="001032A6"/>
    <w:rsid w:val="0010341F"/>
    <w:rsid w:val="00103EA6"/>
    <w:rsid w:val="001046AF"/>
    <w:rsid w:val="001079A2"/>
    <w:rsid w:val="00107C26"/>
    <w:rsid w:val="00110D8C"/>
    <w:rsid w:val="0011199F"/>
    <w:rsid w:val="00111F0C"/>
    <w:rsid w:val="0011295B"/>
    <w:rsid w:val="00113032"/>
    <w:rsid w:val="001134C4"/>
    <w:rsid w:val="001141C7"/>
    <w:rsid w:val="00115E38"/>
    <w:rsid w:val="00115F4F"/>
    <w:rsid w:val="00116F22"/>
    <w:rsid w:val="001211E2"/>
    <w:rsid w:val="001224FF"/>
    <w:rsid w:val="001227FD"/>
    <w:rsid w:val="00123A95"/>
    <w:rsid w:val="00124386"/>
    <w:rsid w:val="00125B80"/>
    <w:rsid w:val="00126D9C"/>
    <w:rsid w:val="00127399"/>
    <w:rsid w:val="00127583"/>
    <w:rsid w:val="00130C34"/>
    <w:rsid w:val="001345C7"/>
    <w:rsid w:val="00135147"/>
    <w:rsid w:val="001357EE"/>
    <w:rsid w:val="00137B40"/>
    <w:rsid w:val="0014116E"/>
    <w:rsid w:val="001425E2"/>
    <w:rsid w:val="001429EB"/>
    <w:rsid w:val="001440E9"/>
    <w:rsid w:val="0014488A"/>
    <w:rsid w:val="0014641E"/>
    <w:rsid w:val="0014776A"/>
    <w:rsid w:val="00150CBB"/>
    <w:rsid w:val="00151E91"/>
    <w:rsid w:val="00152C36"/>
    <w:rsid w:val="00153426"/>
    <w:rsid w:val="001535F1"/>
    <w:rsid w:val="0015507B"/>
    <w:rsid w:val="00155274"/>
    <w:rsid w:val="00155C9B"/>
    <w:rsid w:val="00155E5A"/>
    <w:rsid w:val="0015602E"/>
    <w:rsid w:val="00157599"/>
    <w:rsid w:val="0016021B"/>
    <w:rsid w:val="00161805"/>
    <w:rsid w:val="00163667"/>
    <w:rsid w:val="00163935"/>
    <w:rsid w:val="00163B3A"/>
    <w:rsid w:val="00163CA4"/>
    <w:rsid w:val="00163FFC"/>
    <w:rsid w:val="001667BC"/>
    <w:rsid w:val="0017007C"/>
    <w:rsid w:val="00172E09"/>
    <w:rsid w:val="00173118"/>
    <w:rsid w:val="00176354"/>
    <w:rsid w:val="00180298"/>
    <w:rsid w:val="00181949"/>
    <w:rsid w:val="0018232A"/>
    <w:rsid w:val="00184E6D"/>
    <w:rsid w:val="00187C73"/>
    <w:rsid w:val="00190CB7"/>
    <w:rsid w:val="00191524"/>
    <w:rsid w:val="001925A2"/>
    <w:rsid w:val="001927AE"/>
    <w:rsid w:val="0019424A"/>
    <w:rsid w:val="00195A1A"/>
    <w:rsid w:val="00196B78"/>
    <w:rsid w:val="001975EA"/>
    <w:rsid w:val="00197804"/>
    <w:rsid w:val="001A0E30"/>
    <w:rsid w:val="001A2CDF"/>
    <w:rsid w:val="001A3F31"/>
    <w:rsid w:val="001A4659"/>
    <w:rsid w:val="001A4E83"/>
    <w:rsid w:val="001A5516"/>
    <w:rsid w:val="001B1036"/>
    <w:rsid w:val="001B1705"/>
    <w:rsid w:val="001B2747"/>
    <w:rsid w:val="001B389C"/>
    <w:rsid w:val="001B40C7"/>
    <w:rsid w:val="001B5014"/>
    <w:rsid w:val="001C1161"/>
    <w:rsid w:val="001C2C8D"/>
    <w:rsid w:val="001C463A"/>
    <w:rsid w:val="001C5644"/>
    <w:rsid w:val="001C587F"/>
    <w:rsid w:val="001C7C23"/>
    <w:rsid w:val="001D033B"/>
    <w:rsid w:val="001D0CCE"/>
    <w:rsid w:val="001D1531"/>
    <w:rsid w:val="001D1729"/>
    <w:rsid w:val="001D257C"/>
    <w:rsid w:val="001D2AE0"/>
    <w:rsid w:val="001D3700"/>
    <w:rsid w:val="001D4771"/>
    <w:rsid w:val="001D5AA4"/>
    <w:rsid w:val="001D5BC8"/>
    <w:rsid w:val="001E0B25"/>
    <w:rsid w:val="001E1023"/>
    <w:rsid w:val="001E2FF7"/>
    <w:rsid w:val="001E3607"/>
    <w:rsid w:val="001E4108"/>
    <w:rsid w:val="001E4599"/>
    <w:rsid w:val="001E468B"/>
    <w:rsid w:val="001E5102"/>
    <w:rsid w:val="001E5BA4"/>
    <w:rsid w:val="001E5D23"/>
    <w:rsid w:val="001E63B4"/>
    <w:rsid w:val="001F0D99"/>
    <w:rsid w:val="001F2634"/>
    <w:rsid w:val="001F2C1A"/>
    <w:rsid w:val="001F4316"/>
    <w:rsid w:val="001F435B"/>
    <w:rsid w:val="001F4409"/>
    <w:rsid w:val="001F4AD4"/>
    <w:rsid w:val="001F7274"/>
    <w:rsid w:val="001F74A4"/>
    <w:rsid w:val="001F7678"/>
    <w:rsid w:val="001F7684"/>
    <w:rsid w:val="001F7844"/>
    <w:rsid w:val="002015C0"/>
    <w:rsid w:val="002034ED"/>
    <w:rsid w:val="002035B5"/>
    <w:rsid w:val="00203AB5"/>
    <w:rsid w:val="0020649A"/>
    <w:rsid w:val="002072F0"/>
    <w:rsid w:val="00210423"/>
    <w:rsid w:val="0021097B"/>
    <w:rsid w:val="002109C9"/>
    <w:rsid w:val="00210E0C"/>
    <w:rsid w:val="00211A40"/>
    <w:rsid w:val="002144C5"/>
    <w:rsid w:val="00214E64"/>
    <w:rsid w:val="00215F21"/>
    <w:rsid w:val="0021628D"/>
    <w:rsid w:val="0021797E"/>
    <w:rsid w:val="002205CF"/>
    <w:rsid w:val="002217F2"/>
    <w:rsid w:val="0022281B"/>
    <w:rsid w:val="002233EA"/>
    <w:rsid w:val="00223E59"/>
    <w:rsid w:val="00224284"/>
    <w:rsid w:val="0022536F"/>
    <w:rsid w:val="002264F4"/>
    <w:rsid w:val="0022751A"/>
    <w:rsid w:val="00232176"/>
    <w:rsid w:val="00232421"/>
    <w:rsid w:val="00232980"/>
    <w:rsid w:val="00233E34"/>
    <w:rsid w:val="00235ACD"/>
    <w:rsid w:val="00236644"/>
    <w:rsid w:val="00237376"/>
    <w:rsid w:val="00240472"/>
    <w:rsid w:val="00240DE4"/>
    <w:rsid w:val="002411CA"/>
    <w:rsid w:val="0024234B"/>
    <w:rsid w:val="00242516"/>
    <w:rsid w:val="00243468"/>
    <w:rsid w:val="0024467D"/>
    <w:rsid w:val="00244880"/>
    <w:rsid w:val="00245D40"/>
    <w:rsid w:val="00246609"/>
    <w:rsid w:val="002469DB"/>
    <w:rsid w:val="00247791"/>
    <w:rsid w:val="00247BAF"/>
    <w:rsid w:val="00250454"/>
    <w:rsid w:val="00251F21"/>
    <w:rsid w:val="002521F5"/>
    <w:rsid w:val="00252D54"/>
    <w:rsid w:val="0025631F"/>
    <w:rsid w:val="00260538"/>
    <w:rsid w:val="00261E74"/>
    <w:rsid w:val="00262130"/>
    <w:rsid w:val="002635E4"/>
    <w:rsid w:val="002637D5"/>
    <w:rsid w:val="00266AA5"/>
    <w:rsid w:val="002674BB"/>
    <w:rsid w:val="002712A4"/>
    <w:rsid w:val="002714DA"/>
    <w:rsid w:val="0027177D"/>
    <w:rsid w:val="00271A2B"/>
    <w:rsid w:val="00271B43"/>
    <w:rsid w:val="00272184"/>
    <w:rsid w:val="0027461C"/>
    <w:rsid w:val="00277267"/>
    <w:rsid w:val="00277A88"/>
    <w:rsid w:val="00280216"/>
    <w:rsid w:val="00280BFF"/>
    <w:rsid w:val="00280DC8"/>
    <w:rsid w:val="00280E0C"/>
    <w:rsid w:val="00280EAA"/>
    <w:rsid w:val="00281301"/>
    <w:rsid w:val="00284599"/>
    <w:rsid w:val="00284C33"/>
    <w:rsid w:val="00284E55"/>
    <w:rsid w:val="002860AE"/>
    <w:rsid w:val="00287192"/>
    <w:rsid w:val="00287AA1"/>
    <w:rsid w:val="00292B12"/>
    <w:rsid w:val="00293BA0"/>
    <w:rsid w:val="002940F1"/>
    <w:rsid w:val="00295E30"/>
    <w:rsid w:val="00296DED"/>
    <w:rsid w:val="002971A6"/>
    <w:rsid w:val="002971A9"/>
    <w:rsid w:val="0029735D"/>
    <w:rsid w:val="00297F02"/>
    <w:rsid w:val="002A0A4D"/>
    <w:rsid w:val="002A0DF5"/>
    <w:rsid w:val="002A1AD3"/>
    <w:rsid w:val="002A1EDD"/>
    <w:rsid w:val="002A35C9"/>
    <w:rsid w:val="002A4339"/>
    <w:rsid w:val="002A4DF4"/>
    <w:rsid w:val="002B0884"/>
    <w:rsid w:val="002B0B2D"/>
    <w:rsid w:val="002B0D37"/>
    <w:rsid w:val="002B169B"/>
    <w:rsid w:val="002B1CA7"/>
    <w:rsid w:val="002B3835"/>
    <w:rsid w:val="002B454F"/>
    <w:rsid w:val="002B5F5B"/>
    <w:rsid w:val="002B7539"/>
    <w:rsid w:val="002B7A82"/>
    <w:rsid w:val="002C00F9"/>
    <w:rsid w:val="002C10B3"/>
    <w:rsid w:val="002C1573"/>
    <w:rsid w:val="002C192D"/>
    <w:rsid w:val="002C35E8"/>
    <w:rsid w:val="002C401A"/>
    <w:rsid w:val="002C6CCB"/>
    <w:rsid w:val="002D2EA4"/>
    <w:rsid w:val="002D47E7"/>
    <w:rsid w:val="002D626B"/>
    <w:rsid w:val="002D7CB4"/>
    <w:rsid w:val="002D7E8A"/>
    <w:rsid w:val="002E04CC"/>
    <w:rsid w:val="002E04EC"/>
    <w:rsid w:val="002E1140"/>
    <w:rsid w:val="002E43CF"/>
    <w:rsid w:val="002E496C"/>
    <w:rsid w:val="002E5468"/>
    <w:rsid w:val="002F03E5"/>
    <w:rsid w:val="002F0638"/>
    <w:rsid w:val="002F1253"/>
    <w:rsid w:val="002F1F43"/>
    <w:rsid w:val="002F4A11"/>
    <w:rsid w:val="002F7C58"/>
    <w:rsid w:val="003019D9"/>
    <w:rsid w:val="00303AC2"/>
    <w:rsid w:val="00305133"/>
    <w:rsid w:val="003072F3"/>
    <w:rsid w:val="00307C89"/>
    <w:rsid w:val="003117D4"/>
    <w:rsid w:val="003124B1"/>
    <w:rsid w:val="00313DA5"/>
    <w:rsid w:val="003145FF"/>
    <w:rsid w:val="00315E99"/>
    <w:rsid w:val="00315FD4"/>
    <w:rsid w:val="00316A1A"/>
    <w:rsid w:val="00316CA8"/>
    <w:rsid w:val="003176ED"/>
    <w:rsid w:val="003179CA"/>
    <w:rsid w:val="0032029F"/>
    <w:rsid w:val="00321CE1"/>
    <w:rsid w:val="00323849"/>
    <w:rsid w:val="00323DC4"/>
    <w:rsid w:val="003269D7"/>
    <w:rsid w:val="003275D7"/>
    <w:rsid w:val="00327824"/>
    <w:rsid w:val="0033271F"/>
    <w:rsid w:val="00332D36"/>
    <w:rsid w:val="0033379A"/>
    <w:rsid w:val="00334187"/>
    <w:rsid w:val="00337123"/>
    <w:rsid w:val="00340C2F"/>
    <w:rsid w:val="00343A61"/>
    <w:rsid w:val="003449A0"/>
    <w:rsid w:val="0034633C"/>
    <w:rsid w:val="00347218"/>
    <w:rsid w:val="00347B87"/>
    <w:rsid w:val="00350143"/>
    <w:rsid w:val="0035022D"/>
    <w:rsid w:val="00351A4C"/>
    <w:rsid w:val="00352902"/>
    <w:rsid w:val="0035457D"/>
    <w:rsid w:val="00354BF6"/>
    <w:rsid w:val="00354C19"/>
    <w:rsid w:val="00354F6F"/>
    <w:rsid w:val="0035612F"/>
    <w:rsid w:val="00356554"/>
    <w:rsid w:val="00357DC9"/>
    <w:rsid w:val="00361227"/>
    <w:rsid w:val="00362426"/>
    <w:rsid w:val="00362DA1"/>
    <w:rsid w:val="00363187"/>
    <w:rsid w:val="00363815"/>
    <w:rsid w:val="00363FB4"/>
    <w:rsid w:val="00364566"/>
    <w:rsid w:val="0036475E"/>
    <w:rsid w:val="00364DAB"/>
    <w:rsid w:val="00366558"/>
    <w:rsid w:val="0036671E"/>
    <w:rsid w:val="00367072"/>
    <w:rsid w:val="00367549"/>
    <w:rsid w:val="003679D0"/>
    <w:rsid w:val="003705A8"/>
    <w:rsid w:val="0037205D"/>
    <w:rsid w:val="00372478"/>
    <w:rsid w:val="00373E6C"/>
    <w:rsid w:val="0037411A"/>
    <w:rsid w:val="00374315"/>
    <w:rsid w:val="003756F6"/>
    <w:rsid w:val="00377BA5"/>
    <w:rsid w:val="00380017"/>
    <w:rsid w:val="003820E6"/>
    <w:rsid w:val="00384913"/>
    <w:rsid w:val="00384E03"/>
    <w:rsid w:val="0038753C"/>
    <w:rsid w:val="0039091A"/>
    <w:rsid w:val="00390DB8"/>
    <w:rsid w:val="00391009"/>
    <w:rsid w:val="00391A81"/>
    <w:rsid w:val="00392549"/>
    <w:rsid w:val="003926D8"/>
    <w:rsid w:val="003931D3"/>
    <w:rsid w:val="00393844"/>
    <w:rsid w:val="00393870"/>
    <w:rsid w:val="0039496B"/>
    <w:rsid w:val="003954D7"/>
    <w:rsid w:val="00395D50"/>
    <w:rsid w:val="003974FA"/>
    <w:rsid w:val="003A1C4D"/>
    <w:rsid w:val="003A1DA4"/>
    <w:rsid w:val="003A1F50"/>
    <w:rsid w:val="003A2630"/>
    <w:rsid w:val="003A2FC8"/>
    <w:rsid w:val="003A3190"/>
    <w:rsid w:val="003A3C36"/>
    <w:rsid w:val="003A594C"/>
    <w:rsid w:val="003A5B74"/>
    <w:rsid w:val="003B06DA"/>
    <w:rsid w:val="003B07AD"/>
    <w:rsid w:val="003B0D4F"/>
    <w:rsid w:val="003B0E24"/>
    <w:rsid w:val="003B217F"/>
    <w:rsid w:val="003B2F8F"/>
    <w:rsid w:val="003B3DB9"/>
    <w:rsid w:val="003B5244"/>
    <w:rsid w:val="003C00F5"/>
    <w:rsid w:val="003C0202"/>
    <w:rsid w:val="003C06CF"/>
    <w:rsid w:val="003C0733"/>
    <w:rsid w:val="003C2BE7"/>
    <w:rsid w:val="003C48F8"/>
    <w:rsid w:val="003C538E"/>
    <w:rsid w:val="003C619E"/>
    <w:rsid w:val="003C6A3C"/>
    <w:rsid w:val="003C7044"/>
    <w:rsid w:val="003C7801"/>
    <w:rsid w:val="003C7E2B"/>
    <w:rsid w:val="003D045B"/>
    <w:rsid w:val="003D0C2C"/>
    <w:rsid w:val="003D0DC0"/>
    <w:rsid w:val="003D138D"/>
    <w:rsid w:val="003D2195"/>
    <w:rsid w:val="003D4008"/>
    <w:rsid w:val="003D43AA"/>
    <w:rsid w:val="003D5A31"/>
    <w:rsid w:val="003D5BFF"/>
    <w:rsid w:val="003D5DA1"/>
    <w:rsid w:val="003E2C8C"/>
    <w:rsid w:val="003E3DD4"/>
    <w:rsid w:val="003E49A7"/>
    <w:rsid w:val="003E6731"/>
    <w:rsid w:val="003E7B1D"/>
    <w:rsid w:val="003F0A23"/>
    <w:rsid w:val="003F1907"/>
    <w:rsid w:val="003F3491"/>
    <w:rsid w:val="003F3AF2"/>
    <w:rsid w:val="003F3C4A"/>
    <w:rsid w:val="003F7C62"/>
    <w:rsid w:val="004000E0"/>
    <w:rsid w:val="00400412"/>
    <w:rsid w:val="00400A2A"/>
    <w:rsid w:val="00400CA1"/>
    <w:rsid w:val="00402DD0"/>
    <w:rsid w:val="00406963"/>
    <w:rsid w:val="00406AFC"/>
    <w:rsid w:val="00406B87"/>
    <w:rsid w:val="004101F8"/>
    <w:rsid w:val="004125DC"/>
    <w:rsid w:val="00412B3D"/>
    <w:rsid w:val="00414690"/>
    <w:rsid w:val="00414CA2"/>
    <w:rsid w:val="00415B4D"/>
    <w:rsid w:val="004219F3"/>
    <w:rsid w:val="00422716"/>
    <w:rsid w:val="004249F1"/>
    <w:rsid w:val="00424B0A"/>
    <w:rsid w:val="00426E0D"/>
    <w:rsid w:val="00430726"/>
    <w:rsid w:val="00431960"/>
    <w:rsid w:val="00431A4D"/>
    <w:rsid w:val="00432878"/>
    <w:rsid w:val="0043340F"/>
    <w:rsid w:val="0043383C"/>
    <w:rsid w:val="004345CF"/>
    <w:rsid w:val="004402BA"/>
    <w:rsid w:val="00440923"/>
    <w:rsid w:val="004413CE"/>
    <w:rsid w:val="00442254"/>
    <w:rsid w:val="00443318"/>
    <w:rsid w:val="0044350B"/>
    <w:rsid w:val="00443A55"/>
    <w:rsid w:val="00444BF7"/>
    <w:rsid w:val="00444D61"/>
    <w:rsid w:val="00445593"/>
    <w:rsid w:val="0044648B"/>
    <w:rsid w:val="00446940"/>
    <w:rsid w:val="00447A84"/>
    <w:rsid w:val="00451622"/>
    <w:rsid w:val="00451693"/>
    <w:rsid w:val="00451E10"/>
    <w:rsid w:val="0045290B"/>
    <w:rsid w:val="0045505D"/>
    <w:rsid w:val="00455175"/>
    <w:rsid w:val="004563AB"/>
    <w:rsid w:val="00457905"/>
    <w:rsid w:val="00457E9F"/>
    <w:rsid w:val="00460831"/>
    <w:rsid w:val="00461897"/>
    <w:rsid w:val="004628AC"/>
    <w:rsid w:val="00462F7A"/>
    <w:rsid w:val="0046565F"/>
    <w:rsid w:val="0046577A"/>
    <w:rsid w:val="00467D6C"/>
    <w:rsid w:val="004728E7"/>
    <w:rsid w:val="00472D8B"/>
    <w:rsid w:val="00472DD7"/>
    <w:rsid w:val="00473107"/>
    <w:rsid w:val="00473AA5"/>
    <w:rsid w:val="00473AAA"/>
    <w:rsid w:val="0047488F"/>
    <w:rsid w:val="00475815"/>
    <w:rsid w:val="00476357"/>
    <w:rsid w:val="00476D0B"/>
    <w:rsid w:val="0047786E"/>
    <w:rsid w:val="00481900"/>
    <w:rsid w:val="00482BA1"/>
    <w:rsid w:val="004830C1"/>
    <w:rsid w:val="004839CA"/>
    <w:rsid w:val="004872B3"/>
    <w:rsid w:val="00487682"/>
    <w:rsid w:val="004878E1"/>
    <w:rsid w:val="00493251"/>
    <w:rsid w:val="0049675C"/>
    <w:rsid w:val="004A2B08"/>
    <w:rsid w:val="004A3C8E"/>
    <w:rsid w:val="004A3FCA"/>
    <w:rsid w:val="004A5803"/>
    <w:rsid w:val="004A5E05"/>
    <w:rsid w:val="004B32BC"/>
    <w:rsid w:val="004B3FB2"/>
    <w:rsid w:val="004B42D7"/>
    <w:rsid w:val="004C0942"/>
    <w:rsid w:val="004C0F05"/>
    <w:rsid w:val="004C1AAB"/>
    <w:rsid w:val="004C205A"/>
    <w:rsid w:val="004C4CE1"/>
    <w:rsid w:val="004C6BED"/>
    <w:rsid w:val="004C6C51"/>
    <w:rsid w:val="004C6F60"/>
    <w:rsid w:val="004C72DA"/>
    <w:rsid w:val="004D0CF3"/>
    <w:rsid w:val="004D21B4"/>
    <w:rsid w:val="004D59DF"/>
    <w:rsid w:val="004D667F"/>
    <w:rsid w:val="004D68A9"/>
    <w:rsid w:val="004D6E2B"/>
    <w:rsid w:val="004E21C4"/>
    <w:rsid w:val="004E2D35"/>
    <w:rsid w:val="004E2E89"/>
    <w:rsid w:val="004E3744"/>
    <w:rsid w:val="004E69E2"/>
    <w:rsid w:val="004E6B10"/>
    <w:rsid w:val="004E6D01"/>
    <w:rsid w:val="004E795D"/>
    <w:rsid w:val="004E7F16"/>
    <w:rsid w:val="004F112D"/>
    <w:rsid w:val="004F2964"/>
    <w:rsid w:val="004F6CE5"/>
    <w:rsid w:val="004F772E"/>
    <w:rsid w:val="004F7C44"/>
    <w:rsid w:val="00500049"/>
    <w:rsid w:val="00501658"/>
    <w:rsid w:val="005038A8"/>
    <w:rsid w:val="00504A93"/>
    <w:rsid w:val="00504E9F"/>
    <w:rsid w:val="00505A9D"/>
    <w:rsid w:val="005067AB"/>
    <w:rsid w:val="005068FE"/>
    <w:rsid w:val="00506BB2"/>
    <w:rsid w:val="005114C9"/>
    <w:rsid w:val="0051426C"/>
    <w:rsid w:val="00514B60"/>
    <w:rsid w:val="0051519C"/>
    <w:rsid w:val="005152D9"/>
    <w:rsid w:val="00516505"/>
    <w:rsid w:val="00517A81"/>
    <w:rsid w:val="00521764"/>
    <w:rsid w:val="00521993"/>
    <w:rsid w:val="00522268"/>
    <w:rsid w:val="00522A69"/>
    <w:rsid w:val="005241F4"/>
    <w:rsid w:val="00525464"/>
    <w:rsid w:val="0052570F"/>
    <w:rsid w:val="00525F3D"/>
    <w:rsid w:val="005265EE"/>
    <w:rsid w:val="00526BE6"/>
    <w:rsid w:val="00526FC7"/>
    <w:rsid w:val="0053024D"/>
    <w:rsid w:val="00531126"/>
    <w:rsid w:val="0053160F"/>
    <w:rsid w:val="005317BB"/>
    <w:rsid w:val="005326CD"/>
    <w:rsid w:val="00533325"/>
    <w:rsid w:val="0053336E"/>
    <w:rsid w:val="00533E8B"/>
    <w:rsid w:val="00534DDE"/>
    <w:rsid w:val="00535D88"/>
    <w:rsid w:val="005369C4"/>
    <w:rsid w:val="00543BCA"/>
    <w:rsid w:val="00544CFF"/>
    <w:rsid w:val="00545035"/>
    <w:rsid w:val="0054617C"/>
    <w:rsid w:val="00546EDE"/>
    <w:rsid w:val="005508D8"/>
    <w:rsid w:val="005513C6"/>
    <w:rsid w:val="00552783"/>
    <w:rsid w:val="00554EFC"/>
    <w:rsid w:val="00555BE7"/>
    <w:rsid w:val="00557912"/>
    <w:rsid w:val="00560636"/>
    <w:rsid w:val="00560C15"/>
    <w:rsid w:val="005618D3"/>
    <w:rsid w:val="00561C9B"/>
    <w:rsid w:val="00562AC6"/>
    <w:rsid w:val="00563564"/>
    <w:rsid w:val="00563AC4"/>
    <w:rsid w:val="00563BD3"/>
    <w:rsid w:val="00565008"/>
    <w:rsid w:val="00566C8C"/>
    <w:rsid w:val="00567CCF"/>
    <w:rsid w:val="00570751"/>
    <w:rsid w:val="00571282"/>
    <w:rsid w:val="00571288"/>
    <w:rsid w:val="00571BA1"/>
    <w:rsid w:val="00572AF6"/>
    <w:rsid w:val="00573E7E"/>
    <w:rsid w:val="005742D7"/>
    <w:rsid w:val="005750E4"/>
    <w:rsid w:val="00575444"/>
    <w:rsid w:val="00575D21"/>
    <w:rsid w:val="00576115"/>
    <w:rsid w:val="005766F4"/>
    <w:rsid w:val="00576896"/>
    <w:rsid w:val="005771B5"/>
    <w:rsid w:val="00577887"/>
    <w:rsid w:val="00581711"/>
    <w:rsid w:val="0058370F"/>
    <w:rsid w:val="005854DC"/>
    <w:rsid w:val="0058672D"/>
    <w:rsid w:val="00587829"/>
    <w:rsid w:val="005901E9"/>
    <w:rsid w:val="00590230"/>
    <w:rsid w:val="0059073B"/>
    <w:rsid w:val="00590EE8"/>
    <w:rsid w:val="00590FCF"/>
    <w:rsid w:val="005916E7"/>
    <w:rsid w:val="00593A87"/>
    <w:rsid w:val="005948F2"/>
    <w:rsid w:val="00596AE2"/>
    <w:rsid w:val="005A09B7"/>
    <w:rsid w:val="005A12A3"/>
    <w:rsid w:val="005A3FB0"/>
    <w:rsid w:val="005A45C6"/>
    <w:rsid w:val="005A54EB"/>
    <w:rsid w:val="005A6ED5"/>
    <w:rsid w:val="005A6FDC"/>
    <w:rsid w:val="005A7230"/>
    <w:rsid w:val="005A7C11"/>
    <w:rsid w:val="005B08C7"/>
    <w:rsid w:val="005B1A19"/>
    <w:rsid w:val="005B1D27"/>
    <w:rsid w:val="005B4280"/>
    <w:rsid w:val="005B64B9"/>
    <w:rsid w:val="005B6590"/>
    <w:rsid w:val="005C0C4F"/>
    <w:rsid w:val="005C1087"/>
    <w:rsid w:val="005C14EF"/>
    <w:rsid w:val="005C1C70"/>
    <w:rsid w:val="005C2730"/>
    <w:rsid w:val="005C2853"/>
    <w:rsid w:val="005C7179"/>
    <w:rsid w:val="005C73C0"/>
    <w:rsid w:val="005D0815"/>
    <w:rsid w:val="005D2C89"/>
    <w:rsid w:val="005D7516"/>
    <w:rsid w:val="005D761F"/>
    <w:rsid w:val="005D7A8B"/>
    <w:rsid w:val="005E0035"/>
    <w:rsid w:val="005E088F"/>
    <w:rsid w:val="005E1883"/>
    <w:rsid w:val="005E1FD8"/>
    <w:rsid w:val="005E2136"/>
    <w:rsid w:val="005E31F0"/>
    <w:rsid w:val="005E3BE1"/>
    <w:rsid w:val="005E424E"/>
    <w:rsid w:val="005E48AA"/>
    <w:rsid w:val="005E606A"/>
    <w:rsid w:val="005E60A8"/>
    <w:rsid w:val="005E6A7F"/>
    <w:rsid w:val="005E6EF4"/>
    <w:rsid w:val="005E6FF1"/>
    <w:rsid w:val="005E7747"/>
    <w:rsid w:val="005F2D52"/>
    <w:rsid w:val="005F3178"/>
    <w:rsid w:val="005F5529"/>
    <w:rsid w:val="005F6AE6"/>
    <w:rsid w:val="0060309A"/>
    <w:rsid w:val="0060345F"/>
    <w:rsid w:val="00603D67"/>
    <w:rsid w:val="00605FB8"/>
    <w:rsid w:val="00607DD0"/>
    <w:rsid w:val="006106EA"/>
    <w:rsid w:val="00610B03"/>
    <w:rsid w:val="00610D54"/>
    <w:rsid w:val="0061327B"/>
    <w:rsid w:val="0061673F"/>
    <w:rsid w:val="00616B88"/>
    <w:rsid w:val="00621118"/>
    <w:rsid w:val="00621B05"/>
    <w:rsid w:val="00621B1C"/>
    <w:rsid w:val="0062354C"/>
    <w:rsid w:val="006240F9"/>
    <w:rsid w:val="00624DB9"/>
    <w:rsid w:val="006262CB"/>
    <w:rsid w:val="0062719B"/>
    <w:rsid w:val="00631ABD"/>
    <w:rsid w:val="006321C8"/>
    <w:rsid w:val="006321FC"/>
    <w:rsid w:val="00633641"/>
    <w:rsid w:val="00636C16"/>
    <w:rsid w:val="00636EA5"/>
    <w:rsid w:val="00637CA9"/>
    <w:rsid w:val="00640E88"/>
    <w:rsid w:val="0064296D"/>
    <w:rsid w:val="006433AF"/>
    <w:rsid w:val="00643962"/>
    <w:rsid w:val="00643D39"/>
    <w:rsid w:val="00644928"/>
    <w:rsid w:val="00644BBF"/>
    <w:rsid w:val="0064509D"/>
    <w:rsid w:val="00645274"/>
    <w:rsid w:val="00645281"/>
    <w:rsid w:val="00645D0E"/>
    <w:rsid w:val="00647172"/>
    <w:rsid w:val="0064779E"/>
    <w:rsid w:val="00647BA3"/>
    <w:rsid w:val="00650227"/>
    <w:rsid w:val="00651D53"/>
    <w:rsid w:val="0065208E"/>
    <w:rsid w:val="00653170"/>
    <w:rsid w:val="006533F5"/>
    <w:rsid w:val="00653B97"/>
    <w:rsid w:val="00656379"/>
    <w:rsid w:val="0066015F"/>
    <w:rsid w:val="006618E2"/>
    <w:rsid w:val="006627AE"/>
    <w:rsid w:val="00663C21"/>
    <w:rsid w:val="00666287"/>
    <w:rsid w:val="006671BD"/>
    <w:rsid w:val="00667641"/>
    <w:rsid w:val="00667AD0"/>
    <w:rsid w:val="006715BD"/>
    <w:rsid w:val="00672001"/>
    <w:rsid w:val="00674E3C"/>
    <w:rsid w:val="00675962"/>
    <w:rsid w:val="006763D2"/>
    <w:rsid w:val="0067784D"/>
    <w:rsid w:val="00681A25"/>
    <w:rsid w:val="006863B2"/>
    <w:rsid w:val="006867E7"/>
    <w:rsid w:val="00686C15"/>
    <w:rsid w:val="00690143"/>
    <w:rsid w:val="00690815"/>
    <w:rsid w:val="00690D57"/>
    <w:rsid w:val="00690E22"/>
    <w:rsid w:val="006918CE"/>
    <w:rsid w:val="00693072"/>
    <w:rsid w:val="0069349F"/>
    <w:rsid w:val="006936BC"/>
    <w:rsid w:val="006938D1"/>
    <w:rsid w:val="00695614"/>
    <w:rsid w:val="00695BF4"/>
    <w:rsid w:val="00696C3E"/>
    <w:rsid w:val="00696C9C"/>
    <w:rsid w:val="006975BC"/>
    <w:rsid w:val="006A00AA"/>
    <w:rsid w:val="006A0566"/>
    <w:rsid w:val="006A05A7"/>
    <w:rsid w:val="006A0A0C"/>
    <w:rsid w:val="006A13A3"/>
    <w:rsid w:val="006A147B"/>
    <w:rsid w:val="006A1531"/>
    <w:rsid w:val="006A2A1E"/>
    <w:rsid w:val="006A4F56"/>
    <w:rsid w:val="006A7CC5"/>
    <w:rsid w:val="006A7CD0"/>
    <w:rsid w:val="006B0680"/>
    <w:rsid w:val="006B191A"/>
    <w:rsid w:val="006B30F1"/>
    <w:rsid w:val="006B499C"/>
    <w:rsid w:val="006B4F57"/>
    <w:rsid w:val="006B5CAE"/>
    <w:rsid w:val="006B5E8B"/>
    <w:rsid w:val="006B71DF"/>
    <w:rsid w:val="006B792B"/>
    <w:rsid w:val="006C078E"/>
    <w:rsid w:val="006C0DE2"/>
    <w:rsid w:val="006C1E38"/>
    <w:rsid w:val="006C4AAF"/>
    <w:rsid w:val="006C673E"/>
    <w:rsid w:val="006C6C42"/>
    <w:rsid w:val="006C7929"/>
    <w:rsid w:val="006D0EE5"/>
    <w:rsid w:val="006D1024"/>
    <w:rsid w:val="006D15D1"/>
    <w:rsid w:val="006D3A02"/>
    <w:rsid w:val="006D4057"/>
    <w:rsid w:val="006D4817"/>
    <w:rsid w:val="006D50C4"/>
    <w:rsid w:val="006D73A9"/>
    <w:rsid w:val="006E0B0B"/>
    <w:rsid w:val="006E1356"/>
    <w:rsid w:val="006E1474"/>
    <w:rsid w:val="006E3FE8"/>
    <w:rsid w:val="006E5124"/>
    <w:rsid w:val="006E775F"/>
    <w:rsid w:val="006E78C6"/>
    <w:rsid w:val="006F042A"/>
    <w:rsid w:val="006F08C0"/>
    <w:rsid w:val="006F21E9"/>
    <w:rsid w:val="006F31A3"/>
    <w:rsid w:val="006F5440"/>
    <w:rsid w:val="006F598F"/>
    <w:rsid w:val="006F5D6B"/>
    <w:rsid w:val="006F7145"/>
    <w:rsid w:val="006F746E"/>
    <w:rsid w:val="00700355"/>
    <w:rsid w:val="00700711"/>
    <w:rsid w:val="00700978"/>
    <w:rsid w:val="00701A2B"/>
    <w:rsid w:val="0070214F"/>
    <w:rsid w:val="00702A7E"/>
    <w:rsid w:val="00704E8E"/>
    <w:rsid w:val="007059F3"/>
    <w:rsid w:val="00706A56"/>
    <w:rsid w:val="007111D1"/>
    <w:rsid w:val="007119C2"/>
    <w:rsid w:val="00714E07"/>
    <w:rsid w:val="00715B60"/>
    <w:rsid w:val="007162DB"/>
    <w:rsid w:val="007171BA"/>
    <w:rsid w:val="00717F44"/>
    <w:rsid w:val="007203A9"/>
    <w:rsid w:val="007204E7"/>
    <w:rsid w:val="007214E7"/>
    <w:rsid w:val="007222FE"/>
    <w:rsid w:val="00722A1C"/>
    <w:rsid w:val="00723D02"/>
    <w:rsid w:val="007241E7"/>
    <w:rsid w:val="0072475D"/>
    <w:rsid w:val="0072572A"/>
    <w:rsid w:val="007305A6"/>
    <w:rsid w:val="00730C10"/>
    <w:rsid w:val="00731E01"/>
    <w:rsid w:val="00732609"/>
    <w:rsid w:val="00732998"/>
    <w:rsid w:val="00732A89"/>
    <w:rsid w:val="00733AC9"/>
    <w:rsid w:val="007345E3"/>
    <w:rsid w:val="0073492B"/>
    <w:rsid w:val="00734C72"/>
    <w:rsid w:val="00736DE6"/>
    <w:rsid w:val="00736F81"/>
    <w:rsid w:val="00737FDF"/>
    <w:rsid w:val="00740E65"/>
    <w:rsid w:val="007416C2"/>
    <w:rsid w:val="0074272D"/>
    <w:rsid w:val="007430C9"/>
    <w:rsid w:val="007439C6"/>
    <w:rsid w:val="00744061"/>
    <w:rsid w:val="00744632"/>
    <w:rsid w:val="0074467E"/>
    <w:rsid w:val="00744772"/>
    <w:rsid w:val="007448AB"/>
    <w:rsid w:val="00745411"/>
    <w:rsid w:val="007460B8"/>
    <w:rsid w:val="00746CD3"/>
    <w:rsid w:val="0074711F"/>
    <w:rsid w:val="00747881"/>
    <w:rsid w:val="0075023F"/>
    <w:rsid w:val="007505F5"/>
    <w:rsid w:val="00750F4A"/>
    <w:rsid w:val="00751FB9"/>
    <w:rsid w:val="007522F9"/>
    <w:rsid w:val="007522FB"/>
    <w:rsid w:val="00753474"/>
    <w:rsid w:val="00753716"/>
    <w:rsid w:val="00753FD4"/>
    <w:rsid w:val="00754E9E"/>
    <w:rsid w:val="007556A1"/>
    <w:rsid w:val="00762B90"/>
    <w:rsid w:val="00763DB2"/>
    <w:rsid w:val="0076417B"/>
    <w:rsid w:val="00766AA5"/>
    <w:rsid w:val="007744BD"/>
    <w:rsid w:val="00774DA5"/>
    <w:rsid w:val="00776EB9"/>
    <w:rsid w:val="0077745F"/>
    <w:rsid w:val="00780F97"/>
    <w:rsid w:val="007815D5"/>
    <w:rsid w:val="007818E2"/>
    <w:rsid w:val="00781A55"/>
    <w:rsid w:val="007834FE"/>
    <w:rsid w:val="00784216"/>
    <w:rsid w:val="00784B89"/>
    <w:rsid w:val="007850BE"/>
    <w:rsid w:val="00786135"/>
    <w:rsid w:val="00786379"/>
    <w:rsid w:val="00790067"/>
    <w:rsid w:val="00790D8B"/>
    <w:rsid w:val="00791205"/>
    <w:rsid w:val="007922EB"/>
    <w:rsid w:val="00795C5F"/>
    <w:rsid w:val="00797C4C"/>
    <w:rsid w:val="007A02C2"/>
    <w:rsid w:val="007A076D"/>
    <w:rsid w:val="007A080A"/>
    <w:rsid w:val="007A091F"/>
    <w:rsid w:val="007A0B43"/>
    <w:rsid w:val="007A22C4"/>
    <w:rsid w:val="007A6548"/>
    <w:rsid w:val="007A68F4"/>
    <w:rsid w:val="007A6B7F"/>
    <w:rsid w:val="007B0E92"/>
    <w:rsid w:val="007B165A"/>
    <w:rsid w:val="007B2AE0"/>
    <w:rsid w:val="007B364A"/>
    <w:rsid w:val="007B3D84"/>
    <w:rsid w:val="007B5BF8"/>
    <w:rsid w:val="007B6599"/>
    <w:rsid w:val="007B662C"/>
    <w:rsid w:val="007B66BF"/>
    <w:rsid w:val="007B7271"/>
    <w:rsid w:val="007B7AF8"/>
    <w:rsid w:val="007B7C9C"/>
    <w:rsid w:val="007C1F6B"/>
    <w:rsid w:val="007C4101"/>
    <w:rsid w:val="007C5F1F"/>
    <w:rsid w:val="007C78A9"/>
    <w:rsid w:val="007C7C02"/>
    <w:rsid w:val="007D08AF"/>
    <w:rsid w:val="007D2FEB"/>
    <w:rsid w:val="007D350C"/>
    <w:rsid w:val="007D3621"/>
    <w:rsid w:val="007D3982"/>
    <w:rsid w:val="007D7889"/>
    <w:rsid w:val="007E0419"/>
    <w:rsid w:val="007E1BE8"/>
    <w:rsid w:val="007E294F"/>
    <w:rsid w:val="007E2B37"/>
    <w:rsid w:val="007E32F7"/>
    <w:rsid w:val="007E3BC1"/>
    <w:rsid w:val="007E5D3E"/>
    <w:rsid w:val="007E64A4"/>
    <w:rsid w:val="007E64F0"/>
    <w:rsid w:val="007E6A11"/>
    <w:rsid w:val="007E6D11"/>
    <w:rsid w:val="007E7685"/>
    <w:rsid w:val="007E7773"/>
    <w:rsid w:val="007F0E65"/>
    <w:rsid w:val="007F108D"/>
    <w:rsid w:val="007F237C"/>
    <w:rsid w:val="007F39EE"/>
    <w:rsid w:val="007F4801"/>
    <w:rsid w:val="007F6086"/>
    <w:rsid w:val="007F74FA"/>
    <w:rsid w:val="00800E6C"/>
    <w:rsid w:val="0080133F"/>
    <w:rsid w:val="008027B9"/>
    <w:rsid w:val="00803F01"/>
    <w:rsid w:val="00805C43"/>
    <w:rsid w:val="00805F83"/>
    <w:rsid w:val="008063BC"/>
    <w:rsid w:val="008063C5"/>
    <w:rsid w:val="00806404"/>
    <w:rsid w:val="008073DF"/>
    <w:rsid w:val="00807BA4"/>
    <w:rsid w:val="00807F95"/>
    <w:rsid w:val="00812303"/>
    <w:rsid w:val="0081386C"/>
    <w:rsid w:val="008138FF"/>
    <w:rsid w:val="00814182"/>
    <w:rsid w:val="008146E4"/>
    <w:rsid w:val="00815A84"/>
    <w:rsid w:val="00817659"/>
    <w:rsid w:val="00817834"/>
    <w:rsid w:val="008206A0"/>
    <w:rsid w:val="008211BE"/>
    <w:rsid w:val="008223E0"/>
    <w:rsid w:val="00822493"/>
    <w:rsid w:val="008232FC"/>
    <w:rsid w:val="0082538A"/>
    <w:rsid w:val="008258B6"/>
    <w:rsid w:val="00830085"/>
    <w:rsid w:val="00831280"/>
    <w:rsid w:val="00833F80"/>
    <w:rsid w:val="008350DA"/>
    <w:rsid w:val="0083531B"/>
    <w:rsid w:val="00835D78"/>
    <w:rsid w:val="00835EEE"/>
    <w:rsid w:val="00840188"/>
    <w:rsid w:val="008411AD"/>
    <w:rsid w:val="0084158B"/>
    <w:rsid w:val="00841CA6"/>
    <w:rsid w:val="00842B5B"/>
    <w:rsid w:val="00843FBA"/>
    <w:rsid w:val="00844F06"/>
    <w:rsid w:val="00845CE3"/>
    <w:rsid w:val="008467C7"/>
    <w:rsid w:val="008468C1"/>
    <w:rsid w:val="00846C21"/>
    <w:rsid w:val="008478AF"/>
    <w:rsid w:val="00850658"/>
    <w:rsid w:val="00850A55"/>
    <w:rsid w:val="0085172A"/>
    <w:rsid w:val="00851A24"/>
    <w:rsid w:val="00852959"/>
    <w:rsid w:val="008536A6"/>
    <w:rsid w:val="008537B7"/>
    <w:rsid w:val="00854EE1"/>
    <w:rsid w:val="00856086"/>
    <w:rsid w:val="00856402"/>
    <w:rsid w:val="00857606"/>
    <w:rsid w:val="00861E85"/>
    <w:rsid w:val="0086224A"/>
    <w:rsid w:val="0086277D"/>
    <w:rsid w:val="00863DFA"/>
    <w:rsid w:val="00870797"/>
    <w:rsid w:val="008708E7"/>
    <w:rsid w:val="00873160"/>
    <w:rsid w:val="00874ECE"/>
    <w:rsid w:val="00875DBA"/>
    <w:rsid w:val="00880DD4"/>
    <w:rsid w:val="008813AB"/>
    <w:rsid w:val="0088169D"/>
    <w:rsid w:val="00881BA6"/>
    <w:rsid w:val="00882B2F"/>
    <w:rsid w:val="0088330E"/>
    <w:rsid w:val="008845ED"/>
    <w:rsid w:val="00885AA9"/>
    <w:rsid w:val="00885E41"/>
    <w:rsid w:val="008871DF"/>
    <w:rsid w:val="0089023A"/>
    <w:rsid w:val="008911F6"/>
    <w:rsid w:val="00891954"/>
    <w:rsid w:val="00891CB6"/>
    <w:rsid w:val="008939A4"/>
    <w:rsid w:val="00893C13"/>
    <w:rsid w:val="00896042"/>
    <w:rsid w:val="008A278A"/>
    <w:rsid w:val="008A2AD3"/>
    <w:rsid w:val="008A53A7"/>
    <w:rsid w:val="008A70C2"/>
    <w:rsid w:val="008B004E"/>
    <w:rsid w:val="008B1056"/>
    <w:rsid w:val="008B1089"/>
    <w:rsid w:val="008B1133"/>
    <w:rsid w:val="008B12AB"/>
    <w:rsid w:val="008C062A"/>
    <w:rsid w:val="008C17E8"/>
    <w:rsid w:val="008C5080"/>
    <w:rsid w:val="008C64F1"/>
    <w:rsid w:val="008C7A3E"/>
    <w:rsid w:val="008D4C12"/>
    <w:rsid w:val="008D4EF3"/>
    <w:rsid w:val="008D694E"/>
    <w:rsid w:val="008D6F32"/>
    <w:rsid w:val="008E1F90"/>
    <w:rsid w:val="008E2548"/>
    <w:rsid w:val="008E2B95"/>
    <w:rsid w:val="008E2C34"/>
    <w:rsid w:val="008E4EAF"/>
    <w:rsid w:val="008E5FE7"/>
    <w:rsid w:val="008E7AB6"/>
    <w:rsid w:val="008E7E7B"/>
    <w:rsid w:val="008F210C"/>
    <w:rsid w:val="008F4213"/>
    <w:rsid w:val="009006F9"/>
    <w:rsid w:val="00900F8A"/>
    <w:rsid w:val="0090141E"/>
    <w:rsid w:val="00903C8A"/>
    <w:rsid w:val="0090467C"/>
    <w:rsid w:val="00904C61"/>
    <w:rsid w:val="00906B29"/>
    <w:rsid w:val="00906DFA"/>
    <w:rsid w:val="00907CF1"/>
    <w:rsid w:val="00910DC1"/>
    <w:rsid w:val="00911291"/>
    <w:rsid w:val="009125CA"/>
    <w:rsid w:val="00912708"/>
    <w:rsid w:val="009146D4"/>
    <w:rsid w:val="009150C2"/>
    <w:rsid w:val="009156A7"/>
    <w:rsid w:val="00915C12"/>
    <w:rsid w:val="00915ED8"/>
    <w:rsid w:val="00916123"/>
    <w:rsid w:val="00917D26"/>
    <w:rsid w:val="00917D29"/>
    <w:rsid w:val="00920060"/>
    <w:rsid w:val="00920AD4"/>
    <w:rsid w:val="00922897"/>
    <w:rsid w:val="0092314A"/>
    <w:rsid w:val="009235DF"/>
    <w:rsid w:val="00923C01"/>
    <w:rsid w:val="009242BB"/>
    <w:rsid w:val="00924669"/>
    <w:rsid w:val="00924BCB"/>
    <w:rsid w:val="00926BC8"/>
    <w:rsid w:val="00927A23"/>
    <w:rsid w:val="00927B4B"/>
    <w:rsid w:val="00930503"/>
    <w:rsid w:val="009323D2"/>
    <w:rsid w:val="0093356D"/>
    <w:rsid w:val="00936EA3"/>
    <w:rsid w:val="00940C49"/>
    <w:rsid w:val="0094259D"/>
    <w:rsid w:val="009428C9"/>
    <w:rsid w:val="00942A90"/>
    <w:rsid w:val="00942E50"/>
    <w:rsid w:val="009452E4"/>
    <w:rsid w:val="0095121E"/>
    <w:rsid w:val="0095152B"/>
    <w:rsid w:val="00951F29"/>
    <w:rsid w:val="00952444"/>
    <w:rsid w:val="00953238"/>
    <w:rsid w:val="0095585D"/>
    <w:rsid w:val="0095754F"/>
    <w:rsid w:val="0096084E"/>
    <w:rsid w:val="009615F3"/>
    <w:rsid w:val="00961D2D"/>
    <w:rsid w:val="00962132"/>
    <w:rsid w:val="009623D6"/>
    <w:rsid w:val="00962985"/>
    <w:rsid w:val="009650D2"/>
    <w:rsid w:val="009654BE"/>
    <w:rsid w:val="00965CD6"/>
    <w:rsid w:val="009667D2"/>
    <w:rsid w:val="009678FD"/>
    <w:rsid w:val="00973E95"/>
    <w:rsid w:val="00974C89"/>
    <w:rsid w:val="0098096B"/>
    <w:rsid w:val="00980B8D"/>
    <w:rsid w:val="00981C4B"/>
    <w:rsid w:val="00982109"/>
    <w:rsid w:val="0098317B"/>
    <w:rsid w:val="00983442"/>
    <w:rsid w:val="0098373C"/>
    <w:rsid w:val="0098570A"/>
    <w:rsid w:val="00985EF3"/>
    <w:rsid w:val="00986A3B"/>
    <w:rsid w:val="009906F4"/>
    <w:rsid w:val="00996273"/>
    <w:rsid w:val="0099650B"/>
    <w:rsid w:val="0099737E"/>
    <w:rsid w:val="009A0B5E"/>
    <w:rsid w:val="009A0EDD"/>
    <w:rsid w:val="009A1444"/>
    <w:rsid w:val="009A2812"/>
    <w:rsid w:val="009A2C71"/>
    <w:rsid w:val="009A3BE0"/>
    <w:rsid w:val="009A3CC0"/>
    <w:rsid w:val="009A4A79"/>
    <w:rsid w:val="009A558D"/>
    <w:rsid w:val="009A77E9"/>
    <w:rsid w:val="009A7917"/>
    <w:rsid w:val="009B0460"/>
    <w:rsid w:val="009B3CE9"/>
    <w:rsid w:val="009B4C47"/>
    <w:rsid w:val="009C0345"/>
    <w:rsid w:val="009C109D"/>
    <w:rsid w:val="009C1E03"/>
    <w:rsid w:val="009C3500"/>
    <w:rsid w:val="009C44C9"/>
    <w:rsid w:val="009C45B3"/>
    <w:rsid w:val="009C477B"/>
    <w:rsid w:val="009C61DD"/>
    <w:rsid w:val="009C68BF"/>
    <w:rsid w:val="009D2087"/>
    <w:rsid w:val="009D3814"/>
    <w:rsid w:val="009D531F"/>
    <w:rsid w:val="009D6DE4"/>
    <w:rsid w:val="009D7285"/>
    <w:rsid w:val="009D7937"/>
    <w:rsid w:val="009D7C48"/>
    <w:rsid w:val="009E07B9"/>
    <w:rsid w:val="009E3111"/>
    <w:rsid w:val="009E42E6"/>
    <w:rsid w:val="009E47BF"/>
    <w:rsid w:val="009E572C"/>
    <w:rsid w:val="009E7E37"/>
    <w:rsid w:val="009F0303"/>
    <w:rsid w:val="009F2B54"/>
    <w:rsid w:val="009F394F"/>
    <w:rsid w:val="009F4FD7"/>
    <w:rsid w:val="009F57B0"/>
    <w:rsid w:val="009F667C"/>
    <w:rsid w:val="009F70D1"/>
    <w:rsid w:val="009F7363"/>
    <w:rsid w:val="009F7AF1"/>
    <w:rsid w:val="00A00BDF"/>
    <w:rsid w:val="00A01FC7"/>
    <w:rsid w:val="00A02601"/>
    <w:rsid w:val="00A034DE"/>
    <w:rsid w:val="00A036A2"/>
    <w:rsid w:val="00A04620"/>
    <w:rsid w:val="00A064A4"/>
    <w:rsid w:val="00A06E6C"/>
    <w:rsid w:val="00A079DC"/>
    <w:rsid w:val="00A103DC"/>
    <w:rsid w:val="00A115A6"/>
    <w:rsid w:val="00A13B3F"/>
    <w:rsid w:val="00A13FB9"/>
    <w:rsid w:val="00A15AC3"/>
    <w:rsid w:val="00A17BB9"/>
    <w:rsid w:val="00A17E3D"/>
    <w:rsid w:val="00A221FE"/>
    <w:rsid w:val="00A24780"/>
    <w:rsid w:val="00A308FB"/>
    <w:rsid w:val="00A30DB3"/>
    <w:rsid w:val="00A3157D"/>
    <w:rsid w:val="00A31E43"/>
    <w:rsid w:val="00A32691"/>
    <w:rsid w:val="00A353DB"/>
    <w:rsid w:val="00A35D87"/>
    <w:rsid w:val="00A3623A"/>
    <w:rsid w:val="00A43B32"/>
    <w:rsid w:val="00A43BD0"/>
    <w:rsid w:val="00A44C35"/>
    <w:rsid w:val="00A47A7B"/>
    <w:rsid w:val="00A47EB8"/>
    <w:rsid w:val="00A50D25"/>
    <w:rsid w:val="00A51712"/>
    <w:rsid w:val="00A51F65"/>
    <w:rsid w:val="00A520CA"/>
    <w:rsid w:val="00A52B68"/>
    <w:rsid w:val="00A541AD"/>
    <w:rsid w:val="00A5654B"/>
    <w:rsid w:val="00A567E4"/>
    <w:rsid w:val="00A56B61"/>
    <w:rsid w:val="00A60A0D"/>
    <w:rsid w:val="00A60D2B"/>
    <w:rsid w:val="00A6117D"/>
    <w:rsid w:val="00A61378"/>
    <w:rsid w:val="00A64BA1"/>
    <w:rsid w:val="00A6517C"/>
    <w:rsid w:val="00A6788D"/>
    <w:rsid w:val="00A678A2"/>
    <w:rsid w:val="00A70F04"/>
    <w:rsid w:val="00A7425F"/>
    <w:rsid w:val="00A76B7C"/>
    <w:rsid w:val="00A77C51"/>
    <w:rsid w:val="00A77DA2"/>
    <w:rsid w:val="00A815F0"/>
    <w:rsid w:val="00A823BC"/>
    <w:rsid w:val="00A82DBF"/>
    <w:rsid w:val="00A83604"/>
    <w:rsid w:val="00A84885"/>
    <w:rsid w:val="00A8498C"/>
    <w:rsid w:val="00A84D44"/>
    <w:rsid w:val="00A867F8"/>
    <w:rsid w:val="00A870CD"/>
    <w:rsid w:val="00A92090"/>
    <w:rsid w:val="00A9240F"/>
    <w:rsid w:val="00A9287A"/>
    <w:rsid w:val="00A932B0"/>
    <w:rsid w:val="00A93B4A"/>
    <w:rsid w:val="00A95C63"/>
    <w:rsid w:val="00A9662A"/>
    <w:rsid w:val="00A96C31"/>
    <w:rsid w:val="00A9719C"/>
    <w:rsid w:val="00A9755C"/>
    <w:rsid w:val="00AA0526"/>
    <w:rsid w:val="00AA1AA7"/>
    <w:rsid w:val="00AA1D88"/>
    <w:rsid w:val="00AA33AD"/>
    <w:rsid w:val="00AA3EC5"/>
    <w:rsid w:val="00AA41FA"/>
    <w:rsid w:val="00AA4F7C"/>
    <w:rsid w:val="00AA788A"/>
    <w:rsid w:val="00AB06BF"/>
    <w:rsid w:val="00AB1224"/>
    <w:rsid w:val="00AB1EAF"/>
    <w:rsid w:val="00AB2C24"/>
    <w:rsid w:val="00AB3545"/>
    <w:rsid w:val="00AB5350"/>
    <w:rsid w:val="00AC2A27"/>
    <w:rsid w:val="00AC3747"/>
    <w:rsid w:val="00AC398E"/>
    <w:rsid w:val="00AC3D2F"/>
    <w:rsid w:val="00AC4660"/>
    <w:rsid w:val="00AC6B29"/>
    <w:rsid w:val="00AD08D8"/>
    <w:rsid w:val="00AD258A"/>
    <w:rsid w:val="00AD29F6"/>
    <w:rsid w:val="00AD371C"/>
    <w:rsid w:val="00AD5645"/>
    <w:rsid w:val="00AD57BF"/>
    <w:rsid w:val="00AD594B"/>
    <w:rsid w:val="00AD6D89"/>
    <w:rsid w:val="00AD7BFF"/>
    <w:rsid w:val="00AE0249"/>
    <w:rsid w:val="00AE1A22"/>
    <w:rsid w:val="00AE2413"/>
    <w:rsid w:val="00AE2631"/>
    <w:rsid w:val="00AE662A"/>
    <w:rsid w:val="00AE6E49"/>
    <w:rsid w:val="00AF115D"/>
    <w:rsid w:val="00AF1164"/>
    <w:rsid w:val="00AF1537"/>
    <w:rsid w:val="00AF1EBC"/>
    <w:rsid w:val="00AF4A09"/>
    <w:rsid w:val="00AF4CF5"/>
    <w:rsid w:val="00AF5025"/>
    <w:rsid w:val="00AF549A"/>
    <w:rsid w:val="00AF5B60"/>
    <w:rsid w:val="00AF5E0F"/>
    <w:rsid w:val="00AF645F"/>
    <w:rsid w:val="00AF709E"/>
    <w:rsid w:val="00AF7C48"/>
    <w:rsid w:val="00B00E6E"/>
    <w:rsid w:val="00B00EF6"/>
    <w:rsid w:val="00B01147"/>
    <w:rsid w:val="00B012ED"/>
    <w:rsid w:val="00B01ABB"/>
    <w:rsid w:val="00B0489C"/>
    <w:rsid w:val="00B05B2C"/>
    <w:rsid w:val="00B06FEF"/>
    <w:rsid w:val="00B104F7"/>
    <w:rsid w:val="00B11276"/>
    <w:rsid w:val="00B112A5"/>
    <w:rsid w:val="00B11A7D"/>
    <w:rsid w:val="00B11F0E"/>
    <w:rsid w:val="00B131BE"/>
    <w:rsid w:val="00B13C36"/>
    <w:rsid w:val="00B14935"/>
    <w:rsid w:val="00B15A50"/>
    <w:rsid w:val="00B17009"/>
    <w:rsid w:val="00B209B1"/>
    <w:rsid w:val="00B21F12"/>
    <w:rsid w:val="00B2313B"/>
    <w:rsid w:val="00B24037"/>
    <w:rsid w:val="00B31639"/>
    <w:rsid w:val="00B319EE"/>
    <w:rsid w:val="00B31D55"/>
    <w:rsid w:val="00B3231A"/>
    <w:rsid w:val="00B32EFD"/>
    <w:rsid w:val="00B33762"/>
    <w:rsid w:val="00B33D0D"/>
    <w:rsid w:val="00B34DB7"/>
    <w:rsid w:val="00B350F0"/>
    <w:rsid w:val="00B35397"/>
    <w:rsid w:val="00B37371"/>
    <w:rsid w:val="00B37753"/>
    <w:rsid w:val="00B40657"/>
    <w:rsid w:val="00B40767"/>
    <w:rsid w:val="00B415B7"/>
    <w:rsid w:val="00B425A7"/>
    <w:rsid w:val="00B4682D"/>
    <w:rsid w:val="00B500BB"/>
    <w:rsid w:val="00B50BA2"/>
    <w:rsid w:val="00B55366"/>
    <w:rsid w:val="00B55969"/>
    <w:rsid w:val="00B572ED"/>
    <w:rsid w:val="00B61C88"/>
    <w:rsid w:val="00B63F7F"/>
    <w:rsid w:val="00B6536D"/>
    <w:rsid w:val="00B654FA"/>
    <w:rsid w:val="00B659D7"/>
    <w:rsid w:val="00B66336"/>
    <w:rsid w:val="00B666AF"/>
    <w:rsid w:val="00B67B25"/>
    <w:rsid w:val="00B67DDC"/>
    <w:rsid w:val="00B70ED5"/>
    <w:rsid w:val="00B70F51"/>
    <w:rsid w:val="00B715B9"/>
    <w:rsid w:val="00B71F24"/>
    <w:rsid w:val="00B73089"/>
    <w:rsid w:val="00B7310B"/>
    <w:rsid w:val="00B73641"/>
    <w:rsid w:val="00B736D4"/>
    <w:rsid w:val="00B7401D"/>
    <w:rsid w:val="00B75F7C"/>
    <w:rsid w:val="00B7649D"/>
    <w:rsid w:val="00B77CF6"/>
    <w:rsid w:val="00B80977"/>
    <w:rsid w:val="00B8138C"/>
    <w:rsid w:val="00B8200F"/>
    <w:rsid w:val="00B83CC7"/>
    <w:rsid w:val="00B84A8B"/>
    <w:rsid w:val="00B853BE"/>
    <w:rsid w:val="00B85DF2"/>
    <w:rsid w:val="00B911E6"/>
    <w:rsid w:val="00B919D9"/>
    <w:rsid w:val="00B91A9C"/>
    <w:rsid w:val="00B91B9F"/>
    <w:rsid w:val="00B91CB9"/>
    <w:rsid w:val="00B95A90"/>
    <w:rsid w:val="00B95F2F"/>
    <w:rsid w:val="00B96290"/>
    <w:rsid w:val="00B96548"/>
    <w:rsid w:val="00B967F7"/>
    <w:rsid w:val="00B976CB"/>
    <w:rsid w:val="00BA029B"/>
    <w:rsid w:val="00BA04AB"/>
    <w:rsid w:val="00BA1CD5"/>
    <w:rsid w:val="00BA20F6"/>
    <w:rsid w:val="00BA40F0"/>
    <w:rsid w:val="00BA41A9"/>
    <w:rsid w:val="00BA4A21"/>
    <w:rsid w:val="00BA512C"/>
    <w:rsid w:val="00BA66E5"/>
    <w:rsid w:val="00BA6F71"/>
    <w:rsid w:val="00BB1464"/>
    <w:rsid w:val="00BB1B9B"/>
    <w:rsid w:val="00BB265E"/>
    <w:rsid w:val="00BB563B"/>
    <w:rsid w:val="00BB596B"/>
    <w:rsid w:val="00BB5FBE"/>
    <w:rsid w:val="00BB758E"/>
    <w:rsid w:val="00BB7ACF"/>
    <w:rsid w:val="00BB7E2D"/>
    <w:rsid w:val="00BC0AD7"/>
    <w:rsid w:val="00BC222D"/>
    <w:rsid w:val="00BC34C6"/>
    <w:rsid w:val="00BC3541"/>
    <w:rsid w:val="00BC3AFF"/>
    <w:rsid w:val="00BC3B4C"/>
    <w:rsid w:val="00BC46EC"/>
    <w:rsid w:val="00BC4927"/>
    <w:rsid w:val="00BC4B0C"/>
    <w:rsid w:val="00BC6046"/>
    <w:rsid w:val="00BC6DC3"/>
    <w:rsid w:val="00BC7A7B"/>
    <w:rsid w:val="00BD1923"/>
    <w:rsid w:val="00BD2590"/>
    <w:rsid w:val="00BD3435"/>
    <w:rsid w:val="00BD46C6"/>
    <w:rsid w:val="00BD70B0"/>
    <w:rsid w:val="00BE03EE"/>
    <w:rsid w:val="00BE06E8"/>
    <w:rsid w:val="00BE110F"/>
    <w:rsid w:val="00BE21D6"/>
    <w:rsid w:val="00BE3A54"/>
    <w:rsid w:val="00BE598B"/>
    <w:rsid w:val="00BE7836"/>
    <w:rsid w:val="00BF14FE"/>
    <w:rsid w:val="00BF2722"/>
    <w:rsid w:val="00BF279A"/>
    <w:rsid w:val="00BF285D"/>
    <w:rsid w:val="00BF28FA"/>
    <w:rsid w:val="00BF32FA"/>
    <w:rsid w:val="00BF43CB"/>
    <w:rsid w:val="00BF5536"/>
    <w:rsid w:val="00BF5AC8"/>
    <w:rsid w:val="00BF5F19"/>
    <w:rsid w:val="00BF62C1"/>
    <w:rsid w:val="00BF6C21"/>
    <w:rsid w:val="00BF7A0F"/>
    <w:rsid w:val="00C01448"/>
    <w:rsid w:val="00C01861"/>
    <w:rsid w:val="00C01F83"/>
    <w:rsid w:val="00C0235F"/>
    <w:rsid w:val="00C02845"/>
    <w:rsid w:val="00C03450"/>
    <w:rsid w:val="00C04699"/>
    <w:rsid w:val="00C04B22"/>
    <w:rsid w:val="00C05962"/>
    <w:rsid w:val="00C06B0E"/>
    <w:rsid w:val="00C123A4"/>
    <w:rsid w:val="00C1408B"/>
    <w:rsid w:val="00C14626"/>
    <w:rsid w:val="00C14D50"/>
    <w:rsid w:val="00C16200"/>
    <w:rsid w:val="00C162BE"/>
    <w:rsid w:val="00C1792C"/>
    <w:rsid w:val="00C202AD"/>
    <w:rsid w:val="00C21EE5"/>
    <w:rsid w:val="00C22185"/>
    <w:rsid w:val="00C2221B"/>
    <w:rsid w:val="00C22A48"/>
    <w:rsid w:val="00C22F08"/>
    <w:rsid w:val="00C241A0"/>
    <w:rsid w:val="00C30AE2"/>
    <w:rsid w:val="00C30EF7"/>
    <w:rsid w:val="00C31024"/>
    <w:rsid w:val="00C34F98"/>
    <w:rsid w:val="00C35C09"/>
    <w:rsid w:val="00C36255"/>
    <w:rsid w:val="00C37147"/>
    <w:rsid w:val="00C374CB"/>
    <w:rsid w:val="00C37963"/>
    <w:rsid w:val="00C40122"/>
    <w:rsid w:val="00C4144D"/>
    <w:rsid w:val="00C41CB0"/>
    <w:rsid w:val="00C44249"/>
    <w:rsid w:val="00C448B4"/>
    <w:rsid w:val="00C46A92"/>
    <w:rsid w:val="00C46C36"/>
    <w:rsid w:val="00C476F7"/>
    <w:rsid w:val="00C506ED"/>
    <w:rsid w:val="00C50B25"/>
    <w:rsid w:val="00C526D7"/>
    <w:rsid w:val="00C52C52"/>
    <w:rsid w:val="00C52E77"/>
    <w:rsid w:val="00C54A9D"/>
    <w:rsid w:val="00C55A98"/>
    <w:rsid w:val="00C55C09"/>
    <w:rsid w:val="00C570E3"/>
    <w:rsid w:val="00C57425"/>
    <w:rsid w:val="00C57AB2"/>
    <w:rsid w:val="00C60683"/>
    <w:rsid w:val="00C61461"/>
    <w:rsid w:val="00C637F8"/>
    <w:rsid w:val="00C63A7C"/>
    <w:rsid w:val="00C70AA2"/>
    <w:rsid w:val="00C724D3"/>
    <w:rsid w:val="00C72B9E"/>
    <w:rsid w:val="00C737B0"/>
    <w:rsid w:val="00C740C0"/>
    <w:rsid w:val="00C741C3"/>
    <w:rsid w:val="00C7710F"/>
    <w:rsid w:val="00C77B7C"/>
    <w:rsid w:val="00C81047"/>
    <w:rsid w:val="00C8118A"/>
    <w:rsid w:val="00C82281"/>
    <w:rsid w:val="00C831C0"/>
    <w:rsid w:val="00C83440"/>
    <w:rsid w:val="00C834F2"/>
    <w:rsid w:val="00C83906"/>
    <w:rsid w:val="00C83E12"/>
    <w:rsid w:val="00C86970"/>
    <w:rsid w:val="00C86B2D"/>
    <w:rsid w:val="00C87CCD"/>
    <w:rsid w:val="00C90E20"/>
    <w:rsid w:val="00C91BFA"/>
    <w:rsid w:val="00C92EE0"/>
    <w:rsid w:val="00C93C51"/>
    <w:rsid w:val="00C9402E"/>
    <w:rsid w:val="00C941AD"/>
    <w:rsid w:val="00C95F33"/>
    <w:rsid w:val="00C96969"/>
    <w:rsid w:val="00CA03A4"/>
    <w:rsid w:val="00CA120F"/>
    <w:rsid w:val="00CA36C5"/>
    <w:rsid w:val="00CA3930"/>
    <w:rsid w:val="00CA3F1D"/>
    <w:rsid w:val="00CA49A9"/>
    <w:rsid w:val="00CA6F00"/>
    <w:rsid w:val="00CA7B76"/>
    <w:rsid w:val="00CB08F9"/>
    <w:rsid w:val="00CB17F5"/>
    <w:rsid w:val="00CB21E1"/>
    <w:rsid w:val="00CB342F"/>
    <w:rsid w:val="00CB42BF"/>
    <w:rsid w:val="00CB44AB"/>
    <w:rsid w:val="00CB4B95"/>
    <w:rsid w:val="00CB7CA4"/>
    <w:rsid w:val="00CC085F"/>
    <w:rsid w:val="00CC2948"/>
    <w:rsid w:val="00CC4E3D"/>
    <w:rsid w:val="00CC5071"/>
    <w:rsid w:val="00CC6F22"/>
    <w:rsid w:val="00CC7E81"/>
    <w:rsid w:val="00CD0AD4"/>
    <w:rsid w:val="00CD154E"/>
    <w:rsid w:val="00CD1B83"/>
    <w:rsid w:val="00CD227A"/>
    <w:rsid w:val="00CD2357"/>
    <w:rsid w:val="00CD3805"/>
    <w:rsid w:val="00CD3A67"/>
    <w:rsid w:val="00CD43C7"/>
    <w:rsid w:val="00CD5900"/>
    <w:rsid w:val="00CD5FE2"/>
    <w:rsid w:val="00CE0661"/>
    <w:rsid w:val="00CE1A16"/>
    <w:rsid w:val="00CE2950"/>
    <w:rsid w:val="00CE2EB8"/>
    <w:rsid w:val="00CE43DD"/>
    <w:rsid w:val="00CE4670"/>
    <w:rsid w:val="00CE5D06"/>
    <w:rsid w:val="00CE65EC"/>
    <w:rsid w:val="00CF00B9"/>
    <w:rsid w:val="00CF012F"/>
    <w:rsid w:val="00CF01DC"/>
    <w:rsid w:val="00CF05B9"/>
    <w:rsid w:val="00CF18C2"/>
    <w:rsid w:val="00CF22C4"/>
    <w:rsid w:val="00CF2BDF"/>
    <w:rsid w:val="00CF312A"/>
    <w:rsid w:val="00CF3EFC"/>
    <w:rsid w:val="00CF4AD5"/>
    <w:rsid w:val="00CF51C3"/>
    <w:rsid w:val="00CF521C"/>
    <w:rsid w:val="00CF5927"/>
    <w:rsid w:val="00CF60A4"/>
    <w:rsid w:val="00D00D7D"/>
    <w:rsid w:val="00D01D18"/>
    <w:rsid w:val="00D0355A"/>
    <w:rsid w:val="00D039B2"/>
    <w:rsid w:val="00D040C9"/>
    <w:rsid w:val="00D04126"/>
    <w:rsid w:val="00D051E0"/>
    <w:rsid w:val="00D061A3"/>
    <w:rsid w:val="00D061D1"/>
    <w:rsid w:val="00D1197B"/>
    <w:rsid w:val="00D124D5"/>
    <w:rsid w:val="00D12919"/>
    <w:rsid w:val="00D13997"/>
    <w:rsid w:val="00D143DE"/>
    <w:rsid w:val="00D15012"/>
    <w:rsid w:val="00D157C9"/>
    <w:rsid w:val="00D15F5E"/>
    <w:rsid w:val="00D17108"/>
    <w:rsid w:val="00D17AE8"/>
    <w:rsid w:val="00D20036"/>
    <w:rsid w:val="00D20134"/>
    <w:rsid w:val="00D2360B"/>
    <w:rsid w:val="00D2481B"/>
    <w:rsid w:val="00D24EF1"/>
    <w:rsid w:val="00D25DA8"/>
    <w:rsid w:val="00D2628B"/>
    <w:rsid w:val="00D3074A"/>
    <w:rsid w:val="00D30F94"/>
    <w:rsid w:val="00D31038"/>
    <w:rsid w:val="00D316ED"/>
    <w:rsid w:val="00D31E2D"/>
    <w:rsid w:val="00D332A1"/>
    <w:rsid w:val="00D33D8F"/>
    <w:rsid w:val="00D354DF"/>
    <w:rsid w:val="00D35C90"/>
    <w:rsid w:val="00D367BD"/>
    <w:rsid w:val="00D42572"/>
    <w:rsid w:val="00D4363B"/>
    <w:rsid w:val="00D44169"/>
    <w:rsid w:val="00D47FE4"/>
    <w:rsid w:val="00D51CC2"/>
    <w:rsid w:val="00D53A60"/>
    <w:rsid w:val="00D53D8C"/>
    <w:rsid w:val="00D53D93"/>
    <w:rsid w:val="00D53DDE"/>
    <w:rsid w:val="00D547F0"/>
    <w:rsid w:val="00D567B3"/>
    <w:rsid w:val="00D57136"/>
    <w:rsid w:val="00D573B9"/>
    <w:rsid w:val="00D6075C"/>
    <w:rsid w:val="00D60D3A"/>
    <w:rsid w:val="00D61573"/>
    <w:rsid w:val="00D62015"/>
    <w:rsid w:val="00D62778"/>
    <w:rsid w:val="00D63876"/>
    <w:rsid w:val="00D64E0D"/>
    <w:rsid w:val="00D66A7F"/>
    <w:rsid w:val="00D70024"/>
    <w:rsid w:val="00D72864"/>
    <w:rsid w:val="00D73A2B"/>
    <w:rsid w:val="00D74186"/>
    <w:rsid w:val="00D74295"/>
    <w:rsid w:val="00D75262"/>
    <w:rsid w:val="00D75A4D"/>
    <w:rsid w:val="00D7635F"/>
    <w:rsid w:val="00D768B2"/>
    <w:rsid w:val="00D76F24"/>
    <w:rsid w:val="00D8000E"/>
    <w:rsid w:val="00D80038"/>
    <w:rsid w:val="00D806F0"/>
    <w:rsid w:val="00D80F96"/>
    <w:rsid w:val="00D8209E"/>
    <w:rsid w:val="00D83EE3"/>
    <w:rsid w:val="00D84330"/>
    <w:rsid w:val="00D844FD"/>
    <w:rsid w:val="00D845FD"/>
    <w:rsid w:val="00D869BC"/>
    <w:rsid w:val="00D87459"/>
    <w:rsid w:val="00D87C60"/>
    <w:rsid w:val="00D908ED"/>
    <w:rsid w:val="00D90B66"/>
    <w:rsid w:val="00D90E9A"/>
    <w:rsid w:val="00D911C6"/>
    <w:rsid w:val="00D91218"/>
    <w:rsid w:val="00D9122B"/>
    <w:rsid w:val="00D91A46"/>
    <w:rsid w:val="00D91B38"/>
    <w:rsid w:val="00D927B0"/>
    <w:rsid w:val="00D93881"/>
    <w:rsid w:val="00D950B1"/>
    <w:rsid w:val="00D95807"/>
    <w:rsid w:val="00D96A9A"/>
    <w:rsid w:val="00DA0255"/>
    <w:rsid w:val="00DA0297"/>
    <w:rsid w:val="00DA1D9C"/>
    <w:rsid w:val="00DA27E3"/>
    <w:rsid w:val="00DA3257"/>
    <w:rsid w:val="00DA52EF"/>
    <w:rsid w:val="00DA5799"/>
    <w:rsid w:val="00DA6049"/>
    <w:rsid w:val="00DA69E9"/>
    <w:rsid w:val="00DB0BD7"/>
    <w:rsid w:val="00DB641E"/>
    <w:rsid w:val="00DB6CEE"/>
    <w:rsid w:val="00DB6DCF"/>
    <w:rsid w:val="00DB7DA2"/>
    <w:rsid w:val="00DC1F99"/>
    <w:rsid w:val="00DC3860"/>
    <w:rsid w:val="00DC4AF9"/>
    <w:rsid w:val="00DC5407"/>
    <w:rsid w:val="00DC5DF4"/>
    <w:rsid w:val="00DC646C"/>
    <w:rsid w:val="00DC6B63"/>
    <w:rsid w:val="00DC75A2"/>
    <w:rsid w:val="00DD1857"/>
    <w:rsid w:val="00DD1FDB"/>
    <w:rsid w:val="00DD29D9"/>
    <w:rsid w:val="00DD3ACA"/>
    <w:rsid w:val="00DD43FA"/>
    <w:rsid w:val="00DD5922"/>
    <w:rsid w:val="00DD664E"/>
    <w:rsid w:val="00DD6955"/>
    <w:rsid w:val="00DE2074"/>
    <w:rsid w:val="00DE20BE"/>
    <w:rsid w:val="00DE2C46"/>
    <w:rsid w:val="00DE3700"/>
    <w:rsid w:val="00DE4CD1"/>
    <w:rsid w:val="00DE5687"/>
    <w:rsid w:val="00DE60F7"/>
    <w:rsid w:val="00DE7539"/>
    <w:rsid w:val="00DF06BE"/>
    <w:rsid w:val="00DF0D1F"/>
    <w:rsid w:val="00DF3C59"/>
    <w:rsid w:val="00DF53A2"/>
    <w:rsid w:val="00DF63D1"/>
    <w:rsid w:val="00DF6774"/>
    <w:rsid w:val="00DF6AA0"/>
    <w:rsid w:val="00DF7EF6"/>
    <w:rsid w:val="00E008B6"/>
    <w:rsid w:val="00E04139"/>
    <w:rsid w:val="00E047C4"/>
    <w:rsid w:val="00E05CE4"/>
    <w:rsid w:val="00E10A1C"/>
    <w:rsid w:val="00E115E0"/>
    <w:rsid w:val="00E128E5"/>
    <w:rsid w:val="00E12B52"/>
    <w:rsid w:val="00E12DBF"/>
    <w:rsid w:val="00E1349F"/>
    <w:rsid w:val="00E13D2C"/>
    <w:rsid w:val="00E15409"/>
    <w:rsid w:val="00E1653F"/>
    <w:rsid w:val="00E16FAE"/>
    <w:rsid w:val="00E176C9"/>
    <w:rsid w:val="00E207A3"/>
    <w:rsid w:val="00E20997"/>
    <w:rsid w:val="00E20DA7"/>
    <w:rsid w:val="00E2142E"/>
    <w:rsid w:val="00E21A59"/>
    <w:rsid w:val="00E22C67"/>
    <w:rsid w:val="00E22EB4"/>
    <w:rsid w:val="00E22EC2"/>
    <w:rsid w:val="00E23CA7"/>
    <w:rsid w:val="00E24155"/>
    <w:rsid w:val="00E24334"/>
    <w:rsid w:val="00E2466D"/>
    <w:rsid w:val="00E26D4B"/>
    <w:rsid w:val="00E302D5"/>
    <w:rsid w:val="00E319A5"/>
    <w:rsid w:val="00E332C7"/>
    <w:rsid w:val="00E33633"/>
    <w:rsid w:val="00E33865"/>
    <w:rsid w:val="00E346A1"/>
    <w:rsid w:val="00E3597B"/>
    <w:rsid w:val="00E379F3"/>
    <w:rsid w:val="00E42D28"/>
    <w:rsid w:val="00E469D1"/>
    <w:rsid w:val="00E517B8"/>
    <w:rsid w:val="00E54438"/>
    <w:rsid w:val="00E55C29"/>
    <w:rsid w:val="00E576EB"/>
    <w:rsid w:val="00E57707"/>
    <w:rsid w:val="00E60653"/>
    <w:rsid w:val="00E61423"/>
    <w:rsid w:val="00E6289A"/>
    <w:rsid w:val="00E63AB3"/>
    <w:rsid w:val="00E64716"/>
    <w:rsid w:val="00E64730"/>
    <w:rsid w:val="00E648F0"/>
    <w:rsid w:val="00E6550E"/>
    <w:rsid w:val="00E66270"/>
    <w:rsid w:val="00E663D7"/>
    <w:rsid w:val="00E673C2"/>
    <w:rsid w:val="00E70D68"/>
    <w:rsid w:val="00E71731"/>
    <w:rsid w:val="00E71940"/>
    <w:rsid w:val="00E73511"/>
    <w:rsid w:val="00E7491E"/>
    <w:rsid w:val="00E754A4"/>
    <w:rsid w:val="00E77D98"/>
    <w:rsid w:val="00E800E9"/>
    <w:rsid w:val="00E80D62"/>
    <w:rsid w:val="00E81B87"/>
    <w:rsid w:val="00E81C36"/>
    <w:rsid w:val="00E83A33"/>
    <w:rsid w:val="00E84E0A"/>
    <w:rsid w:val="00E851E7"/>
    <w:rsid w:val="00E85595"/>
    <w:rsid w:val="00E85850"/>
    <w:rsid w:val="00E86E3D"/>
    <w:rsid w:val="00E86F88"/>
    <w:rsid w:val="00E87B81"/>
    <w:rsid w:val="00E900FA"/>
    <w:rsid w:val="00E91643"/>
    <w:rsid w:val="00E92D2F"/>
    <w:rsid w:val="00E935FC"/>
    <w:rsid w:val="00E9706E"/>
    <w:rsid w:val="00E97F94"/>
    <w:rsid w:val="00EA166C"/>
    <w:rsid w:val="00EA1F34"/>
    <w:rsid w:val="00EA1F69"/>
    <w:rsid w:val="00EA2642"/>
    <w:rsid w:val="00EA5577"/>
    <w:rsid w:val="00EA58AA"/>
    <w:rsid w:val="00EA76BC"/>
    <w:rsid w:val="00EA7707"/>
    <w:rsid w:val="00EA7FCB"/>
    <w:rsid w:val="00EB3807"/>
    <w:rsid w:val="00EB4099"/>
    <w:rsid w:val="00EB5E4C"/>
    <w:rsid w:val="00EB6D73"/>
    <w:rsid w:val="00EB783E"/>
    <w:rsid w:val="00EC07A5"/>
    <w:rsid w:val="00EC15BA"/>
    <w:rsid w:val="00EC1AFE"/>
    <w:rsid w:val="00EC4AAF"/>
    <w:rsid w:val="00EC5089"/>
    <w:rsid w:val="00EC77A5"/>
    <w:rsid w:val="00ED15FB"/>
    <w:rsid w:val="00ED2C20"/>
    <w:rsid w:val="00EE0099"/>
    <w:rsid w:val="00EE16D0"/>
    <w:rsid w:val="00EE20F7"/>
    <w:rsid w:val="00EE2302"/>
    <w:rsid w:val="00EE6CAD"/>
    <w:rsid w:val="00EF00DC"/>
    <w:rsid w:val="00EF07CD"/>
    <w:rsid w:val="00EF2902"/>
    <w:rsid w:val="00EF2A47"/>
    <w:rsid w:val="00EF3D2A"/>
    <w:rsid w:val="00EF500A"/>
    <w:rsid w:val="00EF6932"/>
    <w:rsid w:val="00EF7574"/>
    <w:rsid w:val="00EF76B2"/>
    <w:rsid w:val="00EF776E"/>
    <w:rsid w:val="00F00231"/>
    <w:rsid w:val="00F03BB2"/>
    <w:rsid w:val="00F05AF3"/>
    <w:rsid w:val="00F065CE"/>
    <w:rsid w:val="00F06F15"/>
    <w:rsid w:val="00F06F36"/>
    <w:rsid w:val="00F070FD"/>
    <w:rsid w:val="00F10959"/>
    <w:rsid w:val="00F119AF"/>
    <w:rsid w:val="00F12832"/>
    <w:rsid w:val="00F12BB2"/>
    <w:rsid w:val="00F131A9"/>
    <w:rsid w:val="00F1327D"/>
    <w:rsid w:val="00F13954"/>
    <w:rsid w:val="00F14453"/>
    <w:rsid w:val="00F15CF9"/>
    <w:rsid w:val="00F15D52"/>
    <w:rsid w:val="00F15FE8"/>
    <w:rsid w:val="00F169B5"/>
    <w:rsid w:val="00F17785"/>
    <w:rsid w:val="00F20D8C"/>
    <w:rsid w:val="00F214D2"/>
    <w:rsid w:val="00F21C20"/>
    <w:rsid w:val="00F2339D"/>
    <w:rsid w:val="00F23938"/>
    <w:rsid w:val="00F24268"/>
    <w:rsid w:val="00F25FE8"/>
    <w:rsid w:val="00F26642"/>
    <w:rsid w:val="00F270AC"/>
    <w:rsid w:val="00F27AED"/>
    <w:rsid w:val="00F27CCF"/>
    <w:rsid w:val="00F30CA8"/>
    <w:rsid w:val="00F3108B"/>
    <w:rsid w:val="00F313A3"/>
    <w:rsid w:val="00F33BDB"/>
    <w:rsid w:val="00F33CC2"/>
    <w:rsid w:val="00F346AA"/>
    <w:rsid w:val="00F34FA2"/>
    <w:rsid w:val="00F35A01"/>
    <w:rsid w:val="00F35E8A"/>
    <w:rsid w:val="00F35F48"/>
    <w:rsid w:val="00F3697F"/>
    <w:rsid w:val="00F37468"/>
    <w:rsid w:val="00F37B00"/>
    <w:rsid w:val="00F40231"/>
    <w:rsid w:val="00F421F7"/>
    <w:rsid w:val="00F438EF"/>
    <w:rsid w:val="00F443CC"/>
    <w:rsid w:val="00F44D90"/>
    <w:rsid w:val="00F44EC0"/>
    <w:rsid w:val="00F45B9B"/>
    <w:rsid w:val="00F46F52"/>
    <w:rsid w:val="00F50925"/>
    <w:rsid w:val="00F5122D"/>
    <w:rsid w:val="00F51C5C"/>
    <w:rsid w:val="00F51CFF"/>
    <w:rsid w:val="00F51F3C"/>
    <w:rsid w:val="00F52140"/>
    <w:rsid w:val="00F537C3"/>
    <w:rsid w:val="00F5425A"/>
    <w:rsid w:val="00F5676A"/>
    <w:rsid w:val="00F56E3F"/>
    <w:rsid w:val="00F57686"/>
    <w:rsid w:val="00F5791C"/>
    <w:rsid w:val="00F61A00"/>
    <w:rsid w:val="00F62569"/>
    <w:rsid w:val="00F63FDE"/>
    <w:rsid w:val="00F6779F"/>
    <w:rsid w:val="00F679FD"/>
    <w:rsid w:val="00F7049F"/>
    <w:rsid w:val="00F7082B"/>
    <w:rsid w:val="00F71B65"/>
    <w:rsid w:val="00F71C47"/>
    <w:rsid w:val="00F72AE9"/>
    <w:rsid w:val="00F72C39"/>
    <w:rsid w:val="00F72EE5"/>
    <w:rsid w:val="00F7362A"/>
    <w:rsid w:val="00F73A41"/>
    <w:rsid w:val="00F75FE5"/>
    <w:rsid w:val="00F77534"/>
    <w:rsid w:val="00F77C14"/>
    <w:rsid w:val="00F81680"/>
    <w:rsid w:val="00F83933"/>
    <w:rsid w:val="00F847CE"/>
    <w:rsid w:val="00F848CE"/>
    <w:rsid w:val="00F86CA7"/>
    <w:rsid w:val="00F874FC"/>
    <w:rsid w:val="00F90B23"/>
    <w:rsid w:val="00F91057"/>
    <w:rsid w:val="00F92B6D"/>
    <w:rsid w:val="00F9389F"/>
    <w:rsid w:val="00F94D17"/>
    <w:rsid w:val="00F94E3F"/>
    <w:rsid w:val="00F9525B"/>
    <w:rsid w:val="00F96685"/>
    <w:rsid w:val="00FA0E95"/>
    <w:rsid w:val="00FA1D19"/>
    <w:rsid w:val="00FA42AA"/>
    <w:rsid w:val="00FA454A"/>
    <w:rsid w:val="00FA53C3"/>
    <w:rsid w:val="00FA5B87"/>
    <w:rsid w:val="00FA615E"/>
    <w:rsid w:val="00FA6FED"/>
    <w:rsid w:val="00FA78EF"/>
    <w:rsid w:val="00FA7AF6"/>
    <w:rsid w:val="00FB1958"/>
    <w:rsid w:val="00FB2818"/>
    <w:rsid w:val="00FB332F"/>
    <w:rsid w:val="00FB341F"/>
    <w:rsid w:val="00FB413E"/>
    <w:rsid w:val="00FB4531"/>
    <w:rsid w:val="00FB45F7"/>
    <w:rsid w:val="00FB50A4"/>
    <w:rsid w:val="00FB6678"/>
    <w:rsid w:val="00FB7B44"/>
    <w:rsid w:val="00FC048D"/>
    <w:rsid w:val="00FC5C1B"/>
    <w:rsid w:val="00FC62B2"/>
    <w:rsid w:val="00FC6E55"/>
    <w:rsid w:val="00FC736E"/>
    <w:rsid w:val="00FC7901"/>
    <w:rsid w:val="00FC7920"/>
    <w:rsid w:val="00FD0458"/>
    <w:rsid w:val="00FD1866"/>
    <w:rsid w:val="00FD249B"/>
    <w:rsid w:val="00FD3F97"/>
    <w:rsid w:val="00FD6673"/>
    <w:rsid w:val="00FE0AD0"/>
    <w:rsid w:val="00FE20B4"/>
    <w:rsid w:val="00FE2AF0"/>
    <w:rsid w:val="00FE42F8"/>
    <w:rsid w:val="00FE479D"/>
    <w:rsid w:val="00FE4971"/>
    <w:rsid w:val="00FE5296"/>
    <w:rsid w:val="00FE64FE"/>
    <w:rsid w:val="00FF00C6"/>
    <w:rsid w:val="00FF2ED6"/>
    <w:rsid w:val="00FF3193"/>
    <w:rsid w:val="00FF37C1"/>
    <w:rsid w:val="00FF53AC"/>
    <w:rsid w:val="00FF5809"/>
  </w:rsids>
  <m:mathPr>
    <m:mathFont m:val="Cambria Math"/>
    <m:brkBin m:val="before"/>
    <m:brkBinSub m:val="--"/>
    <m:smallFrac/>
    <m:dispDef/>
    <m:lMargin m:val="0"/>
    <m:rMargin m:val="0"/>
    <m:defJc m:val="centerGroup"/>
    <m:wrapIndent m:val="1440"/>
    <m:intLim m:val="subSup"/>
    <m:naryLim m:val="undOvr"/>
  </m:mathPr>
  <w:themeFontLang w:val="vi-V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4:docId w14:val="08EDD074"/>
  <w15:docId w15:val="{D4F60A5D-0358-4E6E-B23D-01799F9C1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5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4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F1F4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ListParagraph">
    <w:name w:val="List Paragraph"/>
    <w:basedOn w:val="Normal"/>
    <w:uiPriority w:val="1"/>
    <w:qFormat/>
    <w:rsid w:val="002674BB"/>
    <w:pPr>
      <w:ind w:left="720"/>
      <w:contextualSpacing/>
    </w:pPr>
  </w:style>
  <w:style w:type="paragraph" w:styleId="BodyTextIndent">
    <w:name w:val="Body Text Indent"/>
    <w:basedOn w:val="Normal"/>
    <w:link w:val="BodyTextIndentChar"/>
    <w:rsid w:val="00E60653"/>
    <w:pPr>
      <w:spacing w:after="0" w:line="360" w:lineRule="auto"/>
      <w:ind w:firstLine="567"/>
      <w:jc w:val="both"/>
    </w:pPr>
    <w:rPr>
      <w:rFonts w:ascii=".VnTime" w:eastAsia="Times New Roman" w:hAnsi=".VnTime" w:cs="Times New Roman"/>
      <w:sz w:val="28"/>
      <w:szCs w:val="20"/>
      <w:lang w:val="en-US" w:eastAsia="en-US"/>
    </w:rPr>
  </w:style>
  <w:style w:type="character" w:customStyle="1" w:styleId="BodyTextIndentChar">
    <w:name w:val="Body Text Indent Char"/>
    <w:basedOn w:val="DefaultParagraphFont"/>
    <w:link w:val="BodyTextIndent"/>
    <w:rsid w:val="00E60653"/>
    <w:rPr>
      <w:rFonts w:ascii=".VnTime" w:eastAsia="Times New Roman" w:hAnsi=".VnTime" w:cs="Times New Roman"/>
      <w:sz w:val="28"/>
      <w:szCs w:val="20"/>
      <w:lang w:val="en-US" w:eastAsia="en-US"/>
    </w:rPr>
  </w:style>
  <w:style w:type="character" w:customStyle="1" w:styleId="NOIDUNGChar">
    <w:name w:val="NOI DUNG Char"/>
    <w:link w:val="NOIDUNG"/>
    <w:locked/>
    <w:rsid w:val="00240472"/>
    <w:rPr>
      <w:rFonts w:ascii="Times New Roman" w:eastAsia="Times New Roman" w:hAnsi="Times New Roman"/>
      <w:sz w:val="26"/>
      <w:szCs w:val="24"/>
      <w:lang w:val="x-none" w:eastAsia="x-none"/>
    </w:rPr>
  </w:style>
  <w:style w:type="paragraph" w:customStyle="1" w:styleId="NOIDUNG">
    <w:name w:val="NOI DUNG"/>
    <w:basedOn w:val="Normal"/>
    <w:link w:val="NOIDUNGChar"/>
    <w:rsid w:val="00240472"/>
    <w:pPr>
      <w:widowControl w:val="0"/>
      <w:spacing w:before="120" w:after="120" w:line="240" w:lineRule="auto"/>
      <w:ind w:left="851"/>
      <w:jc w:val="both"/>
    </w:pPr>
    <w:rPr>
      <w:rFonts w:ascii="Times New Roman" w:eastAsia="Times New Roman" w:hAnsi="Times New Roman"/>
      <w:sz w:val="26"/>
      <w:szCs w:val="24"/>
      <w:lang w:val="x-none" w:eastAsia="x-none"/>
    </w:rPr>
  </w:style>
  <w:style w:type="character" w:styleId="Emphasis">
    <w:name w:val="Emphasis"/>
    <w:basedOn w:val="DefaultParagraphFont"/>
    <w:uiPriority w:val="20"/>
    <w:qFormat/>
    <w:rsid w:val="000A45B4"/>
    <w:rPr>
      <w:i/>
      <w:iCs/>
    </w:rPr>
  </w:style>
  <w:style w:type="character" w:styleId="Hyperlink">
    <w:name w:val="Hyperlink"/>
    <w:basedOn w:val="DefaultParagraphFont"/>
    <w:uiPriority w:val="99"/>
    <w:semiHidden/>
    <w:unhideWhenUsed/>
    <w:rsid w:val="00D84330"/>
    <w:rPr>
      <w:color w:val="0000FF"/>
      <w:u w:val="single"/>
    </w:rPr>
  </w:style>
  <w:style w:type="paragraph" w:styleId="BalloonText">
    <w:name w:val="Balloon Text"/>
    <w:basedOn w:val="Normal"/>
    <w:link w:val="BalloonTextChar"/>
    <w:uiPriority w:val="99"/>
    <w:semiHidden/>
    <w:unhideWhenUsed/>
    <w:rsid w:val="00D061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1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0898">
      <w:bodyDiv w:val="1"/>
      <w:marLeft w:val="0"/>
      <w:marRight w:val="0"/>
      <w:marTop w:val="0"/>
      <w:marBottom w:val="0"/>
      <w:divBdr>
        <w:top w:val="none" w:sz="0" w:space="0" w:color="auto"/>
        <w:left w:val="none" w:sz="0" w:space="0" w:color="auto"/>
        <w:bottom w:val="none" w:sz="0" w:space="0" w:color="auto"/>
        <w:right w:val="none" w:sz="0" w:space="0" w:color="auto"/>
      </w:divBdr>
    </w:div>
    <w:div w:id="377625440">
      <w:bodyDiv w:val="1"/>
      <w:marLeft w:val="0"/>
      <w:marRight w:val="0"/>
      <w:marTop w:val="0"/>
      <w:marBottom w:val="0"/>
      <w:divBdr>
        <w:top w:val="none" w:sz="0" w:space="0" w:color="auto"/>
        <w:left w:val="none" w:sz="0" w:space="0" w:color="auto"/>
        <w:bottom w:val="none" w:sz="0" w:space="0" w:color="auto"/>
        <w:right w:val="none" w:sz="0" w:space="0" w:color="auto"/>
      </w:divBdr>
    </w:div>
    <w:div w:id="496312161">
      <w:bodyDiv w:val="1"/>
      <w:marLeft w:val="0"/>
      <w:marRight w:val="0"/>
      <w:marTop w:val="0"/>
      <w:marBottom w:val="0"/>
      <w:divBdr>
        <w:top w:val="none" w:sz="0" w:space="0" w:color="auto"/>
        <w:left w:val="none" w:sz="0" w:space="0" w:color="auto"/>
        <w:bottom w:val="none" w:sz="0" w:space="0" w:color="auto"/>
        <w:right w:val="none" w:sz="0" w:space="0" w:color="auto"/>
      </w:divBdr>
    </w:div>
    <w:div w:id="501354730">
      <w:bodyDiv w:val="1"/>
      <w:marLeft w:val="0"/>
      <w:marRight w:val="0"/>
      <w:marTop w:val="0"/>
      <w:marBottom w:val="0"/>
      <w:divBdr>
        <w:top w:val="none" w:sz="0" w:space="0" w:color="auto"/>
        <w:left w:val="none" w:sz="0" w:space="0" w:color="auto"/>
        <w:bottom w:val="none" w:sz="0" w:space="0" w:color="auto"/>
        <w:right w:val="none" w:sz="0" w:space="0" w:color="auto"/>
      </w:divBdr>
    </w:div>
    <w:div w:id="696469470">
      <w:bodyDiv w:val="1"/>
      <w:marLeft w:val="0"/>
      <w:marRight w:val="0"/>
      <w:marTop w:val="0"/>
      <w:marBottom w:val="0"/>
      <w:divBdr>
        <w:top w:val="none" w:sz="0" w:space="0" w:color="auto"/>
        <w:left w:val="none" w:sz="0" w:space="0" w:color="auto"/>
        <w:bottom w:val="none" w:sz="0" w:space="0" w:color="auto"/>
        <w:right w:val="none" w:sz="0" w:space="0" w:color="auto"/>
      </w:divBdr>
    </w:div>
    <w:div w:id="718551652">
      <w:bodyDiv w:val="1"/>
      <w:marLeft w:val="0"/>
      <w:marRight w:val="0"/>
      <w:marTop w:val="0"/>
      <w:marBottom w:val="0"/>
      <w:divBdr>
        <w:top w:val="none" w:sz="0" w:space="0" w:color="auto"/>
        <w:left w:val="none" w:sz="0" w:space="0" w:color="auto"/>
        <w:bottom w:val="none" w:sz="0" w:space="0" w:color="auto"/>
        <w:right w:val="none" w:sz="0" w:space="0" w:color="auto"/>
      </w:divBdr>
    </w:div>
    <w:div w:id="1000083024">
      <w:bodyDiv w:val="1"/>
      <w:marLeft w:val="0"/>
      <w:marRight w:val="0"/>
      <w:marTop w:val="0"/>
      <w:marBottom w:val="0"/>
      <w:divBdr>
        <w:top w:val="none" w:sz="0" w:space="0" w:color="auto"/>
        <w:left w:val="none" w:sz="0" w:space="0" w:color="auto"/>
        <w:bottom w:val="none" w:sz="0" w:space="0" w:color="auto"/>
        <w:right w:val="none" w:sz="0" w:space="0" w:color="auto"/>
      </w:divBdr>
    </w:div>
    <w:div w:id="1178352051">
      <w:bodyDiv w:val="1"/>
      <w:marLeft w:val="0"/>
      <w:marRight w:val="0"/>
      <w:marTop w:val="0"/>
      <w:marBottom w:val="0"/>
      <w:divBdr>
        <w:top w:val="none" w:sz="0" w:space="0" w:color="auto"/>
        <w:left w:val="none" w:sz="0" w:space="0" w:color="auto"/>
        <w:bottom w:val="none" w:sz="0" w:space="0" w:color="auto"/>
        <w:right w:val="none" w:sz="0" w:space="0" w:color="auto"/>
      </w:divBdr>
    </w:div>
    <w:div w:id="1430539052">
      <w:bodyDiv w:val="1"/>
      <w:marLeft w:val="0"/>
      <w:marRight w:val="0"/>
      <w:marTop w:val="0"/>
      <w:marBottom w:val="0"/>
      <w:divBdr>
        <w:top w:val="none" w:sz="0" w:space="0" w:color="auto"/>
        <w:left w:val="none" w:sz="0" w:space="0" w:color="auto"/>
        <w:bottom w:val="none" w:sz="0" w:space="0" w:color="auto"/>
        <w:right w:val="none" w:sz="0" w:space="0" w:color="auto"/>
      </w:divBdr>
    </w:div>
    <w:div w:id="1765564444">
      <w:bodyDiv w:val="1"/>
      <w:marLeft w:val="0"/>
      <w:marRight w:val="0"/>
      <w:marTop w:val="0"/>
      <w:marBottom w:val="0"/>
      <w:divBdr>
        <w:top w:val="none" w:sz="0" w:space="0" w:color="auto"/>
        <w:left w:val="none" w:sz="0" w:space="0" w:color="auto"/>
        <w:bottom w:val="none" w:sz="0" w:space="0" w:color="auto"/>
        <w:right w:val="none" w:sz="0" w:space="0" w:color="auto"/>
      </w:divBdr>
    </w:div>
    <w:div w:id="1920290265">
      <w:bodyDiv w:val="1"/>
      <w:marLeft w:val="0"/>
      <w:marRight w:val="0"/>
      <w:marTop w:val="0"/>
      <w:marBottom w:val="0"/>
      <w:divBdr>
        <w:top w:val="none" w:sz="0" w:space="0" w:color="auto"/>
        <w:left w:val="none" w:sz="0" w:space="0" w:color="auto"/>
        <w:bottom w:val="none" w:sz="0" w:space="0" w:color="auto"/>
        <w:right w:val="none" w:sz="0" w:space="0" w:color="auto"/>
      </w:divBdr>
    </w:div>
    <w:div w:id="1942490587">
      <w:bodyDiv w:val="1"/>
      <w:marLeft w:val="0"/>
      <w:marRight w:val="0"/>
      <w:marTop w:val="0"/>
      <w:marBottom w:val="0"/>
      <w:divBdr>
        <w:top w:val="none" w:sz="0" w:space="0" w:color="auto"/>
        <w:left w:val="none" w:sz="0" w:space="0" w:color="auto"/>
        <w:bottom w:val="none" w:sz="0" w:space="0" w:color="auto"/>
        <w:right w:val="none" w:sz="0" w:space="0" w:color="auto"/>
      </w:divBdr>
    </w:div>
    <w:div w:id="206780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thuvienphapluat.vn/van-ban/Quyen-dan-su/Bo-luat-dan-su-2015-296215.aspx?anchor=dieu_15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van-ban/Quyen-dan-su/Bo-luat-dan-su-2015-296215.aspx?anchor=dieu_156"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38D6D-BD70-4EC9-9C66-920DC22F1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4265</TotalTime>
  <Pages>54</Pages>
  <Words>19862</Words>
  <Characters>113220</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phong</dc:creator>
  <cp:lastModifiedBy>Windows User</cp:lastModifiedBy>
  <cp:revision>1486</cp:revision>
  <cp:lastPrinted>2023-10-05T07:53:00Z</cp:lastPrinted>
  <dcterms:created xsi:type="dcterms:W3CDTF">2017-08-04T07:10:00Z</dcterms:created>
  <dcterms:modified xsi:type="dcterms:W3CDTF">2023-10-05T07:54:00Z</dcterms:modified>
</cp:coreProperties>
</file>